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77" w:rsidRDefault="00733CC9" w:rsidP="00733CC9">
      <w:pPr>
        <w:jc w:val="center"/>
        <w:rPr>
          <w:sz w:val="40"/>
          <w:szCs w:val="40"/>
        </w:rPr>
      </w:pPr>
      <w:r>
        <w:rPr>
          <w:sz w:val="40"/>
          <w:szCs w:val="40"/>
        </w:rPr>
        <w:t>Convolutional Neural Networks for Time Series Forecasting</w:t>
      </w:r>
    </w:p>
    <w:p w:rsidR="00733CC9" w:rsidRDefault="00733CC9" w:rsidP="00733CC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918C19F" wp14:editId="00A1F2C4">
            <wp:extent cx="594360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B">
        <w:rPr>
          <w:noProof/>
        </w:rPr>
        <w:drawing>
          <wp:inline distT="0" distB="0" distL="0" distR="0" wp14:anchorId="2B1CA667" wp14:editId="0A0FE2D3">
            <wp:extent cx="5943600" cy="3330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7" w:rsidRDefault="00C42DD7" w:rsidP="00733CC9">
      <w:pPr>
        <w:jc w:val="center"/>
        <w:rPr>
          <w:sz w:val="40"/>
          <w:szCs w:val="40"/>
        </w:rPr>
      </w:pPr>
    </w:p>
    <w:p w:rsidR="00C42DD7" w:rsidRDefault="00C42DD7" w:rsidP="00733CC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WaveNet</w:t>
      </w:r>
      <w:proofErr w:type="spellEnd"/>
    </w:p>
    <w:p w:rsidR="00C42DD7" w:rsidRPr="00733CC9" w:rsidRDefault="00C42DD7" w:rsidP="00733CC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6CA58BC" wp14:editId="79BFB90C">
            <wp:extent cx="5943600" cy="3433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2DD7" w:rsidRPr="0073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C9"/>
    <w:rsid w:val="00733CC9"/>
    <w:rsid w:val="007D4F5B"/>
    <w:rsid w:val="00C42DD7"/>
    <w:rsid w:val="00DD5FF9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459A"/>
  <w15:chartTrackingRefBased/>
  <w15:docId w15:val="{4AD9B9B8-9AC3-4A58-8EA3-E31934B4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3</cp:revision>
  <dcterms:created xsi:type="dcterms:W3CDTF">2021-11-10T08:39:00Z</dcterms:created>
  <dcterms:modified xsi:type="dcterms:W3CDTF">2021-11-10T08:48:00Z</dcterms:modified>
</cp:coreProperties>
</file>