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47625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sz w:val="38"/>
          <w:szCs w:val="38"/>
          <w:rtl w:val="0"/>
        </w:rPr>
        <w:t xml:space="preserve">COURSE NAME: ARTIFICIAL INTELLIGENCE</w:t>
      </w:r>
    </w:p>
    <w:p w:rsidR="00000000" w:rsidDel="00000000" w:rsidP="00000000" w:rsidRDefault="00000000" w:rsidRPr="00000000" w14:paraId="00000004">
      <w:pPr>
        <w:jc w:val="center"/>
        <w:rPr>
          <w:sz w:val="38"/>
          <w:szCs w:val="38"/>
        </w:rPr>
      </w:pPr>
      <w:r w:rsidDel="00000000" w:rsidR="00000000" w:rsidRPr="00000000">
        <w:rPr>
          <w:sz w:val="38"/>
          <w:szCs w:val="38"/>
          <w:rtl w:val="0"/>
        </w:rPr>
        <w:t xml:space="preserve">COURSE ID: CS3311</w:t>
      </w:r>
    </w:p>
    <w:p w:rsidR="00000000" w:rsidDel="00000000" w:rsidP="00000000" w:rsidRDefault="00000000" w:rsidRPr="00000000" w14:paraId="00000005">
      <w:pPr>
        <w:jc w:val="center"/>
        <w:rPr>
          <w:sz w:val="38"/>
          <w:szCs w:val="38"/>
        </w:rPr>
      </w:pPr>
      <w:r w:rsidDel="00000000" w:rsidR="00000000" w:rsidRPr="00000000">
        <w:rPr>
          <w:sz w:val="38"/>
          <w:szCs w:val="38"/>
          <w:rtl w:val="0"/>
        </w:rPr>
        <w:t xml:space="preserve">INSTRUCTOR: DR. ASIM WAGAN &amp; FOZIA KHAN</w:t>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sz w:val="38"/>
          <w:szCs w:val="38"/>
          <w:rtl w:val="0"/>
        </w:rPr>
        <w:t xml:space="preserve">ID: FA21-BSCS-0030</w:t>
      </w:r>
    </w:p>
    <w:p w:rsidR="00000000" w:rsidDel="00000000" w:rsidP="00000000" w:rsidRDefault="00000000" w:rsidRPr="00000000" w14:paraId="00000008">
      <w:pPr>
        <w:jc w:val="center"/>
        <w:rPr>
          <w:sz w:val="38"/>
          <w:szCs w:val="38"/>
        </w:rPr>
      </w:pPr>
      <w:r w:rsidDel="00000000" w:rsidR="00000000" w:rsidRPr="00000000">
        <w:rPr>
          <w:sz w:val="38"/>
          <w:szCs w:val="38"/>
          <w:rtl w:val="0"/>
        </w:rPr>
        <w:t xml:space="preserve">NAME: SYED MUSTAFA HASSAN</w:t>
      </w:r>
    </w:p>
    <w:p w:rsidR="00000000" w:rsidDel="00000000" w:rsidP="00000000" w:rsidRDefault="00000000" w:rsidRPr="00000000" w14:paraId="00000009">
      <w:pPr>
        <w:jc w:val="center"/>
        <w:rPr>
          <w:sz w:val="38"/>
          <w:szCs w:val="38"/>
        </w:rPr>
      </w:pPr>
      <w:r w:rsidDel="00000000" w:rsidR="00000000" w:rsidRPr="00000000">
        <w:rPr>
          <w:sz w:val="38"/>
          <w:szCs w:val="38"/>
          <w:rtl w:val="0"/>
        </w:rPr>
        <w:t xml:space="preserve">ID: FA21-BSCS-0013</w:t>
      </w:r>
    </w:p>
    <w:p w:rsidR="00000000" w:rsidDel="00000000" w:rsidP="00000000" w:rsidRDefault="00000000" w:rsidRPr="00000000" w14:paraId="0000000A">
      <w:pPr>
        <w:jc w:val="center"/>
        <w:rPr>
          <w:sz w:val="38"/>
          <w:szCs w:val="38"/>
        </w:rPr>
      </w:pPr>
      <w:r w:rsidDel="00000000" w:rsidR="00000000" w:rsidRPr="00000000">
        <w:rPr>
          <w:sz w:val="38"/>
          <w:szCs w:val="38"/>
          <w:rtl w:val="0"/>
        </w:rPr>
        <w:t xml:space="preserve">NAME: MUHAMMAD AMMAD</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b w:val="1"/>
          <w:sz w:val="28"/>
          <w:szCs w:val="28"/>
          <w:u w:val="single"/>
        </w:rPr>
      </w:pPr>
      <w:r w:rsidDel="00000000" w:rsidR="00000000" w:rsidRPr="00000000">
        <w:rPr>
          <w:b w:val="1"/>
          <w:sz w:val="28"/>
          <w:szCs w:val="28"/>
          <w:u w:val="single"/>
          <w:rtl w:val="0"/>
        </w:rPr>
        <w:t xml:space="preserve">TITLE: LANGUAGE TRANSLATION MODEL</w:t>
      </w:r>
    </w:p>
    <w:p w:rsidR="00000000" w:rsidDel="00000000" w:rsidP="00000000" w:rsidRDefault="00000000" w:rsidRPr="00000000" w14:paraId="0000000F">
      <w:pPr>
        <w:jc w:val="center"/>
        <w:rPr>
          <w:b w:val="1"/>
          <w:sz w:val="28"/>
          <w:szCs w:val="28"/>
          <w:u w:val="single"/>
        </w:rPr>
      </w:pPr>
      <w:r w:rsidDel="00000000" w:rsidR="00000000" w:rsidRPr="00000000">
        <w:rPr>
          <w:rtl w:val="0"/>
        </w:rPr>
      </w:r>
    </w:p>
    <w:p w:rsidR="00000000" w:rsidDel="00000000" w:rsidP="00000000" w:rsidRDefault="00000000" w:rsidRPr="00000000" w14:paraId="00000010">
      <w:pPr>
        <w:jc w:val="center"/>
        <w:rPr>
          <w:b w:val="1"/>
          <w:sz w:val="28"/>
          <w:szCs w:val="28"/>
          <w:u w:val="single"/>
        </w:rPr>
      </w:pPr>
      <w:r w:rsidDel="00000000" w:rsidR="00000000" w:rsidRPr="00000000">
        <w:rPr>
          <w:rtl w:val="0"/>
        </w:rPr>
      </w:r>
    </w:p>
    <w:p w:rsidR="00000000" w:rsidDel="00000000" w:rsidP="00000000" w:rsidRDefault="00000000" w:rsidRPr="00000000" w14:paraId="00000011">
      <w:pPr>
        <w:jc w:val="cente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the modern era of globalization, language barriers pose a significant challenge in communication, making language translation a vital tool in bridging this gap. Language translation involves converting text from one language to another while preserving the meaning and context of the original message. This project focuses on developing a robust language translation model utilizing advanced techniques in Natural Language Processing (NLP) and Machine Learning. Our goal is to create a system that can efficiently translate text between multiple languages with high accuracy. We aim to leverage state-of-the-art models such as Transformer and its variants like BERT and GPT to achieve this. The system will be trained on large bilingual corpora to enhance its understanding and translation capabilities. This project not only contributes to the field of automated translation but also facilitates better communication and understanding across different linguistic communities.</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720" w:firstLine="0"/>
        <w:rPr>
          <w:i w:val="1"/>
          <w:sz w:val="24"/>
          <w:szCs w:val="24"/>
        </w:rPr>
      </w:pPr>
      <w:r w:rsidDel="00000000" w:rsidR="00000000" w:rsidRPr="00000000">
        <w:rPr>
          <w:i w:val="1"/>
          <w:sz w:val="24"/>
          <w:szCs w:val="24"/>
          <w:rtl w:val="0"/>
        </w:rPr>
        <w:t xml:space="preserve">Keywords: Language Translation, Natural Language Processing, Transformer, BERT, GPT, Bilingual Corpora, Machine Learning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9">
      <w:pPr>
        <w:jc w:val="center"/>
        <w:rPr>
          <w:b w:val="1"/>
          <w:sz w:val="28"/>
          <w:szCs w:val="28"/>
          <w:u w:val="single"/>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We aim to build an advanced computer model that can translate text from one language to another. This is crucial in our interconnected world, where effective communication across different languages is essential. Language translation is a complex task that involves understanding the context and nuances of the source language and accurately conveying them in the target language. Our objective is to use sophisticated machine learning techniques, specifically focusing on models like Transformer, to develop a highly accurate translation system. This technology will assist individuals and organizations in overcoming language barriers, promoting global communication and cooperation.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center"/>
        <w:rPr>
          <w:b w:val="1"/>
          <w:sz w:val="28"/>
          <w:szCs w:val="28"/>
          <w:u w:val="single"/>
        </w:rPr>
      </w:pPr>
      <w:r w:rsidDel="00000000" w:rsidR="00000000" w:rsidRPr="00000000">
        <w:rPr>
          <w:b w:val="1"/>
          <w:sz w:val="28"/>
          <w:szCs w:val="28"/>
          <w:u w:val="single"/>
          <w:rtl w:val="0"/>
        </w:rPr>
        <w:t xml:space="preserve">BACKGROUND: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Our research involved studying various large-scale bilingual text datasets and examining current state-of-the-art translation models. We primarily focused on models like the Transformer, which has revolutionized the field of machine translation. The Transformer model, along with its successors such as BERT (Bidirectional Encoder Representations from Transformers) and GPT (Generative Pre-trained Transformer), has shown remarkable performance in understanding and generating human language. These models are trained on massive amounts of text data, learning the intricacies of language to provide accurate translations. However, challenges such as handling idiomatic expressions and maintaining contextual relevance still exist. Our project aims to address these challenges and improve the overall performance of translation models.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8"/>
          <w:szCs w:val="28"/>
          <w:u w:val="single"/>
        </w:rPr>
      </w:pPr>
      <w:r w:rsidDel="00000000" w:rsidR="00000000" w:rsidRPr="00000000">
        <w:rPr>
          <w:b w:val="1"/>
          <w:sz w:val="28"/>
          <w:szCs w:val="28"/>
          <w:u w:val="single"/>
          <w:rtl w:val="0"/>
        </w:rPr>
        <w:t xml:space="preserve">DESIGN:</w:t>
      </w:r>
    </w:p>
    <w:p w:rsidR="00000000" w:rsidDel="00000000" w:rsidP="00000000" w:rsidRDefault="00000000" w:rsidRPr="00000000" w14:paraId="00000028">
      <w:pPr>
        <w:jc w:val="center"/>
        <w:rPr>
          <w:b w:val="1"/>
          <w:sz w:val="28"/>
          <w:szCs w:val="28"/>
          <w:u w:val="singl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We initiated our project by conducting a comprehensive literature review using scholarly platforms like Google Scholar, focusing on research papers related to NLP and machine translation from 2010 to 2023. We gathered insights on how Transformer-based models are employed for language translation and their performance metrics. Using bilingual datasets from sources like Europarl and Common Crawl, we trained our translation model. The training process involved feeding the model vast amounts of parallel text data, enabling it to learn the mapping between different languages. We utilized Python for coding, TensorFlow and PyTorch for model building, and various NLP libraries for data preprocessing and evaluation.</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center"/>
        <w:rPr>
          <w:b w:val="1"/>
          <w:sz w:val="28"/>
          <w:szCs w:val="28"/>
          <w:u w:val="single"/>
        </w:rPr>
      </w:pPr>
      <w:r w:rsidDel="00000000" w:rsidR="00000000" w:rsidRPr="00000000">
        <w:rPr>
          <w:b w:val="1"/>
          <w:sz w:val="28"/>
          <w:szCs w:val="28"/>
          <w:u w:val="single"/>
          <w:rtl w:val="0"/>
        </w:rPr>
        <w:t xml:space="preserve">GOAL:</w:t>
      </w:r>
    </w:p>
    <w:p w:rsidR="00000000" w:rsidDel="00000000" w:rsidP="00000000" w:rsidRDefault="00000000" w:rsidRPr="00000000" w14:paraId="0000002C">
      <w:pPr>
        <w:rPr>
          <w:sz w:val="24"/>
          <w:szCs w:val="24"/>
        </w:rPr>
      </w:pPr>
      <w:r w:rsidDel="00000000" w:rsidR="00000000" w:rsidRPr="00000000">
        <w:rPr>
          <w:b w:val="1"/>
          <w:i w:val="1"/>
          <w:sz w:val="24"/>
          <w:szCs w:val="24"/>
          <w:rtl w:val="0"/>
        </w:rPr>
        <w:t xml:space="preserve">1. Advanced Translation Models:</w:t>
      </w:r>
      <w:r w:rsidDel="00000000" w:rsidR="00000000" w:rsidRPr="00000000">
        <w:rPr>
          <w:sz w:val="24"/>
          <w:szCs w:val="24"/>
          <w:rtl w:val="0"/>
        </w:rPr>
        <w:t xml:space="preserve"> </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We aim to utilize cutting-edge models such as Transformer, BERT, and GPT, which have proven to be highly effective in understanding and generating natural language.</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b w:val="1"/>
          <w:i w:val="1"/>
          <w:sz w:val="24"/>
          <w:szCs w:val="24"/>
          <w:rtl w:val="0"/>
        </w:rPr>
        <w:t xml:space="preserve">2. Extensive Training Data:</w:t>
      </w:r>
      <w:r w:rsidDel="00000000" w:rsidR="00000000" w:rsidRPr="00000000">
        <w:rPr>
          <w:sz w:val="24"/>
          <w:szCs w:val="24"/>
          <w:rtl w:val="0"/>
        </w:rPr>
        <w:t xml:space="preserve">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 Our model will be trained on a large bilingual corpora, ensuring it has a comprehensive understanding of different languages and their nuances.</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i w:val="1"/>
          <w:sz w:val="24"/>
          <w:szCs w:val="24"/>
          <w:rtl w:val="0"/>
        </w:rPr>
        <w:t xml:space="preserve">3. Accurate and Contextual Translation:</w:t>
      </w:r>
      <w:r w:rsidDel="00000000" w:rsidR="00000000" w:rsidRPr="00000000">
        <w:rPr>
          <w:sz w:val="24"/>
          <w:szCs w:val="24"/>
          <w:rtl w:val="0"/>
        </w:rPr>
        <w:t xml:space="preserve"> </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The ultimate goal is to develop a translation system that provides not only accurate translations but also maintains the context and meaning of the original text.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jc w:val="center"/>
        <w:rPr>
          <w:b w:val="1"/>
          <w:sz w:val="28"/>
          <w:szCs w:val="28"/>
          <w:u w:val="single"/>
        </w:rPr>
      </w:pPr>
      <w:r w:rsidDel="00000000" w:rsidR="00000000" w:rsidRPr="00000000">
        <w:rPr>
          <w:b w:val="1"/>
          <w:sz w:val="28"/>
          <w:szCs w:val="28"/>
          <w:u w:val="single"/>
          <w:rtl w:val="0"/>
        </w:rPr>
        <w:t xml:space="preserve">TOOLS AND TECHNOLOGY:</w:t>
      </w:r>
    </w:p>
    <w:p w:rsidR="00000000" w:rsidDel="00000000" w:rsidP="00000000" w:rsidRDefault="00000000" w:rsidRPr="00000000" w14:paraId="00000036">
      <w:pPr>
        <w:rPr>
          <w:sz w:val="24"/>
          <w:szCs w:val="24"/>
        </w:rPr>
      </w:pPr>
      <w:r w:rsidDel="00000000" w:rsidR="00000000" w:rsidRPr="00000000">
        <w:rPr>
          <w:sz w:val="24"/>
          <w:szCs w:val="24"/>
          <w:rtl w:val="0"/>
        </w:rPr>
        <w:t xml:space="preserve">Following are the tools and technology used for the project</w:t>
      </w:r>
    </w:p>
    <w:p w:rsidR="00000000" w:rsidDel="00000000" w:rsidP="00000000" w:rsidRDefault="00000000" w:rsidRPr="00000000" w14:paraId="00000037">
      <w:pPr>
        <w:rPr>
          <w:sz w:val="24"/>
          <w:szCs w:val="24"/>
        </w:rPr>
      </w:pPr>
      <w:r w:rsidDel="00000000" w:rsidR="00000000" w:rsidRPr="00000000">
        <w:rPr>
          <w:rFonts w:ascii="Cardo" w:cs="Cardo" w:eastAsia="Cardo" w:hAnsi="Cardo"/>
          <w:sz w:val="24"/>
          <w:szCs w:val="24"/>
          <w:rtl w:val="0"/>
        </w:rPr>
        <w:t xml:space="preserve">⦁</w:t>
        <w:tab/>
        <w:t xml:space="preserve">A Personal computer</w:t>
      </w:r>
    </w:p>
    <w:p w:rsidR="00000000" w:rsidDel="00000000" w:rsidP="00000000" w:rsidRDefault="00000000" w:rsidRPr="00000000" w14:paraId="00000038">
      <w:pPr>
        <w:rPr>
          <w:sz w:val="24"/>
          <w:szCs w:val="24"/>
        </w:rPr>
      </w:pPr>
      <w:r w:rsidDel="00000000" w:rsidR="00000000" w:rsidRPr="00000000">
        <w:rPr>
          <w:rFonts w:ascii="Cardo" w:cs="Cardo" w:eastAsia="Cardo" w:hAnsi="Cardo"/>
          <w:sz w:val="24"/>
          <w:szCs w:val="24"/>
          <w:rtl w:val="0"/>
        </w:rPr>
        <w:t xml:space="preserve">⦁</w:t>
        <w:tab/>
        <w:t xml:space="preserve">Python </w:t>
      </w:r>
    </w:p>
    <w:p w:rsidR="00000000" w:rsidDel="00000000" w:rsidP="00000000" w:rsidRDefault="00000000" w:rsidRPr="00000000" w14:paraId="00000039">
      <w:pPr>
        <w:rPr>
          <w:sz w:val="24"/>
          <w:szCs w:val="24"/>
        </w:rPr>
      </w:pPr>
      <w:r w:rsidDel="00000000" w:rsidR="00000000" w:rsidRPr="00000000">
        <w:rPr>
          <w:rFonts w:ascii="Cardo" w:cs="Cardo" w:eastAsia="Cardo" w:hAnsi="Cardo"/>
          <w:sz w:val="24"/>
          <w:szCs w:val="24"/>
          <w:rtl w:val="0"/>
        </w:rPr>
        <w:t xml:space="preserve">⦁</w:t>
        <w:tab/>
        <w:t xml:space="preserve">Datasets from kaggle</w:t>
      </w:r>
    </w:p>
    <w:p w:rsidR="00000000" w:rsidDel="00000000" w:rsidP="00000000" w:rsidRDefault="00000000" w:rsidRPr="00000000" w14:paraId="0000003A">
      <w:pPr>
        <w:rPr>
          <w:sz w:val="24"/>
          <w:szCs w:val="24"/>
        </w:rPr>
      </w:pPr>
      <w:r w:rsidDel="00000000" w:rsidR="00000000" w:rsidRPr="00000000">
        <w:rPr>
          <w:rFonts w:ascii="Cardo" w:cs="Cardo" w:eastAsia="Cardo" w:hAnsi="Cardo"/>
          <w:sz w:val="24"/>
          <w:szCs w:val="24"/>
          <w:rtl w:val="0"/>
        </w:rPr>
        <w:t xml:space="preserve">⦁</w:t>
        <w:tab/>
        <w:t xml:space="preserve">Google Scholar</w:t>
      </w:r>
    </w:p>
    <w:p w:rsidR="00000000" w:rsidDel="00000000" w:rsidP="00000000" w:rsidRDefault="00000000" w:rsidRPr="00000000" w14:paraId="0000003B">
      <w:pPr>
        <w:rPr>
          <w:sz w:val="24"/>
          <w:szCs w:val="24"/>
        </w:rPr>
      </w:pPr>
      <w:r w:rsidDel="00000000" w:rsidR="00000000" w:rsidRPr="00000000">
        <w:rPr>
          <w:rFonts w:ascii="Cardo" w:cs="Cardo" w:eastAsia="Cardo" w:hAnsi="Cardo"/>
          <w:sz w:val="24"/>
          <w:szCs w:val="24"/>
          <w:rtl w:val="0"/>
        </w:rPr>
        <w:t xml:space="preserve">⦁</w:t>
        <w:tab/>
        <w:t xml:space="preserve">ChatGPT for debugging</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center"/>
        <w:rPr>
          <w:b w:val="1"/>
          <w:sz w:val="28"/>
          <w:szCs w:val="28"/>
          <w:u w:val="single"/>
        </w:rPr>
      </w:pPr>
      <w:r w:rsidDel="00000000" w:rsidR="00000000" w:rsidRPr="00000000">
        <w:rPr>
          <w:b w:val="1"/>
          <w:sz w:val="28"/>
          <w:szCs w:val="28"/>
          <w:u w:val="single"/>
          <w:rtl w:val="0"/>
        </w:rPr>
        <w:t xml:space="preserve">LESSONED LEARNED:</w:t>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From this project, several key insights were gained regarding the application of AI in language translation:</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i w:val="1"/>
          <w:sz w:val="24"/>
          <w:szCs w:val="24"/>
        </w:rPr>
      </w:pPr>
      <w:r w:rsidDel="00000000" w:rsidR="00000000" w:rsidRPr="00000000">
        <w:rPr>
          <w:b w:val="1"/>
          <w:i w:val="1"/>
          <w:sz w:val="24"/>
          <w:szCs w:val="24"/>
          <w:rtl w:val="0"/>
        </w:rPr>
        <w:t xml:space="preserve">1. Project Focus:</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 The project centers on leveraging advanced AI models to improve language translation accuracy and efficiency.</w:t>
      </w:r>
    </w:p>
    <w:p w:rsidR="00000000" w:rsidDel="00000000" w:rsidP="00000000" w:rsidRDefault="00000000" w:rsidRPr="00000000" w14:paraId="00000044">
      <w:pPr>
        <w:ind w:firstLine="720"/>
        <w:rPr>
          <w:sz w:val="24"/>
          <w:szCs w:val="24"/>
        </w:rPr>
      </w:pPr>
      <w:r w:rsidDel="00000000" w:rsidR="00000000" w:rsidRPr="00000000">
        <w:rPr>
          <w:rtl w:val="0"/>
        </w:rPr>
      </w:r>
    </w:p>
    <w:p w:rsidR="00000000" w:rsidDel="00000000" w:rsidP="00000000" w:rsidRDefault="00000000" w:rsidRPr="00000000" w14:paraId="00000045">
      <w:pPr>
        <w:rPr>
          <w:b w:val="1"/>
          <w:i w:val="1"/>
          <w:sz w:val="24"/>
          <w:szCs w:val="24"/>
        </w:rPr>
      </w:pPr>
      <w:r w:rsidDel="00000000" w:rsidR="00000000" w:rsidRPr="00000000">
        <w:rPr>
          <w:b w:val="1"/>
          <w:i w:val="1"/>
          <w:sz w:val="24"/>
          <w:szCs w:val="24"/>
          <w:rtl w:val="0"/>
        </w:rPr>
        <w:t xml:space="preserve">2. Research Methodology:</w:t>
      </w:r>
    </w:p>
    <w:p w:rsidR="00000000" w:rsidDel="00000000" w:rsidP="00000000" w:rsidRDefault="00000000" w:rsidRPr="00000000" w14:paraId="00000046">
      <w:pPr>
        <w:ind w:firstLine="720"/>
        <w:rPr>
          <w:sz w:val="24"/>
          <w:szCs w:val="24"/>
        </w:rPr>
      </w:pPr>
      <w:r w:rsidDel="00000000" w:rsidR="00000000" w:rsidRPr="00000000">
        <w:rPr>
          <w:sz w:val="24"/>
          <w:szCs w:val="24"/>
          <w:rtl w:val="0"/>
        </w:rPr>
        <w:t xml:space="preserve"> A thorough literature review was conducted to understand the current state of language translation models and their applications.</w:t>
      </w:r>
    </w:p>
    <w:p w:rsidR="00000000" w:rsidDel="00000000" w:rsidP="00000000" w:rsidRDefault="00000000" w:rsidRPr="00000000" w14:paraId="00000047">
      <w:pPr>
        <w:rPr>
          <w:b w:val="1"/>
          <w:i w:val="1"/>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i w:val="1"/>
          <w:sz w:val="24"/>
          <w:szCs w:val="24"/>
          <w:rtl w:val="0"/>
        </w:rPr>
        <w:t xml:space="preserve">3. Technological Components:</w:t>
      </w:r>
      <w:r w:rsidDel="00000000" w:rsidR="00000000" w:rsidRPr="00000000">
        <w:rPr>
          <w:sz w:val="24"/>
          <w:szCs w:val="24"/>
          <w:rtl w:val="0"/>
        </w:rPr>
        <w:t xml:space="preserve"> </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The project emphasizes the use of Transformer-based models, which have significantly improved the quality of machine translation. </w:t>
      </w:r>
    </w:p>
    <w:p w:rsidR="00000000" w:rsidDel="00000000" w:rsidP="00000000" w:rsidRDefault="00000000" w:rsidRPr="00000000" w14:paraId="0000004A">
      <w:pPr>
        <w:rPr>
          <w:b w:val="1"/>
          <w:i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i w:val="1"/>
          <w:sz w:val="24"/>
          <w:szCs w:val="24"/>
          <w:rtl w:val="0"/>
        </w:rPr>
        <w:t xml:space="preserve">4. Data Sets:</w:t>
      </w:r>
      <w:r w:rsidDel="00000000" w:rsidR="00000000" w:rsidRPr="00000000">
        <w:rPr>
          <w:sz w:val="24"/>
          <w:szCs w:val="24"/>
          <w:rtl w:val="0"/>
        </w:rPr>
        <w:t xml:space="preserve"> </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Large bilingual datasets are crucial for training the models to achieve high accuracy in translation. </w:t>
      </w:r>
    </w:p>
    <w:p w:rsidR="00000000" w:rsidDel="00000000" w:rsidP="00000000" w:rsidRDefault="00000000" w:rsidRPr="00000000" w14:paraId="0000004D">
      <w:pPr>
        <w:rPr>
          <w:b w:val="1"/>
          <w:i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i w:val="1"/>
          <w:sz w:val="24"/>
          <w:szCs w:val="24"/>
          <w:rtl w:val="0"/>
        </w:rPr>
        <w:t xml:space="preserve">5. Challenges Encountered:</w:t>
      </w:r>
      <w:r w:rsidDel="00000000" w:rsidR="00000000" w:rsidRPr="00000000">
        <w:rPr>
          <w:sz w:val="24"/>
          <w:szCs w:val="24"/>
          <w:rtl w:val="0"/>
        </w:rPr>
        <w:t xml:space="preserve"> </w:t>
      </w:r>
    </w:p>
    <w:p w:rsidR="00000000" w:rsidDel="00000000" w:rsidP="00000000" w:rsidRDefault="00000000" w:rsidRPr="00000000" w14:paraId="0000004F">
      <w:pPr>
        <w:ind w:firstLine="720"/>
        <w:rPr>
          <w:sz w:val="24"/>
          <w:szCs w:val="24"/>
        </w:rPr>
      </w:pPr>
      <w:r w:rsidDel="00000000" w:rsidR="00000000" w:rsidRPr="00000000">
        <w:rPr>
          <w:sz w:val="24"/>
          <w:szCs w:val="24"/>
          <w:rtl w:val="0"/>
        </w:rPr>
        <w:t xml:space="preserve">The project acknowledges the difficulties in handling idiomatic expressions and maintaining contextual relevance, highlighting the complexities of language translation.</w:t>
      </w:r>
    </w:p>
    <w:p w:rsidR="00000000" w:rsidDel="00000000" w:rsidP="00000000" w:rsidRDefault="00000000" w:rsidRPr="00000000" w14:paraId="00000050">
      <w:pPr>
        <w:ind w:firstLine="720"/>
        <w:rPr>
          <w:sz w:val="24"/>
          <w:szCs w:val="24"/>
        </w:rPr>
      </w:pPr>
      <w:r w:rsidDel="00000000" w:rsidR="00000000" w:rsidRPr="00000000">
        <w:rPr>
          <w:rtl w:val="0"/>
        </w:rPr>
      </w:r>
    </w:p>
    <w:p w:rsidR="00000000" w:rsidDel="00000000" w:rsidP="00000000" w:rsidRDefault="00000000" w:rsidRPr="00000000" w14:paraId="00000051">
      <w:pPr>
        <w:ind w:firstLine="720"/>
        <w:rPr>
          <w:sz w:val="24"/>
          <w:szCs w:val="24"/>
        </w:rPr>
      </w:pP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rtl w:val="0"/>
        </w:rPr>
      </w:r>
    </w:p>
    <w:p w:rsidR="00000000" w:rsidDel="00000000" w:rsidP="00000000" w:rsidRDefault="00000000" w:rsidRPr="00000000" w14:paraId="00000053">
      <w:pPr>
        <w:ind w:firstLine="720"/>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jc w:val="center"/>
        <w:rPr>
          <w:b w:val="1"/>
          <w:sz w:val="28"/>
          <w:szCs w:val="28"/>
          <w:u w:val="single"/>
        </w:rPr>
      </w:pPr>
      <w:r w:rsidDel="00000000" w:rsidR="00000000" w:rsidRPr="00000000">
        <w:rPr>
          <w:b w:val="1"/>
          <w:sz w:val="28"/>
          <w:szCs w:val="28"/>
          <w:u w:val="single"/>
          <w:rtl w:val="0"/>
        </w:rPr>
        <w:t xml:space="preserve">FUTURE WORK:</w:t>
      </w:r>
    </w:p>
    <w:p w:rsidR="00000000" w:rsidDel="00000000" w:rsidP="00000000" w:rsidRDefault="00000000" w:rsidRPr="00000000" w14:paraId="00000057">
      <w:pPr>
        <w:jc w:val="center"/>
        <w:rPr>
          <w:b w:val="1"/>
          <w:sz w:val="28"/>
          <w:szCs w:val="28"/>
          <w:u w:val="single"/>
        </w:rPr>
      </w:pPr>
      <w:r w:rsidDel="00000000" w:rsidR="00000000" w:rsidRPr="00000000">
        <w:rPr>
          <w:rtl w:val="0"/>
        </w:rPr>
      </w:r>
    </w:p>
    <w:p w:rsidR="00000000" w:rsidDel="00000000" w:rsidP="00000000" w:rsidRDefault="00000000" w:rsidRPr="00000000" w14:paraId="00000058">
      <w:pPr>
        <w:rPr>
          <w:b w:val="1"/>
          <w:i w:val="1"/>
          <w:sz w:val="24"/>
          <w:szCs w:val="24"/>
        </w:rPr>
      </w:pPr>
      <w:r w:rsidDel="00000000" w:rsidR="00000000" w:rsidRPr="00000000">
        <w:rPr>
          <w:rFonts w:ascii="Cardo" w:cs="Cardo" w:eastAsia="Cardo" w:hAnsi="Cardo"/>
          <w:sz w:val="24"/>
          <w:szCs w:val="24"/>
          <w:rtl w:val="0"/>
        </w:rPr>
        <w:t xml:space="preserve">⦁</w:t>
        <w:tab/>
      </w:r>
      <w:r w:rsidDel="00000000" w:rsidR="00000000" w:rsidRPr="00000000">
        <w:rPr>
          <w:b w:val="1"/>
          <w:i w:val="1"/>
          <w:sz w:val="24"/>
          <w:szCs w:val="24"/>
          <w:rtl w:val="0"/>
        </w:rPr>
        <w:t xml:space="preserve">Combining Different Translation Models:</w:t>
      </w:r>
    </w:p>
    <w:p w:rsidR="00000000" w:rsidDel="00000000" w:rsidP="00000000" w:rsidRDefault="00000000" w:rsidRPr="00000000" w14:paraId="00000059">
      <w:pPr>
        <w:ind w:left="720" w:firstLine="720"/>
        <w:rPr>
          <w:sz w:val="24"/>
          <w:szCs w:val="24"/>
        </w:rPr>
      </w:pPr>
      <w:r w:rsidDel="00000000" w:rsidR="00000000" w:rsidRPr="00000000">
        <w:rPr>
          <w:sz w:val="24"/>
          <w:szCs w:val="24"/>
          <w:rtl w:val="0"/>
        </w:rPr>
        <w:t xml:space="preserve">Exploring the integration of different translation models to improve accuracy and handle a wider range of linguistic nuances.</w:t>
      </w:r>
      <w:r w:rsidDel="00000000" w:rsidR="00000000" w:rsidRPr="00000000">
        <w:rPr>
          <w:rtl w:val="0"/>
        </w:rPr>
      </w:r>
    </w:p>
    <w:p w:rsidR="00000000" w:rsidDel="00000000" w:rsidP="00000000" w:rsidRDefault="00000000" w:rsidRPr="00000000" w14:paraId="0000005A">
      <w:pPr>
        <w:ind w:left="720" w:firstLine="720"/>
        <w:rPr>
          <w:sz w:val="24"/>
          <w:szCs w:val="24"/>
        </w:rPr>
      </w:pPr>
      <w:r w:rsidDel="00000000" w:rsidR="00000000" w:rsidRPr="00000000">
        <w:rPr>
          <w:rtl w:val="0"/>
        </w:rPr>
      </w:r>
    </w:p>
    <w:p w:rsidR="00000000" w:rsidDel="00000000" w:rsidP="00000000" w:rsidRDefault="00000000" w:rsidRPr="00000000" w14:paraId="0000005B">
      <w:pPr>
        <w:rPr>
          <w:b w:val="1"/>
          <w:i w:val="1"/>
          <w:sz w:val="24"/>
          <w:szCs w:val="24"/>
        </w:rPr>
      </w:pPr>
      <w:r w:rsidDel="00000000" w:rsidR="00000000" w:rsidRPr="00000000">
        <w:rPr>
          <w:rFonts w:ascii="Cardo" w:cs="Cardo" w:eastAsia="Cardo" w:hAnsi="Cardo"/>
          <w:sz w:val="24"/>
          <w:szCs w:val="24"/>
          <w:rtl w:val="0"/>
        </w:rPr>
        <w:t xml:space="preserve">⦁</w:t>
        <w:tab/>
      </w:r>
      <w:r w:rsidDel="00000000" w:rsidR="00000000" w:rsidRPr="00000000">
        <w:rPr>
          <w:b w:val="1"/>
          <w:i w:val="1"/>
          <w:sz w:val="24"/>
          <w:szCs w:val="24"/>
          <w:rtl w:val="0"/>
        </w:rPr>
        <w:t xml:space="preserve">Real-time Translation:</w:t>
      </w:r>
    </w:p>
    <w:p w:rsidR="00000000" w:rsidDel="00000000" w:rsidP="00000000" w:rsidRDefault="00000000" w:rsidRPr="00000000" w14:paraId="0000005C">
      <w:pPr>
        <w:ind w:left="720" w:firstLine="720"/>
        <w:rPr>
          <w:sz w:val="24"/>
          <w:szCs w:val="24"/>
        </w:rPr>
      </w:pPr>
      <w:r w:rsidDel="00000000" w:rsidR="00000000" w:rsidRPr="00000000">
        <w:rPr>
          <w:sz w:val="24"/>
          <w:szCs w:val="24"/>
          <w:rtl w:val="0"/>
        </w:rPr>
        <w:t xml:space="preserve">Developing models that can provide real-time translation, facilitating instant communication across languages.</w:t>
      </w:r>
      <w:r w:rsidDel="00000000" w:rsidR="00000000" w:rsidRPr="00000000">
        <w:rPr>
          <w:rtl w:val="0"/>
        </w:rPr>
      </w:r>
    </w:p>
    <w:p w:rsidR="00000000" w:rsidDel="00000000" w:rsidP="00000000" w:rsidRDefault="00000000" w:rsidRPr="00000000" w14:paraId="0000005D">
      <w:pPr>
        <w:ind w:left="720" w:firstLine="720"/>
        <w:rPr>
          <w:sz w:val="24"/>
          <w:szCs w:val="24"/>
        </w:rPr>
      </w:pPr>
      <w:r w:rsidDel="00000000" w:rsidR="00000000" w:rsidRPr="00000000">
        <w:rPr>
          <w:rtl w:val="0"/>
        </w:rPr>
      </w:r>
    </w:p>
    <w:p w:rsidR="00000000" w:rsidDel="00000000" w:rsidP="00000000" w:rsidRDefault="00000000" w:rsidRPr="00000000" w14:paraId="0000005E">
      <w:pPr>
        <w:rPr>
          <w:b w:val="1"/>
          <w:i w:val="1"/>
          <w:sz w:val="24"/>
          <w:szCs w:val="24"/>
        </w:rPr>
      </w:pPr>
      <w:r w:rsidDel="00000000" w:rsidR="00000000" w:rsidRPr="00000000">
        <w:rPr>
          <w:rFonts w:ascii="Cardo" w:cs="Cardo" w:eastAsia="Cardo" w:hAnsi="Cardo"/>
          <w:sz w:val="24"/>
          <w:szCs w:val="24"/>
          <w:rtl w:val="0"/>
        </w:rPr>
        <w:t xml:space="preserve">⦁</w:t>
        <w:tab/>
      </w:r>
      <w:r w:rsidDel="00000000" w:rsidR="00000000" w:rsidRPr="00000000">
        <w:rPr>
          <w:b w:val="1"/>
          <w:i w:val="1"/>
          <w:sz w:val="24"/>
          <w:szCs w:val="24"/>
          <w:rtl w:val="0"/>
        </w:rPr>
        <w:t xml:space="preserve">Collaborative Efforts:</w:t>
      </w:r>
    </w:p>
    <w:p w:rsidR="00000000" w:rsidDel="00000000" w:rsidP="00000000" w:rsidRDefault="00000000" w:rsidRPr="00000000" w14:paraId="0000005F">
      <w:pPr>
        <w:ind w:left="720" w:firstLine="720"/>
        <w:rPr>
          <w:sz w:val="24"/>
          <w:szCs w:val="24"/>
        </w:rPr>
      </w:pPr>
      <w:r w:rsidDel="00000000" w:rsidR="00000000" w:rsidRPr="00000000">
        <w:rPr>
          <w:sz w:val="24"/>
          <w:szCs w:val="24"/>
          <w:rtl w:val="0"/>
        </w:rPr>
        <w:t xml:space="preserve">Encouraging collaboration between linguists, data scientists, and AI researchers to enhance the quality and applicability of translation models.</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62">
      <w:pPr>
        <w:jc w:val="center"/>
        <w:rPr>
          <w:b w:val="1"/>
          <w:sz w:val="28"/>
          <w:szCs w:val="28"/>
          <w:u w:val="single"/>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The use of AI for language translation is advancing rapidly, with models like Transformer, BERT, and GPT leading the way. Despite challenges such as handling idiomatic expressions and maintaining context, ongoing research and development efforts are making significant progress. The future holds the promise of even more accurate and efficient translation systems, promoting better communication and understanding across different languages and cultures</w:t>
      </w:r>
      <w:r w:rsidDel="00000000" w:rsidR="00000000" w:rsidRPr="00000000">
        <w:rPr>
          <w:sz w:val="24"/>
          <w:szCs w:val="24"/>
          <w:rtl w:val="0"/>
        </w:rPr>
        <w:t xml:space="preserv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jc w:val="cente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77">
      <w:pPr>
        <w:jc w:val="center"/>
        <w:rPr>
          <w:b w:val="1"/>
          <w:sz w:val="28"/>
          <w:szCs w:val="28"/>
          <w:u w:val="single"/>
        </w:rPr>
      </w:pPr>
      <w:r w:rsidDel="00000000" w:rsidR="00000000" w:rsidRPr="00000000">
        <w:rPr>
          <w:rtl w:val="0"/>
        </w:rPr>
      </w:r>
    </w:p>
    <w:p w:rsidR="00000000" w:rsidDel="00000000" w:rsidP="00000000" w:rsidRDefault="00000000" w:rsidRPr="00000000" w14:paraId="00000078">
      <w:pPr>
        <w:ind w:firstLine="720"/>
        <w:rPr>
          <w:sz w:val="24"/>
          <w:szCs w:val="24"/>
        </w:rPr>
      </w:pPr>
      <w:r w:rsidDel="00000000" w:rsidR="00000000" w:rsidRPr="00000000">
        <w:rPr>
          <w:sz w:val="24"/>
          <w:szCs w:val="24"/>
          <w:rtl w:val="0"/>
        </w:rPr>
        <w:t xml:space="preserve">Vaswani, A., Shazeer, N., Parmar, N., Uszkoreit, J., Jones, L., Gomez, A. N., ... &amp; Polosukhin, I. (2017). Attention is all you need. In Advances in neural information processing systems (pp. 5998-6008). </w:t>
      </w:r>
      <w:hyperlink r:id="rId7">
        <w:r w:rsidDel="00000000" w:rsidR="00000000" w:rsidRPr="00000000">
          <w:rPr>
            <w:color w:val="1155cc"/>
            <w:sz w:val="24"/>
            <w:szCs w:val="24"/>
            <w:u w:val="single"/>
            <w:rtl w:val="0"/>
          </w:rPr>
          <w:t xml:space="preserve">https://www.ncbi.nlm.nih.gov/pmc/articles/PMC6611318/</w:t>
        </w:r>
      </w:hyperlink>
      <w:r w:rsidDel="00000000" w:rsidR="00000000" w:rsidRPr="00000000">
        <w:rPr>
          <w:sz w:val="24"/>
          <w:szCs w:val="24"/>
          <w:rtl w:val="0"/>
        </w:rPr>
        <w:t xml:space="preserve"> </w:t>
      </w:r>
    </w:p>
    <w:p w:rsidR="00000000" w:rsidDel="00000000" w:rsidP="00000000" w:rsidRDefault="00000000" w:rsidRPr="00000000" w14:paraId="00000079">
      <w:pPr>
        <w:ind w:firstLine="720"/>
        <w:rPr>
          <w:sz w:val="24"/>
          <w:szCs w:val="24"/>
        </w:rPr>
      </w:pPr>
      <w:r w:rsidDel="00000000" w:rsidR="00000000" w:rsidRPr="00000000">
        <w:rPr>
          <w:rtl w:val="0"/>
        </w:rPr>
      </w:r>
    </w:p>
    <w:p w:rsidR="00000000" w:rsidDel="00000000" w:rsidP="00000000" w:rsidRDefault="00000000" w:rsidRPr="00000000" w14:paraId="0000007A">
      <w:pPr>
        <w:ind w:firstLine="720"/>
        <w:rPr>
          <w:sz w:val="24"/>
          <w:szCs w:val="24"/>
        </w:rPr>
      </w:pPr>
      <w:r w:rsidDel="00000000" w:rsidR="00000000" w:rsidRPr="00000000">
        <w:rPr>
          <w:sz w:val="24"/>
          <w:szCs w:val="24"/>
          <w:rtl w:val="0"/>
        </w:rPr>
        <w:t xml:space="preserve">Devlin, J., Chang, M. W., Lee, K., &amp; Toutanova, K. (2018). BERT: Pre-training of deep bidirectional transformers for language understanding. arXiv preprint arXiv:1810.04805.</w:t>
      </w:r>
    </w:p>
    <w:p w:rsidR="00000000" w:rsidDel="00000000" w:rsidP="00000000" w:rsidRDefault="00000000" w:rsidRPr="00000000" w14:paraId="0000007B">
      <w:pPr>
        <w:ind w:firstLine="720"/>
        <w:rPr>
          <w:sz w:val="24"/>
          <w:szCs w:val="24"/>
        </w:rPr>
      </w:pP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https://www.mdpi.com/2504-2289/6/4/152</w:t>
        </w:r>
      </w:hyperlink>
      <w:r w:rsidDel="00000000" w:rsidR="00000000" w:rsidRPr="00000000">
        <w:rPr>
          <w:sz w:val="24"/>
          <w:szCs w:val="24"/>
          <w:rtl w:val="0"/>
        </w:rPr>
        <w:t xml:space="preserve"> </w:t>
      </w:r>
    </w:p>
    <w:p w:rsidR="00000000" w:rsidDel="00000000" w:rsidP="00000000" w:rsidRDefault="00000000" w:rsidRPr="00000000" w14:paraId="0000007C">
      <w:pPr>
        <w:ind w:firstLine="720"/>
        <w:rPr>
          <w:sz w:val="24"/>
          <w:szCs w:val="24"/>
        </w:rPr>
      </w:pPr>
      <w:r w:rsidDel="00000000" w:rsidR="00000000" w:rsidRPr="00000000">
        <w:rPr>
          <w:rtl w:val="0"/>
        </w:rPr>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Brown, T. B., Mann, B., Ryder, N., Subbiah, M., Kaplan, J., Dhariwal, P., ... &amp; Amodei, D. (2020). Language models are few-shot learners. arXiv preprint arXiv:2005.14165. </w:t>
      </w:r>
    </w:p>
    <w:p w:rsidR="00000000" w:rsidDel="00000000" w:rsidP="00000000" w:rsidRDefault="00000000" w:rsidRPr="00000000" w14:paraId="0000007E">
      <w:pPr>
        <w:ind w:firstLine="720"/>
        <w:rPr>
          <w:sz w:val="24"/>
          <w:szCs w:val="24"/>
        </w:rPr>
      </w:pPr>
      <w:hyperlink r:id="rId9">
        <w:r w:rsidDel="00000000" w:rsidR="00000000" w:rsidRPr="00000000">
          <w:rPr>
            <w:color w:val="1155cc"/>
            <w:sz w:val="24"/>
            <w:szCs w:val="24"/>
            <w:u w:val="single"/>
            <w:rtl w:val="0"/>
          </w:rPr>
          <w:t xml:space="preserve">https://www.frontiersin.org/articles/10.3389/fpubh.2022.971943/full</w:t>
        </w:r>
      </w:hyperlink>
      <w:r w:rsidDel="00000000" w:rsidR="00000000" w:rsidRPr="00000000">
        <w:rPr>
          <w:sz w:val="24"/>
          <w:szCs w:val="24"/>
          <w:rtl w:val="0"/>
        </w:rPr>
        <w:t xml:space="preserve"> </w:t>
      </w:r>
    </w:p>
    <w:p w:rsidR="00000000" w:rsidDel="00000000" w:rsidP="00000000" w:rsidRDefault="00000000" w:rsidRPr="00000000" w14:paraId="0000007F">
      <w:pPr>
        <w:ind w:firstLine="720"/>
        <w:rPr>
          <w:sz w:val="24"/>
          <w:szCs w:val="24"/>
        </w:rPr>
      </w:pPr>
      <w:r w:rsidDel="00000000" w:rsidR="00000000" w:rsidRPr="00000000">
        <w:rPr>
          <w:rtl w:val="0"/>
        </w:rPr>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Koehn, P. (2005). Europarl: A Parallel Corpus for Statistical Machine Translation. MT Summit.</w:t>
        <w:br w:type="textWrapping"/>
      </w:r>
      <w:hyperlink r:id="rId10">
        <w:r w:rsidDel="00000000" w:rsidR="00000000" w:rsidRPr="00000000">
          <w:rPr>
            <w:color w:val="1155cc"/>
            <w:sz w:val="24"/>
            <w:szCs w:val="24"/>
            <w:u w:val="single"/>
            <w:rtl w:val="0"/>
          </w:rPr>
          <w:t xml:space="preserve">https://www.researchgate.net/publication/366150775_A_Systematic_Literature_Review_on_Diabetic_Retinopathy_Using_an_Artificial_Intelligence_Approach</w:t>
        </w:r>
      </w:hyperlink>
      <w:r w:rsidDel="00000000" w:rsidR="00000000" w:rsidRPr="00000000">
        <w:rPr>
          <w:sz w:val="24"/>
          <w:szCs w:val="24"/>
          <w:rtl w:val="0"/>
        </w:rPr>
        <w:t xml:space="preserve"> </w:t>
      </w:r>
    </w:p>
    <w:p w:rsidR="00000000" w:rsidDel="00000000" w:rsidP="00000000" w:rsidRDefault="00000000" w:rsidRPr="00000000" w14:paraId="00000081">
      <w:pPr>
        <w:ind w:firstLine="720"/>
        <w:rPr>
          <w:sz w:val="24"/>
          <w:szCs w:val="24"/>
        </w:rPr>
      </w:pPr>
      <w:r w:rsidDel="00000000" w:rsidR="00000000" w:rsidRPr="00000000">
        <w:rPr>
          <w:rtl w:val="0"/>
        </w:rPr>
      </w:r>
    </w:p>
    <w:p w:rsidR="00000000" w:rsidDel="00000000" w:rsidP="00000000" w:rsidRDefault="00000000" w:rsidRPr="00000000" w14:paraId="00000082">
      <w:pPr>
        <w:spacing w:after="240" w:before="240" w:lineRule="auto"/>
        <w:ind w:left="0" w:firstLine="720"/>
        <w:rPr>
          <w:sz w:val="24"/>
          <w:szCs w:val="24"/>
        </w:rPr>
      </w:pPr>
      <w:r w:rsidDel="00000000" w:rsidR="00000000" w:rsidRPr="00000000">
        <w:rPr>
          <w:sz w:val="24"/>
          <w:szCs w:val="24"/>
          <w:rtl w:val="0"/>
        </w:rPr>
        <w:t xml:space="preserve">Smith, L., &amp; Eisner, J. (2017). Dependency parsing by belief propagation. In Proceedings of the 2017 Conference on Empirical Methods in Natural Language Processing (pp. 876-885).</w:t>
      </w:r>
      <w:hyperlink r:id="rId11">
        <w:r w:rsidDel="00000000" w:rsidR="00000000" w:rsidRPr="00000000">
          <w:rPr>
            <w:color w:val="1155cc"/>
            <w:sz w:val="24"/>
            <w:szCs w:val="24"/>
            <w:u w:val="single"/>
            <w:rtl w:val="0"/>
          </w:rPr>
          <w:t xml:space="preserve">https://www.ncbi.nlm.nih.gov/pmc/articles/PMC10296189/</w:t>
        </w:r>
      </w:hyperlink>
      <w:r w:rsidDel="00000000" w:rsidR="00000000" w:rsidRPr="00000000">
        <w:rPr>
          <w:sz w:val="24"/>
          <w:szCs w:val="24"/>
          <w:rtl w:val="0"/>
        </w:rPr>
        <w:t xml:space="preserve"> </w:t>
      </w:r>
    </w:p>
    <w:p w:rsidR="00000000" w:rsidDel="00000000" w:rsidP="00000000" w:rsidRDefault="00000000" w:rsidRPr="00000000" w14:paraId="00000083">
      <w:pPr>
        <w:jc w:val="left"/>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i w:val="1"/>
      </w:rPr>
    </w:pPr>
    <w:r w:rsidDel="00000000" w:rsidR="00000000" w:rsidRPr="00000000">
      <w:rPr>
        <w:i w:val="1"/>
        <w:rtl w:val="0"/>
      </w:rPr>
      <w:t xml:space="preserve">Language Translation Model Using</w:t>
    </w:r>
    <w:r w:rsidDel="00000000" w:rsidR="00000000" w:rsidRPr="00000000">
      <w:rPr>
        <w:i w:val="1"/>
        <w:rtl w:val="0"/>
      </w:rPr>
      <w:t xml:space="preserve"> Machine Learning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bi.nlm.nih.gov/pmc/articles/PMC10296189/" TargetMode="External"/><Relationship Id="rId10" Type="http://schemas.openxmlformats.org/officeDocument/2006/relationships/hyperlink" Target="https://www.researchgate.net/publication/366150775_A_Systematic_Literature_Review_on_Diabetic_Retinopathy_Using_an_Artificial_Intelligence_Approach" TargetMode="External"/><Relationship Id="rId12" Type="http://schemas.openxmlformats.org/officeDocument/2006/relationships/header" Target="header1.xml"/><Relationship Id="rId9" Type="http://schemas.openxmlformats.org/officeDocument/2006/relationships/hyperlink" Target="https://www.frontiersin.org/articles/10.3389/fpubh.2022.971943/ful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cbi.nlm.nih.gov/pmc/articles/PMC6611318/" TargetMode="External"/><Relationship Id="rId8" Type="http://schemas.openxmlformats.org/officeDocument/2006/relationships/hyperlink" Target="https://www.mdpi.com/2504-2289/6/4/1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