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085" w:rsidRPr="005E6085" w:rsidRDefault="005E6085" w:rsidP="005E6085">
      <w:pPr>
        <w:spacing w:before="100" w:beforeAutospacing="1" w:after="100" w:afterAutospacing="1" w:line="240" w:lineRule="auto"/>
        <w:outlineLvl w:val="0"/>
        <w:rPr>
          <w:rFonts w:asciiTheme="majorHAnsi" w:eastAsia="Times New Roman" w:hAnsiTheme="majorHAnsi" w:cstheme="majorHAnsi"/>
          <w:b/>
          <w:bCs/>
          <w:kern w:val="36"/>
          <w:sz w:val="48"/>
          <w:szCs w:val="48"/>
        </w:rPr>
      </w:pPr>
      <w:r w:rsidRPr="005E6085">
        <w:rPr>
          <w:rFonts w:asciiTheme="majorHAnsi" w:eastAsia="Times New Roman" w:hAnsiTheme="majorHAnsi" w:cstheme="majorHAnsi"/>
          <w:b/>
          <w:bCs/>
          <w:kern w:val="36"/>
          <w:sz w:val="48"/>
          <w:szCs w:val="48"/>
        </w:rPr>
        <w:t>Project Introduction: Phishing Awareness Training</w:t>
      </w:r>
    </w:p>
    <w:p w:rsidR="005E6085" w:rsidRPr="005E6085" w:rsidRDefault="005E6085" w:rsidP="005E6085">
      <w:p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t>Introduction</w:t>
      </w:r>
      <w:r w:rsidRPr="005E6085">
        <w:rPr>
          <w:rFonts w:asciiTheme="majorHAnsi" w:eastAsia="Times New Roman" w:hAnsiTheme="majorHAnsi" w:cstheme="majorHAnsi"/>
          <w:sz w:val="24"/>
          <w:szCs w:val="24"/>
        </w:rPr>
        <w:br/>
        <w:t>Phishing is one of the most common and dangerous forms of cyberattack. It uses deceptive emails, fake websites, or fraudulent messages to trick individuals into revealing sensitive information such as login credentials, banking details, or personal data. Since phishing relies on human error, raising awareness is one of the most effective ways to prevent such attacks.</w:t>
      </w:r>
    </w:p>
    <w:p w:rsidR="005E6085" w:rsidRPr="005E6085" w:rsidRDefault="005E6085" w:rsidP="005E6085">
      <w:p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t>Project Objective</w:t>
      </w:r>
      <w:r w:rsidRPr="005E6085">
        <w:rPr>
          <w:rFonts w:asciiTheme="majorHAnsi" w:eastAsia="Times New Roman" w:hAnsiTheme="majorHAnsi" w:cstheme="majorHAnsi"/>
          <w:sz w:val="24"/>
          <w:szCs w:val="24"/>
        </w:rPr>
        <w:br/>
        <w:t xml:space="preserve">The objective of this internship project is to design and develop a </w:t>
      </w:r>
      <w:r w:rsidRPr="005E6085">
        <w:rPr>
          <w:rFonts w:asciiTheme="majorHAnsi" w:eastAsia="Times New Roman" w:hAnsiTheme="majorHAnsi" w:cstheme="majorHAnsi"/>
          <w:i/>
          <w:iCs/>
          <w:sz w:val="24"/>
          <w:szCs w:val="24"/>
        </w:rPr>
        <w:t>Phishing Awareness Training module</w:t>
      </w:r>
      <w:r w:rsidRPr="005E6085">
        <w:rPr>
          <w:rFonts w:asciiTheme="majorHAnsi" w:eastAsia="Times New Roman" w:hAnsiTheme="majorHAnsi" w:cstheme="majorHAnsi"/>
          <w:sz w:val="24"/>
          <w:szCs w:val="24"/>
        </w:rPr>
        <w:t>. The module will educate users about the risks of phishing, how to identify fraudulent emails and websites, and the tactics commonly used by attackers. It will also provide best practices and preventive measures to ensure safe online behavior.</w:t>
      </w:r>
    </w:p>
    <w:p w:rsidR="005E6085" w:rsidRPr="005E6085" w:rsidRDefault="005E6085" w:rsidP="005E6085">
      <w:p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t>Scope of the Project</w:t>
      </w:r>
      <w:r w:rsidRPr="005E6085">
        <w:rPr>
          <w:rFonts w:asciiTheme="majorHAnsi" w:eastAsia="Times New Roman" w:hAnsiTheme="majorHAnsi" w:cstheme="majorHAnsi"/>
          <w:sz w:val="24"/>
          <w:szCs w:val="24"/>
        </w:rPr>
        <w:br/>
        <w:t>This training module will cover:</w:t>
      </w:r>
    </w:p>
    <w:p w:rsidR="005E6085" w:rsidRPr="005E6085" w:rsidRDefault="005E6085" w:rsidP="005E6085">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sz w:val="24"/>
          <w:szCs w:val="24"/>
        </w:rPr>
        <w:t>Introduction to phishing and its impact.</w:t>
      </w:r>
    </w:p>
    <w:p w:rsidR="005E6085" w:rsidRPr="005E6085" w:rsidRDefault="005E6085" w:rsidP="005E6085">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sz w:val="24"/>
          <w:szCs w:val="24"/>
        </w:rPr>
        <w:t>Techniques to recognize phishing emails and fake websites.</w:t>
      </w:r>
    </w:p>
    <w:p w:rsidR="005E6085" w:rsidRPr="005E6085" w:rsidRDefault="005E6085" w:rsidP="005E6085">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sz w:val="24"/>
          <w:szCs w:val="24"/>
        </w:rPr>
        <w:t>Social engineering tactics used by attackers.</w:t>
      </w:r>
    </w:p>
    <w:p w:rsidR="005E6085" w:rsidRPr="005E6085" w:rsidRDefault="005E6085" w:rsidP="005E6085">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sz w:val="24"/>
          <w:szCs w:val="24"/>
        </w:rPr>
        <w:t>Best practices to avoid phishing attempts.</w:t>
      </w:r>
    </w:p>
    <w:p w:rsidR="005E6085" w:rsidRPr="005E6085" w:rsidRDefault="005E6085" w:rsidP="005E6085">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sz w:val="24"/>
          <w:szCs w:val="24"/>
        </w:rPr>
        <w:t>Real-world examples of phishing attacks.</w:t>
      </w:r>
    </w:p>
    <w:p w:rsidR="005E6085" w:rsidRPr="005E6085" w:rsidRDefault="005E6085" w:rsidP="005E6085">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sz w:val="24"/>
          <w:szCs w:val="24"/>
        </w:rPr>
        <w:t>Interactive quizzes and exercises for engagement.</w:t>
      </w:r>
    </w:p>
    <w:p w:rsidR="005E6085" w:rsidRPr="005E6085" w:rsidRDefault="005E6085" w:rsidP="005E6085">
      <w:p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t>Expected Outcome</w:t>
      </w:r>
      <w:r w:rsidRPr="005E6085">
        <w:rPr>
          <w:rFonts w:asciiTheme="majorHAnsi" w:eastAsia="Times New Roman" w:hAnsiTheme="majorHAnsi" w:cstheme="majorHAnsi"/>
          <w:sz w:val="24"/>
          <w:szCs w:val="24"/>
        </w:rPr>
        <w:br/>
        <w:t>By completing this training, users will be able to confidently identify phishing attempts, avoid common traps, and contribute to improving the overall cybersecurity posture of the organization.</w:t>
      </w:r>
    </w:p>
    <w:p w:rsidR="00807524" w:rsidRPr="005E6085" w:rsidRDefault="00807524">
      <w:pPr>
        <w:rPr>
          <w:rFonts w:asciiTheme="majorHAnsi" w:hAnsiTheme="majorHAnsi" w:cstheme="majorHAnsi"/>
        </w:rPr>
      </w:pPr>
    </w:p>
    <w:p w:rsidR="005E6085" w:rsidRPr="005E6085" w:rsidRDefault="005E6085" w:rsidP="005E6085">
      <w:pPr>
        <w:spacing w:before="100" w:beforeAutospacing="1" w:after="100" w:afterAutospacing="1" w:line="240" w:lineRule="auto"/>
        <w:outlineLvl w:val="2"/>
        <w:rPr>
          <w:rFonts w:asciiTheme="majorHAnsi" w:eastAsia="Times New Roman" w:hAnsiTheme="majorHAnsi" w:cstheme="majorHAnsi"/>
          <w:b/>
          <w:bCs/>
          <w:sz w:val="27"/>
          <w:szCs w:val="27"/>
        </w:rPr>
      </w:pPr>
      <w:r w:rsidRPr="005E6085">
        <w:rPr>
          <w:rFonts w:asciiTheme="majorHAnsi" w:eastAsia="Times New Roman" w:hAnsiTheme="majorHAnsi" w:cstheme="majorHAnsi"/>
          <w:b/>
          <w:bCs/>
          <w:sz w:val="27"/>
          <w:szCs w:val="27"/>
        </w:rPr>
        <w:t>Project Outline</w:t>
      </w:r>
    </w:p>
    <w:p w:rsidR="005E6085" w:rsidRPr="005E6085" w:rsidRDefault="005E6085" w:rsidP="005E6085">
      <w:p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sz w:val="24"/>
          <w:szCs w:val="24"/>
        </w:rPr>
        <w:t>The Phishing Awareness Training module will be structured into the following sections:</w:t>
      </w:r>
    </w:p>
    <w:p w:rsidR="005E6085" w:rsidRPr="005E6085" w:rsidRDefault="005E6085" w:rsidP="005E6085">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t>Introduction to Phishing</w:t>
      </w:r>
      <w:r w:rsidRPr="005E6085">
        <w:rPr>
          <w:rFonts w:asciiTheme="majorHAnsi" w:eastAsia="Times New Roman" w:hAnsiTheme="majorHAnsi" w:cstheme="majorHAnsi"/>
          <w:sz w:val="24"/>
          <w:szCs w:val="24"/>
        </w:rPr>
        <w:t xml:space="preserve"> – Definition, importance, and real-world impact.</w:t>
      </w:r>
    </w:p>
    <w:p w:rsidR="005E6085" w:rsidRPr="005E6085" w:rsidRDefault="005E6085" w:rsidP="005E6085">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t>Recognizing Phishing Emails</w:t>
      </w:r>
      <w:r w:rsidRPr="005E6085">
        <w:rPr>
          <w:rFonts w:asciiTheme="majorHAnsi" w:eastAsia="Times New Roman" w:hAnsiTheme="majorHAnsi" w:cstheme="majorHAnsi"/>
          <w:sz w:val="24"/>
          <w:szCs w:val="24"/>
        </w:rPr>
        <w:t xml:space="preserve"> – Common red flags, suspicious links, and misleading content.</w:t>
      </w:r>
    </w:p>
    <w:p w:rsidR="005E6085" w:rsidRPr="005E6085" w:rsidRDefault="005E6085" w:rsidP="005E6085">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t>Identifying Fake Websites</w:t>
      </w:r>
      <w:r w:rsidRPr="005E6085">
        <w:rPr>
          <w:rFonts w:asciiTheme="majorHAnsi" w:eastAsia="Times New Roman" w:hAnsiTheme="majorHAnsi" w:cstheme="majorHAnsi"/>
          <w:sz w:val="24"/>
          <w:szCs w:val="24"/>
        </w:rPr>
        <w:t xml:space="preserve"> – Tips to check URLs, HTTPS, and website design clues.</w:t>
      </w:r>
    </w:p>
    <w:p w:rsidR="005E6085" w:rsidRPr="005E6085" w:rsidRDefault="005E6085" w:rsidP="005E6085">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t>Social Engineering Tactics</w:t>
      </w:r>
      <w:r w:rsidRPr="005E6085">
        <w:rPr>
          <w:rFonts w:asciiTheme="majorHAnsi" w:eastAsia="Times New Roman" w:hAnsiTheme="majorHAnsi" w:cstheme="majorHAnsi"/>
          <w:sz w:val="24"/>
          <w:szCs w:val="24"/>
        </w:rPr>
        <w:t xml:space="preserve"> – Methods attackers use to manipulate users (urgency, fear, authority, temptation).</w:t>
      </w:r>
    </w:p>
    <w:p w:rsidR="005E6085" w:rsidRPr="005E6085" w:rsidRDefault="005E6085" w:rsidP="005E6085">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t>Best Practices for Safety</w:t>
      </w:r>
      <w:r w:rsidRPr="005E6085">
        <w:rPr>
          <w:rFonts w:asciiTheme="majorHAnsi" w:eastAsia="Times New Roman" w:hAnsiTheme="majorHAnsi" w:cstheme="majorHAnsi"/>
          <w:sz w:val="24"/>
          <w:szCs w:val="24"/>
        </w:rPr>
        <w:t xml:space="preserve"> – Steps users should take to stay protected, including reporting suspicious emails.</w:t>
      </w:r>
    </w:p>
    <w:p w:rsidR="005E6085" w:rsidRPr="005E6085" w:rsidRDefault="005E6085" w:rsidP="005E6085">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t>Real-World Examples</w:t>
      </w:r>
      <w:r w:rsidRPr="005E6085">
        <w:rPr>
          <w:rFonts w:asciiTheme="majorHAnsi" w:eastAsia="Times New Roman" w:hAnsiTheme="majorHAnsi" w:cstheme="majorHAnsi"/>
          <w:sz w:val="24"/>
          <w:szCs w:val="24"/>
        </w:rPr>
        <w:t xml:space="preserve"> – Case studies of phishing attacks and their consequences.</w:t>
      </w:r>
    </w:p>
    <w:p w:rsidR="005E6085" w:rsidRPr="005E6085" w:rsidRDefault="005E6085" w:rsidP="005E6085">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lastRenderedPageBreak/>
        <w:t>Interactive Quizzes/Exercises</w:t>
      </w:r>
      <w:r w:rsidRPr="005E6085">
        <w:rPr>
          <w:rFonts w:asciiTheme="majorHAnsi" w:eastAsia="Times New Roman" w:hAnsiTheme="majorHAnsi" w:cstheme="majorHAnsi"/>
          <w:sz w:val="24"/>
          <w:szCs w:val="24"/>
        </w:rPr>
        <w:t xml:space="preserve"> – Engaging activities to test understanding.</w:t>
      </w:r>
    </w:p>
    <w:p w:rsidR="005E6085" w:rsidRPr="005E6085" w:rsidRDefault="005E6085" w:rsidP="005E6085">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E6085">
        <w:rPr>
          <w:rFonts w:asciiTheme="majorHAnsi" w:eastAsia="Times New Roman" w:hAnsiTheme="majorHAnsi" w:cstheme="majorHAnsi"/>
          <w:b/>
          <w:bCs/>
          <w:sz w:val="24"/>
          <w:szCs w:val="24"/>
        </w:rPr>
        <w:t>Conclusion</w:t>
      </w:r>
      <w:r w:rsidRPr="005E6085">
        <w:rPr>
          <w:rFonts w:asciiTheme="majorHAnsi" w:eastAsia="Times New Roman" w:hAnsiTheme="majorHAnsi" w:cstheme="majorHAnsi"/>
          <w:sz w:val="24"/>
          <w:szCs w:val="24"/>
        </w:rPr>
        <w:t xml:space="preserve"> – Summary of key lessons and importance of ongoing vigilance.</w:t>
      </w:r>
    </w:p>
    <w:p w:rsidR="005E6085" w:rsidRDefault="005E6085">
      <w:pPr>
        <w:rPr>
          <w:rFonts w:asciiTheme="majorHAnsi" w:hAnsiTheme="majorHAnsi" w:cstheme="majorHAnsi"/>
        </w:rPr>
      </w:pPr>
    </w:p>
    <w:p w:rsidR="005E6085" w:rsidRPr="005E6085" w:rsidRDefault="005E6085" w:rsidP="005E6085">
      <w:pPr>
        <w:spacing w:before="100" w:beforeAutospacing="1" w:after="100" w:afterAutospacing="1" w:line="240" w:lineRule="auto"/>
        <w:outlineLvl w:val="2"/>
        <w:rPr>
          <w:rFonts w:ascii="Times New Roman" w:eastAsia="Times New Roman" w:hAnsi="Times New Roman" w:cs="Times New Roman"/>
          <w:b/>
          <w:bCs/>
          <w:sz w:val="27"/>
          <w:szCs w:val="27"/>
        </w:rPr>
      </w:pPr>
      <w:r w:rsidRPr="005E6085">
        <w:rPr>
          <w:rFonts w:ascii="Times New Roman" w:eastAsia="Times New Roman" w:hAnsi="Times New Roman" w:cs="Times New Roman"/>
          <w:b/>
          <w:bCs/>
          <w:sz w:val="27"/>
          <w:szCs w:val="27"/>
        </w:rPr>
        <w:t>1. Introduction to Phishing</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Phishing is a cyberattack technique that relies on deception to trick people into revealing confidential information. Attackers often disguise themselves as trusted organizations or individuals and send emails, messages, or links that appear legitimate. Once the victim clicks a malicious link or enters their data on a fake site, the attacker gains access to sensitive accounts or financial details.</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Phishing has become one of the most common forms of cybercrime worldwide. According to cybersecurity reports, millions of phishing emails are sent every single day, targeting both individuals and organizations. The impact of phishing can be severe, leading to identity theft, financial fraud, data breaches, and damage to organizational reputation.</w:t>
      </w:r>
    </w:p>
    <w:p w:rsidR="005E6085" w:rsidRPr="005E6085" w:rsidRDefault="005E6085" w:rsidP="005E6085">
      <w:pPr>
        <w:spacing w:after="0"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pict>
          <v:rect id="_x0000_i1067" style="width:0;height:1.5pt" o:hralign="center" o:hrstd="t" o:hr="t" fillcolor="#a0a0a0" stroked="f"/>
        </w:pict>
      </w:r>
    </w:p>
    <w:p w:rsidR="005E6085" w:rsidRPr="005E6085" w:rsidRDefault="005E6085" w:rsidP="005E6085">
      <w:pPr>
        <w:spacing w:before="100" w:beforeAutospacing="1" w:after="100" w:afterAutospacing="1" w:line="240" w:lineRule="auto"/>
        <w:outlineLvl w:val="2"/>
        <w:rPr>
          <w:rFonts w:ascii="Times New Roman" w:eastAsia="Times New Roman" w:hAnsi="Times New Roman" w:cs="Times New Roman"/>
          <w:b/>
          <w:bCs/>
          <w:sz w:val="27"/>
          <w:szCs w:val="27"/>
        </w:rPr>
      </w:pPr>
      <w:r w:rsidRPr="005E6085">
        <w:rPr>
          <w:rFonts w:ascii="Times New Roman" w:eastAsia="Times New Roman" w:hAnsi="Times New Roman" w:cs="Times New Roman"/>
          <w:b/>
          <w:bCs/>
          <w:sz w:val="27"/>
          <w:szCs w:val="27"/>
        </w:rPr>
        <w:t>2. Recognizing Phishing Emails</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Phishing emails are carefully designed to appear genuine but often contain subtle warning signs. Some common red flags include:</w:t>
      </w:r>
    </w:p>
    <w:p w:rsidR="005E6085" w:rsidRPr="005E6085" w:rsidRDefault="005E6085" w:rsidP="005E60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Suspicious or misspelled email addresses.</w:t>
      </w:r>
    </w:p>
    <w:p w:rsidR="005E6085" w:rsidRPr="005E6085" w:rsidRDefault="005E6085" w:rsidP="005E60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 xml:space="preserve">Generic greetings such as </w:t>
      </w:r>
      <w:r w:rsidRPr="005E6085">
        <w:rPr>
          <w:rFonts w:ascii="Times New Roman" w:eastAsia="Times New Roman" w:hAnsi="Times New Roman" w:cs="Times New Roman"/>
          <w:i/>
          <w:iCs/>
          <w:sz w:val="24"/>
          <w:szCs w:val="24"/>
        </w:rPr>
        <w:t>“Dear Customer”</w:t>
      </w:r>
      <w:r w:rsidRPr="005E6085">
        <w:rPr>
          <w:rFonts w:ascii="Times New Roman" w:eastAsia="Times New Roman" w:hAnsi="Times New Roman" w:cs="Times New Roman"/>
          <w:sz w:val="24"/>
          <w:szCs w:val="24"/>
        </w:rPr>
        <w:t xml:space="preserve"> instead of your real name.</w:t>
      </w:r>
    </w:p>
    <w:p w:rsidR="005E6085" w:rsidRPr="005E6085" w:rsidRDefault="005E6085" w:rsidP="005E60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 xml:space="preserve">Urgent or threatening language (e.g., </w:t>
      </w:r>
      <w:r w:rsidRPr="005E6085">
        <w:rPr>
          <w:rFonts w:ascii="Times New Roman" w:eastAsia="Times New Roman" w:hAnsi="Times New Roman" w:cs="Times New Roman"/>
          <w:i/>
          <w:iCs/>
          <w:sz w:val="24"/>
          <w:szCs w:val="24"/>
        </w:rPr>
        <w:t>“Your account will be suspended in 24 hours”</w:t>
      </w:r>
      <w:r w:rsidRPr="005E6085">
        <w:rPr>
          <w:rFonts w:ascii="Times New Roman" w:eastAsia="Times New Roman" w:hAnsi="Times New Roman" w:cs="Times New Roman"/>
          <w:sz w:val="24"/>
          <w:szCs w:val="24"/>
        </w:rPr>
        <w:t>).</w:t>
      </w:r>
    </w:p>
    <w:p w:rsidR="005E6085" w:rsidRPr="005E6085" w:rsidRDefault="005E6085" w:rsidP="005E60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Unexpected attachments or links.</w:t>
      </w:r>
    </w:p>
    <w:p w:rsidR="005E6085" w:rsidRPr="005E6085" w:rsidRDefault="005E6085" w:rsidP="005E60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Spelling and grammatical mistakes.</w:t>
      </w:r>
    </w:p>
    <w:p w:rsidR="005E6085" w:rsidRPr="005E6085" w:rsidRDefault="005E6085" w:rsidP="005E60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Mismatched URLs (when you hover over the link, it leads somewhere else).</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Employees often fall for phishing emails because attackers create a sense of urgency, fear, or curiosity. By recognizing these warning signs, users can avoid clicking dangerous links or sharing personal information.</w:t>
      </w:r>
    </w:p>
    <w:p w:rsidR="005E6085" w:rsidRPr="005E6085" w:rsidRDefault="005E6085" w:rsidP="005E6085">
      <w:pPr>
        <w:spacing w:after="0"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pict>
          <v:rect id="_x0000_i1068" style="width:0;height:1.5pt" o:hralign="center" o:hrstd="t" o:hr="t" fillcolor="#a0a0a0" stroked="f"/>
        </w:pict>
      </w:r>
    </w:p>
    <w:p w:rsidR="005E6085" w:rsidRPr="005E6085" w:rsidRDefault="005E6085" w:rsidP="005E6085">
      <w:pPr>
        <w:spacing w:before="100" w:beforeAutospacing="1" w:after="100" w:afterAutospacing="1" w:line="240" w:lineRule="auto"/>
        <w:outlineLvl w:val="2"/>
        <w:rPr>
          <w:rFonts w:ascii="Times New Roman" w:eastAsia="Times New Roman" w:hAnsi="Times New Roman" w:cs="Times New Roman"/>
          <w:b/>
          <w:bCs/>
          <w:sz w:val="27"/>
          <w:szCs w:val="27"/>
        </w:rPr>
      </w:pPr>
      <w:r w:rsidRPr="005E6085">
        <w:rPr>
          <w:rFonts w:ascii="Times New Roman" w:eastAsia="Times New Roman" w:hAnsi="Times New Roman" w:cs="Times New Roman"/>
          <w:b/>
          <w:bCs/>
          <w:sz w:val="27"/>
          <w:szCs w:val="27"/>
        </w:rPr>
        <w:t>3. Identifying Fake Websites</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Phishing websites are designed to look like legitimate login pages, banking portals, or shopping platforms. To spot a fake website, look for:</w:t>
      </w:r>
    </w:p>
    <w:p w:rsidR="005E6085" w:rsidRPr="005E6085" w:rsidRDefault="005E6085" w:rsidP="005E60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 xml:space="preserve">Slightly altered URLs (e.g., </w:t>
      </w:r>
      <w:r w:rsidRPr="005E6085">
        <w:rPr>
          <w:rFonts w:ascii="Times New Roman" w:eastAsia="Times New Roman" w:hAnsi="Times New Roman" w:cs="Times New Roman"/>
          <w:i/>
          <w:iCs/>
          <w:sz w:val="24"/>
          <w:szCs w:val="24"/>
        </w:rPr>
        <w:t>amaz0n.com</w:t>
      </w:r>
      <w:r w:rsidRPr="005E6085">
        <w:rPr>
          <w:rFonts w:ascii="Times New Roman" w:eastAsia="Times New Roman" w:hAnsi="Times New Roman" w:cs="Times New Roman"/>
          <w:sz w:val="24"/>
          <w:szCs w:val="24"/>
        </w:rPr>
        <w:t xml:space="preserve"> instead of </w:t>
      </w:r>
      <w:r w:rsidRPr="005E6085">
        <w:rPr>
          <w:rFonts w:ascii="Times New Roman" w:eastAsia="Times New Roman" w:hAnsi="Times New Roman" w:cs="Times New Roman"/>
          <w:i/>
          <w:iCs/>
          <w:sz w:val="24"/>
          <w:szCs w:val="24"/>
        </w:rPr>
        <w:t>amazon.com</w:t>
      </w:r>
      <w:r w:rsidRPr="005E6085">
        <w:rPr>
          <w:rFonts w:ascii="Times New Roman" w:eastAsia="Times New Roman" w:hAnsi="Times New Roman" w:cs="Times New Roman"/>
          <w:sz w:val="24"/>
          <w:szCs w:val="24"/>
        </w:rPr>
        <w:t>).</w:t>
      </w:r>
    </w:p>
    <w:p w:rsidR="005E6085" w:rsidRPr="005E6085" w:rsidRDefault="005E6085" w:rsidP="005E60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Missing HTTPS padlock or an invalid SSL certificate.</w:t>
      </w:r>
    </w:p>
    <w:p w:rsidR="005E6085" w:rsidRPr="005E6085" w:rsidRDefault="005E6085" w:rsidP="005E60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Poor design, low-quality images, or broken links.</w:t>
      </w:r>
    </w:p>
    <w:p w:rsidR="005E6085" w:rsidRPr="005E6085" w:rsidRDefault="005E6085" w:rsidP="005E60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Pop-ups asking for login details or credit card information.</w:t>
      </w:r>
    </w:p>
    <w:p w:rsidR="005E6085" w:rsidRPr="005E6085" w:rsidRDefault="005E6085" w:rsidP="005E60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Requests for information that the real organization would never ask for via a webpage.</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Before entering personal information online, always double-check the URL, look for the security padlock, and confirm you are on the official website.</w:t>
      </w:r>
    </w:p>
    <w:p w:rsidR="005E6085" w:rsidRPr="005E6085" w:rsidRDefault="005E6085" w:rsidP="005E6085">
      <w:pPr>
        <w:spacing w:after="0"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pict>
          <v:rect id="_x0000_i1069" style="width:0;height:1.5pt" o:hralign="center" o:hrstd="t" o:hr="t" fillcolor="#a0a0a0" stroked="f"/>
        </w:pict>
      </w:r>
    </w:p>
    <w:p w:rsidR="005E6085" w:rsidRPr="005E6085" w:rsidRDefault="005E6085" w:rsidP="005E6085">
      <w:pPr>
        <w:spacing w:before="100" w:beforeAutospacing="1" w:after="100" w:afterAutospacing="1" w:line="240" w:lineRule="auto"/>
        <w:outlineLvl w:val="2"/>
        <w:rPr>
          <w:rFonts w:ascii="Times New Roman" w:eastAsia="Times New Roman" w:hAnsi="Times New Roman" w:cs="Times New Roman"/>
          <w:b/>
          <w:bCs/>
          <w:sz w:val="27"/>
          <w:szCs w:val="27"/>
        </w:rPr>
      </w:pPr>
      <w:r w:rsidRPr="005E6085">
        <w:rPr>
          <w:rFonts w:ascii="Times New Roman" w:eastAsia="Times New Roman" w:hAnsi="Times New Roman" w:cs="Times New Roman"/>
          <w:b/>
          <w:bCs/>
          <w:sz w:val="27"/>
          <w:szCs w:val="27"/>
        </w:rPr>
        <w:t>4. Social Engineering Tactics</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Phishing attacks often succeed because attackers exploit human psychology rather than technology. Common social engineering tricks include:</w:t>
      </w:r>
    </w:p>
    <w:p w:rsidR="005E6085" w:rsidRPr="005E6085" w:rsidRDefault="005E6085" w:rsidP="005E60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b/>
          <w:bCs/>
          <w:sz w:val="24"/>
          <w:szCs w:val="24"/>
        </w:rPr>
        <w:t>Authority</w:t>
      </w:r>
      <w:r w:rsidRPr="005E6085">
        <w:rPr>
          <w:rFonts w:ascii="Times New Roman" w:eastAsia="Times New Roman" w:hAnsi="Times New Roman" w:cs="Times New Roman"/>
          <w:sz w:val="24"/>
          <w:szCs w:val="24"/>
        </w:rPr>
        <w:t xml:space="preserve"> – Pretending to be from management or IT support.</w:t>
      </w:r>
    </w:p>
    <w:p w:rsidR="005E6085" w:rsidRPr="005E6085" w:rsidRDefault="005E6085" w:rsidP="005E60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b/>
          <w:bCs/>
          <w:sz w:val="24"/>
          <w:szCs w:val="24"/>
        </w:rPr>
        <w:t>Urgency</w:t>
      </w:r>
      <w:r w:rsidRPr="005E6085">
        <w:rPr>
          <w:rFonts w:ascii="Times New Roman" w:eastAsia="Times New Roman" w:hAnsi="Times New Roman" w:cs="Times New Roman"/>
          <w:sz w:val="24"/>
          <w:szCs w:val="24"/>
        </w:rPr>
        <w:t xml:space="preserve"> – Forcing quick action by saying an account will be blocked.</w:t>
      </w:r>
    </w:p>
    <w:p w:rsidR="005E6085" w:rsidRPr="005E6085" w:rsidRDefault="005E6085" w:rsidP="005E60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b/>
          <w:bCs/>
          <w:sz w:val="24"/>
          <w:szCs w:val="24"/>
        </w:rPr>
        <w:t>Fear/Threats</w:t>
      </w:r>
      <w:r w:rsidRPr="005E6085">
        <w:rPr>
          <w:rFonts w:ascii="Times New Roman" w:eastAsia="Times New Roman" w:hAnsi="Times New Roman" w:cs="Times New Roman"/>
          <w:sz w:val="24"/>
          <w:szCs w:val="24"/>
        </w:rPr>
        <w:t xml:space="preserve"> – Warning of legal action, fines, or job loss.</w:t>
      </w:r>
    </w:p>
    <w:p w:rsidR="005E6085" w:rsidRPr="005E6085" w:rsidRDefault="005E6085" w:rsidP="005E60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b/>
          <w:bCs/>
          <w:sz w:val="24"/>
          <w:szCs w:val="24"/>
        </w:rPr>
        <w:t>Temptation/Curiosity</w:t>
      </w:r>
      <w:r w:rsidRPr="005E6085">
        <w:rPr>
          <w:rFonts w:ascii="Times New Roman" w:eastAsia="Times New Roman" w:hAnsi="Times New Roman" w:cs="Times New Roman"/>
          <w:sz w:val="24"/>
          <w:szCs w:val="24"/>
        </w:rPr>
        <w:t xml:space="preserve"> – Offering rewards, free products, or lottery winnings.</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By manipulating emotions, attackers pressure victims into acting without thinking. Recognizing these tactics is key to staying safe.</w:t>
      </w:r>
    </w:p>
    <w:p w:rsidR="005E6085" w:rsidRPr="005E6085" w:rsidRDefault="005E6085" w:rsidP="005E6085">
      <w:pPr>
        <w:spacing w:after="0"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pict>
          <v:rect id="_x0000_i1070" style="width:0;height:1.5pt" o:hralign="center" o:hrstd="t" o:hr="t" fillcolor="#a0a0a0" stroked="f"/>
        </w:pict>
      </w:r>
    </w:p>
    <w:p w:rsidR="005E6085" w:rsidRPr="005E6085" w:rsidRDefault="005E6085" w:rsidP="005E6085">
      <w:pPr>
        <w:spacing w:before="100" w:beforeAutospacing="1" w:after="100" w:afterAutospacing="1" w:line="240" w:lineRule="auto"/>
        <w:outlineLvl w:val="2"/>
        <w:rPr>
          <w:rFonts w:ascii="Times New Roman" w:eastAsia="Times New Roman" w:hAnsi="Times New Roman" w:cs="Times New Roman"/>
          <w:b/>
          <w:bCs/>
          <w:sz w:val="27"/>
          <w:szCs w:val="27"/>
        </w:rPr>
      </w:pPr>
      <w:r w:rsidRPr="005E6085">
        <w:rPr>
          <w:rFonts w:ascii="Times New Roman" w:eastAsia="Times New Roman" w:hAnsi="Times New Roman" w:cs="Times New Roman"/>
          <w:b/>
          <w:bCs/>
          <w:sz w:val="27"/>
          <w:szCs w:val="27"/>
        </w:rPr>
        <w:t>5. Best Practices for Safety</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To avoid becoming a victim of phishing:</w:t>
      </w:r>
    </w:p>
    <w:p w:rsidR="005E6085" w:rsidRPr="005E6085" w:rsidRDefault="005E6085" w:rsidP="005E60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Do not click on links or open attachments from unknown senders.</w:t>
      </w:r>
    </w:p>
    <w:p w:rsidR="005E6085" w:rsidRPr="005E6085" w:rsidRDefault="005E6085" w:rsidP="005E60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Always hover over links before clicking to verify the real destination.</w:t>
      </w:r>
    </w:p>
    <w:p w:rsidR="005E6085" w:rsidRPr="005E6085" w:rsidRDefault="005E6085" w:rsidP="005E60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Use strong, unique passwords and enable Multi-Factor Authentication (MFA).</w:t>
      </w:r>
    </w:p>
    <w:p w:rsidR="005E6085" w:rsidRPr="005E6085" w:rsidRDefault="005E6085" w:rsidP="005E60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Keep software, browsers, and antivirus updated.</w:t>
      </w:r>
    </w:p>
    <w:p w:rsidR="005E6085" w:rsidRPr="005E6085" w:rsidRDefault="005E6085" w:rsidP="005E60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Report suspicious emails immediately to the IT or security team.</w:t>
      </w:r>
    </w:p>
    <w:p w:rsidR="005E6085" w:rsidRPr="005E6085" w:rsidRDefault="005E6085" w:rsidP="005E60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When in doubt, verify by contacting the organization directly through official channels.</w:t>
      </w:r>
    </w:p>
    <w:p w:rsidR="005E6085" w:rsidRPr="005E6085" w:rsidRDefault="005E6085" w:rsidP="005E6085">
      <w:pPr>
        <w:spacing w:after="0"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pict>
          <v:rect id="_x0000_i1071" style="width:0;height:1.5pt" o:hralign="center" o:hrstd="t" o:hr="t" fillcolor="#a0a0a0" stroked="f"/>
        </w:pict>
      </w:r>
    </w:p>
    <w:p w:rsidR="005E6085" w:rsidRPr="005E6085" w:rsidRDefault="005E6085" w:rsidP="005E6085">
      <w:pPr>
        <w:spacing w:before="100" w:beforeAutospacing="1" w:after="100" w:afterAutospacing="1" w:line="240" w:lineRule="auto"/>
        <w:outlineLvl w:val="2"/>
        <w:rPr>
          <w:rFonts w:ascii="Times New Roman" w:eastAsia="Times New Roman" w:hAnsi="Times New Roman" w:cs="Times New Roman"/>
          <w:b/>
          <w:bCs/>
          <w:sz w:val="27"/>
          <w:szCs w:val="27"/>
        </w:rPr>
      </w:pPr>
      <w:r w:rsidRPr="005E6085">
        <w:rPr>
          <w:rFonts w:ascii="Times New Roman" w:eastAsia="Times New Roman" w:hAnsi="Times New Roman" w:cs="Times New Roman"/>
          <w:b/>
          <w:bCs/>
          <w:sz w:val="27"/>
          <w:szCs w:val="27"/>
        </w:rPr>
        <w:t>6. Real-World Examples of Phishing Attacks</w:t>
      </w:r>
    </w:p>
    <w:p w:rsidR="005E6085" w:rsidRPr="005E6085" w:rsidRDefault="005E6085" w:rsidP="005E60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b/>
          <w:bCs/>
          <w:sz w:val="24"/>
          <w:szCs w:val="24"/>
        </w:rPr>
        <w:t>Google Docs Phishing Scam (2017):</w:t>
      </w:r>
      <w:r w:rsidRPr="005E6085">
        <w:rPr>
          <w:rFonts w:ascii="Times New Roman" w:eastAsia="Times New Roman" w:hAnsi="Times New Roman" w:cs="Times New Roman"/>
          <w:sz w:val="24"/>
          <w:szCs w:val="24"/>
        </w:rPr>
        <w:t xml:space="preserve"> Millions received fake “Document Share” invitations that tricked users into giving attackers access to their accounts.</w:t>
      </w:r>
    </w:p>
    <w:p w:rsidR="005E6085" w:rsidRPr="005E6085" w:rsidRDefault="005E6085" w:rsidP="005E60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b/>
          <w:bCs/>
          <w:sz w:val="24"/>
          <w:szCs w:val="24"/>
        </w:rPr>
        <w:t>COVID-19 Phishing Emails (2020):</w:t>
      </w:r>
      <w:r w:rsidRPr="005E6085">
        <w:rPr>
          <w:rFonts w:ascii="Times New Roman" w:eastAsia="Times New Roman" w:hAnsi="Times New Roman" w:cs="Times New Roman"/>
          <w:sz w:val="24"/>
          <w:szCs w:val="24"/>
        </w:rPr>
        <w:t xml:space="preserve"> Cybercriminals sent fake updates from health organizations to steal login credentials.</w:t>
      </w:r>
    </w:p>
    <w:p w:rsidR="005E6085" w:rsidRPr="005E6085" w:rsidRDefault="005E6085" w:rsidP="005E60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b/>
          <w:bCs/>
          <w:sz w:val="24"/>
          <w:szCs w:val="24"/>
        </w:rPr>
        <w:t>Banking Scams:</w:t>
      </w:r>
      <w:r w:rsidRPr="005E6085">
        <w:rPr>
          <w:rFonts w:ascii="Times New Roman" w:eastAsia="Times New Roman" w:hAnsi="Times New Roman" w:cs="Times New Roman"/>
          <w:sz w:val="24"/>
          <w:szCs w:val="24"/>
        </w:rPr>
        <w:t xml:space="preserve"> Fake bank alerts asking users to “verify their account” have led to stolen financial data and identity theft.</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These cases highlight how attackers exploit trust and urgency to deceive users.</w:t>
      </w:r>
    </w:p>
    <w:p w:rsidR="005E6085" w:rsidRPr="005E6085" w:rsidRDefault="005E6085" w:rsidP="005E6085">
      <w:pPr>
        <w:spacing w:after="0"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pict>
          <v:rect id="_x0000_i1072" style="width:0;height:1.5pt" o:hralign="center" o:hrstd="t" o:hr="t" fillcolor="#a0a0a0" stroked="f"/>
        </w:pict>
      </w:r>
    </w:p>
    <w:p w:rsidR="005E6085" w:rsidRPr="005E6085" w:rsidRDefault="005E6085" w:rsidP="005E6085">
      <w:pPr>
        <w:spacing w:before="100" w:beforeAutospacing="1" w:after="100" w:afterAutospacing="1" w:line="240" w:lineRule="auto"/>
        <w:outlineLvl w:val="2"/>
        <w:rPr>
          <w:rFonts w:ascii="Times New Roman" w:eastAsia="Times New Roman" w:hAnsi="Times New Roman" w:cs="Times New Roman"/>
          <w:b/>
          <w:bCs/>
          <w:sz w:val="27"/>
          <w:szCs w:val="27"/>
        </w:rPr>
      </w:pPr>
      <w:r w:rsidRPr="005E6085">
        <w:rPr>
          <w:rFonts w:ascii="Times New Roman" w:eastAsia="Times New Roman" w:hAnsi="Times New Roman" w:cs="Times New Roman"/>
          <w:b/>
          <w:bCs/>
          <w:sz w:val="27"/>
          <w:szCs w:val="27"/>
        </w:rPr>
        <w:t>7. Interactive Quizzes and Exercises</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At the end of the training, quizzes will test the learner’s ability to identify phishing attempts. Examples:</w:t>
      </w:r>
    </w:p>
    <w:p w:rsidR="005E6085" w:rsidRPr="005E6085" w:rsidRDefault="005E6085" w:rsidP="005E60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b/>
          <w:bCs/>
          <w:sz w:val="24"/>
          <w:szCs w:val="24"/>
        </w:rPr>
        <w:t>Which of these is a red flag in an email?</w:t>
      </w:r>
      <w:r w:rsidRPr="005E6085">
        <w:rPr>
          <w:rFonts w:ascii="Times New Roman" w:eastAsia="Times New Roman" w:hAnsi="Times New Roman" w:cs="Times New Roman"/>
          <w:sz w:val="24"/>
          <w:szCs w:val="24"/>
        </w:rPr>
        <w:br/>
        <w:t>a) Personalized greeting</w:t>
      </w:r>
      <w:r w:rsidRPr="005E6085">
        <w:rPr>
          <w:rFonts w:ascii="Times New Roman" w:eastAsia="Times New Roman" w:hAnsi="Times New Roman" w:cs="Times New Roman"/>
          <w:sz w:val="24"/>
          <w:szCs w:val="24"/>
        </w:rPr>
        <w:br/>
        <w:t>b) Urgent deadline</w:t>
      </w:r>
      <w:r w:rsidRPr="005E6085">
        <w:rPr>
          <w:rFonts w:ascii="Times New Roman" w:eastAsia="Times New Roman" w:hAnsi="Times New Roman" w:cs="Times New Roman"/>
          <w:sz w:val="24"/>
          <w:szCs w:val="24"/>
        </w:rPr>
        <w:br/>
        <w:t>c) Clear company domain name</w:t>
      </w:r>
    </w:p>
    <w:p w:rsidR="005E6085" w:rsidRPr="005E6085" w:rsidRDefault="005E6085" w:rsidP="005E60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b/>
          <w:bCs/>
          <w:sz w:val="24"/>
          <w:szCs w:val="24"/>
        </w:rPr>
        <w:t>True or False:</w:t>
      </w:r>
      <w:r w:rsidRPr="005E6085">
        <w:rPr>
          <w:rFonts w:ascii="Times New Roman" w:eastAsia="Times New Roman" w:hAnsi="Times New Roman" w:cs="Times New Roman"/>
          <w:sz w:val="24"/>
          <w:szCs w:val="24"/>
        </w:rPr>
        <w:t xml:space="preserve"> A secure website always starts with “https://”.</w:t>
      </w:r>
    </w:p>
    <w:p w:rsidR="005E6085" w:rsidRPr="005E6085" w:rsidRDefault="005E6085" w:rsidP="005E60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b/>
          <w:bCs/>
          <w:sz w:val="24"/>
          <w:szCs w:val="24"/>
        </w:rPr>
        <w:t>What should you do if you receive a suspicious email?</w:t>
      </w:r>
      <w:r w:rsidRPr="005E6085">
        <w:rPr>
          <w:rFonts w:ascii="Times New Roman" w:eastAsia="Times New Roman" w:hAnsi="Times New Roman" w:cs="Times New Roman"/>
          <w:sz w:val="24"/>
          <w:szCs w:val="24"/>
        </w:rPr>
        <w:br/>
        <w:t>a) Click the link to confirm</w:t>
      </w:r>
      <w:r w:rsidRPr="005E6085">
        <w:rPr>
          <w:rFonts w:ascii="Times New Roman" w:eastAsia="Times New Roman" w:hAnsi="Times New Roman" w:cs="Times New Roman"/>
          <w:sz w:val="24"/>
          <w:szCs w:val="24"/>
        </w:rPr>
        <w:br/>
        <w:t>b) Ignore it completely</w:t>
      </w:r>
      <w:r w:rsidRPr="005E6085">
        <w:rPr>
          <w:rFonts w:ascii="Times New Roman" w:eastAsia="Times New Roman" w:hAnsi="Times New Roman" w:cs="Times New Roman"/>
          <w:sz w:val="24"/>
          <w:szCs w:val="24"/>
        </w:rPr>
        <w:br/>
        <w:t>c) Report it to IT/security team</w:t>
      </w:r>
    </w:p>
    <w:p w:rsidR="005E6085" w:rsidRPr="005E6085" w:rsidRDefault="005E6085" w:rsidP="005E6085">
      <w:pPr>
        <w:spacing w:after="0"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pict>
          <v:rect id="_x0000_i1073" style="width:0;height:1.5pt" o:hralign="center" o:hrstd="t" o:hr="t" fillcolor="#a0a0a0" stroked="f"/>
        </w:pict>
      </w:r>
    </w:p>
    <w:p w:rsidR="005E6085" w:rsidRPr="005E6085" w:rsidRDefault="005E6085" w:rsidP="005E6085">
      <w:pPr>
        <w:spacing w:before="100" w:beforeAutospacing="1" w:after="100" w:afterAutospacing="1" w:line="240" w:lineRule="auto"/>
        <w:outlineLvl w:val="2"/>
        <w:rPr>
          <w:rFonts w:ascii="Times New Roman" w:eastAsia="Times New Roman" w:hAnsi="Times New Roman" w:cs="Times New Roman"/>
          <w:b/>
          <w:bCs/>
          <w:sz w:val="27"/>
          <w:szCs w:val="27"/>
        </w:rPr>
      </w:pPr>
      <w:r w:rsidRPr="005E6085">
        <w:rPr>
          <w:rFonts w:ascii="Times New Roman" w:eastAsia="Times New Roman" w:hAnsi="Times New Roman" w:cs="Times New Roman"/>
          <w:b/>
          <w:bCs/>
          <w:sz w:val="27"/>
          <w:szCs w:val="27"/>
        </w:rPr>
        <w:t>8. Conclusion</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Phishing remains one of the most dangerous cyber threats because it exploits human trust and emotions. However, by staying aware of the warning signs, verifying online communications, and practicing safe online habits, individuals can significantly reduce the risk of falling victim.</w:t>
      </w:r>
    </w:p>
    <w:p w:rsidR="005E6085" w:rsidRPr="005E6085" w:rsidRDefault="005E6085" w:rsidP="005E6085">
      <w:p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Cybersecurity is a shared responsibility. With proper awareness and vigilance, everyone can play a role in protecting personal information and organizational data.</w:t>
      </w:r>
    </w:p>
    <w:p w:rsidR="005E6085" w:rsidRPr="005E6085" w:rsidRDefault="005E6085" w:rsidP="005E6085">
      <w:pPr>
        <w:spacing w:before="100" w:beforeAutospacing="1" w:after="100" w:afterAutospacing="1" w:line="240" w:lineRule="auto"/>
        <w:outlineLvl w:val="1"/>
        <w:rPr>
          <w:rFonts w:ascii="Times New Roman" w:eastAsia="Times New Roman" w:hAnsi="Times New Roman" w:cs="Times New Roman"/>
          <w:b/>
          <w:bCs/>
          <w:sz w:val="36"/>
          <w:szCs w:val="36"/>
        </w:rPr>
      </w:pPr>
      <w:r w:rsidRPr="005E6085">
        <w:rPr>
          <w:rFonts w:ascii="Times New Roman" w:eastAsia="Times New Roman" w:hAnsi="Times New Roman" w:cs="Times New Roman"/>
          <w:b/>
          <w:bCs/>
          <w:sz w:val="36"/>
          <w:szCs w:val="36"/>
        </w:rPr>
        <w:t>References</w:t>
      </w:r>
    </w:p>
    <w:p w:rsidR="005E6085" w:rsidRPr="005E6085" w:rsidRDefault="005E6085" w:rsidP="005E60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 xml:space="preserve">Google Safety Center – </w:t>
      </w:r>
      <w:hyperlink r:id="rId5" w:history="1">
        <w:r w:rsidRPr="00116A2E">
          <w:rPr>
            <w:rStyle w:val="Hyperlink"/>
            <w:rFonts w:ascii="Times New Roman" w:eastAsia="Times New Roman" w:hAnsi="Times New Roman" w:cs="Times New Roman"/>
            <w:sz w:val="24"/>
            <w:szCs w:val="24"/>
          </w:rPr>
          <w:t>https://safety.google</w:t>
        </w:r>
      </w:hyperlink>
    </w:p>
    <w:p w:rsidR="005E6085" w:rsidRPr="005E6085" w:rsidRDefault="005E6085" w:rsidP="005E60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 xml:space="preserve">Microsoft Security Blog – </w:t>
      </w:r>
      <w:hyperlink r:id="rId6" w:tgtFrame="_new" w:history="1">
        <w:r w:rsidRPr="005E6085">
          <w:rPr>
            <w:rFonts w:ascii="Times New Roman" w:eastAsia="Times New Roman" w:hAnsi="Times New Roman" w:cs="Times New Roman"/>
            <w:color w:val="0000FF"/>
            <w:sz w:val="24"/>
            <w:szCs w:val="24"/>
            <w:u w:val="single"/>
          </w:rPr>
          <w:t>https://www.microsoft.com/security/blog</w:t>
        </w:r>
      </w:hyperlink>
    </w:p>
    <w:p w:rsidR="005E6085" w:rsidRPr="005E6085" w:rsidRDefault="005E6085" w:rsidP="005E60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 xml:space="preserve">Cybersecurity &amp; Infrastructure Security Agency (CISA) – </w:t>
      </w:r>
      <w:hyperlink r:id="rId7" w:history="1">
        <w:r w:rsidRPr="00116A2E">
          <w:rPr>
            <w:rStyle w:val="Hyperlink"/>
            <w:rFonts w:ascii="Times New Roman" w:eastAsia="Times New Roman" w:hAnsi="Times New Roman" w:cs="Times New Roman"/>
            <w:sz w:val="24"/>
            <w:szCs w:val="24"/>
          </w:rPr>
          <w:t>https://www.cisa.gov</w:t>
        </w:r>
      </w:hyperlink>
      <w:bookmarkStart w:id="0" w:name="_GoBack"/>
      <w:bookmarkEnd w:id="0"/>
    </w:p>
    <w:p w:rsidR="005E6085" w:rsidRPr="005E6085" w:rsidRDefault="005E6085" w:rsidP="005E60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6085">
        <w:rPr>
          <w:rFonts w:ascii="Times New Roman" w:eastAsia="Times New Roman" w:hAnsi="Times New Roman" w:cs="Times New Roman"/>
          <w:sz w:val="24"/>
          <w:szCs w:val="24"/>
        </w:rPr>
        <w:t xml:space="preserve">CERT-In Phishing Guidelines – </w:t>
      </w:r>
      <w:hyperlink r:id="rId8" w:history="1">
        <w:r w:rsidRPr="00116A2E">
          <w:rPr>
            <w:rStyle w:val="Hyperlink"/>
            <w:rFonts w:ascii="Times New Roman" w:eastAsia="Times New Roman" w:hAnsi="Times New Roman" w:cs="Times New Roman"/>
            <w:sz w:val="24"/>
            <w:szCs w:val="24"/>
          </w:rPr>
          <w:t>https://www.cert-in.org.in</w:t>
        </w:r>
      </w:hyperlink>
    </w:p>
    <w:p w:rsidR="005E6085" w:rsidRPr="005E6085" w:rsidRDefault="005E6085">
      <w:pPr>
        <w:rPr>
          <w:rFonts w:asciiTheme="majorHAnsi" w:hAnsiTheme="majorHAnsi" w:cstheme="majorHAnsi"/>
        </w:rPr>
      </w:pPr>
    </w:p>
    <w:sectPr w:rsidR="005E6085" w:rsidRPr="005E6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2B7D"/>
    <w:multiLevelType w:val="multilevel"/>
    <w:tmpl w:val="4DE0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6744D"/>
    <w:multiLevelType w:val="multilevel"/>
    <w:tmpl w:val="0256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83405"/>
    <w:multiLevelType w:val="multilevel"/>
    <w:tmpl w:val="A076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E05A8"/>
    <w:multiLevelType w:val="multilevel"/>
    <w:tmpl w:val="6B90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A0C03"/>
    <w:multiLevelType w:val="multilevel"/>
    <w:tmpl w:val="179E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32B41"/>
    <w:multiLevelType w:val="multilevel"/>
    <w:tmpl w:val="40A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24D51"/>
    <w:multiLevelType w:val="multilevel"/>
    <w:tmpl w:val="D4F0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320856"/>
    <w:multiLevelType w:val="multilevel"/>
    <w:tmpl w:val="FB94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37AD1"/>
    <w:multiLevelType w:val="multilevel"/>
    <w:tmpl w:val="E8BE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5"/>
  </w:num>
  <w:num w:numId="5">
    <w:abstractNumId w:val="8"/>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85"/>
    <w:rsid w:val="00116A2E"/>
    <w:rsid w:val="005E6085"/>
    <w:rsid w:val="0080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8709"/>
  <w15:chartTrackingRefBased/>
  <w15:docId w15:val="{EE8B733C-9E12-404B-B497-A9A2F1C3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0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085"/>
    <w:rPr>
      <w:b/>
      <w:bCs/>
    </w:rPr>
  </w:style>
  <w:style w:type="character" w:styleId="Hyperlink">
    <w:name w:val="Hyperlink"/>
    <w:basedOn w:val="DefaultParagraphFont"/>
    <w:uiPriority w:val="99"/>
    <w:unhideWhenUsed/>
    <w:rsid w:val="00116A2E"/>
    <w:rPr>
      <w:color w:val="0563C1" w:themeColor="hyperlink"/>
      <w:u w:val="single"/>
    </w:rPr>
  </w:style>
  <w:style w:type="character" w:styleId="UnresolvedMention">
    <w:name w:val="Unresolved Mention"/>
    <w:basedOn w:val="DefaultParagraphFont"/>
    <w:uiPriority w:val="99"/>
    <w:semiHidden/>
    <w:unhideWhenUsed/>
    <w:rsid w:val="00116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05905">
      <w:bodyDiv w:val="1"/>
      <w:marLeft w:val="0"/>
      <w:marRight w:val="0"/>
      <w:marTop w:val="0"/>
      <w:marBottom w:val="0"/>
      <w:divBdr>
        <w:top w:val="none" w:sz="0" w:space="0" w:color="auto"/>
        <w:left w:val="none" w:sz="0" w:space="0" w:color="auto"/>
        <w:bottom w:val="none" w:sz="0" w:space="0" w:color="auto"/>
        <w:right w:val="none" w:sz="0" w:space="0" w:color="auto"/>
      </w:divBdr>
    </w:div>
    <w:div w:id="387462877">
      <w:bodyDiv w:val="1"/>
      <w:marLeft w:val="0"/>
      <w:marRight w:val="0"/>
      <w:marTop w:val="0"/>
      <w:marBottom w:val="0"/>
      <w:divBdr>
        <w:top w:val="none" w:sz="0" w:space="0" w:color="auto"/>
        <w:left w:val="none" w:sz="0" w:space="0" w:color="auto"/>
        <w:bottom w:val="none" w:sz="0" w:space="0" w:color="auto"/>
        <w:right w:val="none" w:sz="0" w:space="0" w:color="auto"/>
      </w:divBdr>
    </w:div>
    <w:div w:id="557712726">
      <w:bodyDiv w:val="1"/>
      <w:marLeft w:val="0"/>
      <w:marRight w:val="0"/>
      <w:marTop w:val="0"/>
      <w:marBottom w:val="0"/>
      <w:divBdr>
        <w:top w:val="none" w:sz="0" w:space="0" w:color="auto"/>
        <w:left w:val="none" w:sz="0" w:space="0" w:color="auto"/>
        <w:bottom w:val="none" w:sz="0" w:space="0" w:color="auto"/>
        <w:right w:val="none" w:sz="0" w:space="0" w:color="auto"/>
      </w:divBdr>
    </w:div>
    <w:div w:id="586303110">
      <w:bodyDiv w:val="1"/>
      <w:marLeft w:val="0"/>
      <w:marRight w:val="0"/>
      <w:marTop w:val="0"/>
      <w:marBottom w:val="0"/>
      <w:divBdr>
        <w:top w:val="none" w:sz="0" w:space="0" w:color="auto"/>
        <w:left w:val="none" w:sz="0" w:space="0" w:color="auto"/>
        <w:bottom w:val="none" w:sz="0" w:space="0" w:color="auto"/>
        <w:right w:val="none" w:sz="0" w:space="0" w:color="auto"/>
      </w:divBdr>
    </w:div>
    <w:div w:id="1124302816">
      <w:bodyDiv w:val="1"/>
      <w:marLeft w:val="0"/>
      <w:marRight w:val="0"/>
      <w:marTop w:val="0"/>
      <w:marBottom w:val="0"/>
      <w:divBdr>
        <w:top w:val="none" w:sz="0" w:space="0" w:color="auto"/>
        <w:left w:val="none" w:sz="0" w:space="0" w:color="auto"/>
        <w:bottom w:val="none" w:sz="0" w:space="0" w:color="auto"/>
        <w:right w:val="none" w:sz="0" w:space="0" w:color="auto"/>
      </w:divBdr>
    </w:div>
    <w:div w:id="1171331865">
      <w:bodyDiv w:val="1"/>
      <w:marLeft w:val="0"/>
      <w:marRight w:val="0"/>
      <w:marTop w:val="0"/>
      <w:marBottom w:val="0"/>
      <w:divBdr>
        <w:top w:val="none" w:sz="0" w:space="0" w:color="auto"/>
        <w:left w:val="none" w:sz="0" w:space="0" w:color="auto"/>
        <w:bottom w:val="none" w:sz="0" w:space="0" w:color="auto"/>
        <w:right w:val="none" w:sz="0" w:space="0" w:color="auto"/>
      </w:divBdr>
    </w:div>
    <w:div w:id="1392801078">
      <w:bodyDiv w:val="1"/>
      <w:marLeft w:val="0"/>
      <w:marRight w:val="0"/>
      <w:marTop w:val="0"/>
      <w:marBottom w:val="0"/>
      <w:divBdr>
        <w:top w:val="none" w:sz="0" w:space="0" w:color="auto"/>
        <w:left w:val="none" w:sz="0" w:space="0" w:color="auto"/>
        <w:bottom w:val="none" w:sz="0" w:space="0" w:color="auto"/>
        <w:right w:val="none" w:sz="0" w:space="0" w:color="auto"/>
      </w:divBdr>
    </w:div>
    <w:div w:id="1572886678">
      <w:bodyDiv w:val="1"/>
      <w:marLeft w:val="0"/>
      <w:marRight w:val="0"/>
      <w:marTop w:val="0"/>
      <w:marBottom w:val="0"/>
      <w:divBdr>
        <w:top w:val="none" w:sz="0" w:space="0" w:color="auto"/>
        <w:left w:val="none" w:sz="0" w:space="0" w:color="auto"/>
        <w:bottom w:val="none" w:sz="0" w:space="0" w:color="auto"/>
        <w:right w:val="none" w:sz="0" w:space="0" w:color="auto"/>
      </w:divBdr>
    </w:div>
    <w:div w:id="1857845736">
      <w:bodyDiv w:val="1"/>
      <w:marLeft w:val="0"/>
      <w:marRight w:val="0"/>
      <w:marTop w:val="0"/>
      <w:marBottom w:val="0"/>
      <w:divBdr>
        <w:top w:val="none" w:sz="0" w:space="0" w:color="auto"/>
        <w:left w:val="none" w:sz="0" w:space="0" w:color="auto"/>
        <w:bottom w:val="none" w:sz="0" w:space="0" w:color="auto"/>
        <w:right w:val="none" w:sz="0" w:space="0" w:color="auto"/>
      </w:divBdr>
    </w:div>
    <w:div w:id="1870485110">
      <w:bodyDiv w:val="1"/>
      <w:marLeft w:val="0"/>
      <w:marRight w:val="0"/>
      <w:marTop w:val="0"/>
      <w:marBottom w:val="0"/>
      <w:divBdr>
        <w:top w:val="none" w:sz="0" w:space="0" w:color="auto"/>
        <w:left w:val="none" w:sz="0" w:space="0" w:color="auto"/>
        <w:bottom w:val="none" w:sz="0" w:space="0" w:color="auto"/>
        <w:right w:val="none" w:sz="0" w:space="0" w:color="auto"/>
      </w:divBdr>
    </w:div>
    <w:div w:id="1911963733">
      <w:bodyDiv w:val="1"/>
      <w:marLeft w:val="0"/>
      <w:marRight w:val="0"/>
      <w:marTop w:val="0"/>
      <w:marBottom w:val="0"/>
      <w:divBdr>
        <w:top w:val="none" w:sz="0" w:space="0" w:color="auto"/>
        <w:left w:val="none" w:sz="0" w:space="0" w:color="auto"/>
        <w:bottom w:val="none" w:sz="0" w:space="0" w:color="auto"/>
        <w:right w:val="none" w:sz="0" w:space="0" w:color="auto"/>
      </w:divBdr>
    </w:div>
    <w:div w:id="21146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in.org.in" TargetMode="External"/><Relationship Id="rId3" Type="http://schemas.openxmlformats.org/officeDocument/2006/relationships/settings" Target="settings.xml"/><Relationship Id="rId7" Type="http://schemas.openxmlformats.org/officeDocument/2006/relationships/hyperlink" Target="https://www.ci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security/blog" TargetMode="External"/><Relationship Id="rId5" Type="http://schemas.openxmlformats.org/officeDocument/2006/relationships/hyperlink" Target="https://safety.goog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1077</Words>
  <Characters>6145</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Project Introduction: Phishing Awareness Training</vt:lpstr>
      <vt:lpstr>        Project Outline</vt:lpstr>
      <vt:lpstr>        1. Introduction to Phishing</vt:lpstr>
      <vt:lpstr>        2. Recognizing Phishing Emails</vt:lpstr>
      <vt:lpstr>        3. Identifying Fake Websites</vt:lpstr>
      <vt:lpstr>        4. Social Engineering Tactics</vt:lpstr>
      <vt:lpstr>        5. Best Practices for Safety</vt:lpstr>
      <vt:lpstr>        6. Real-World Examples of Phishing Attacks</vt:lpstr>
      <vt:lpstr>        7. Interactive Quizzes and Exercises</vt:lpstr>
      <vt:lpstr>        8. Conclusion</vt:lpstr>
      <vt:lpstr>    References</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Iqbal</dc:creator>
  <cp:keywords/>
  <dc:description/>
  <cp:lastModifiedBy>Mustafa Iqbal</cp:lastModifiedBy>
  <cp:revision>1</cp:revision>
  <dcterms:created xsi:type="dcterms:W3CDTF">2025-08-29T16:38:00Z</dcterms:created>
  <dcterms:modified xsi:type="dcterms:W3CDTF">2025-08-29T16:53:00Z</dcterms:modified>
</cp:coreProperties>
</file>