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7A00"/>
          <w:sz w:val="84"/>
        </w:rPr>
        <w:t>CAIS</w:t>
      </w:r>
    </w:p>
    <w:p>
      <w:pPr>
        <w:jc w:val="center"/>
      </w:pPr>
      <w:r>
        <w:rPr>
          <w:b/>
          <w:color w:val="1F2A3A"/>
          <w:sz w:val="36"/>
        </w:rPr>
        <w:t>Context-Adjusted Impact Score</w:t>
      </w:r>
    </w:p>
    <w:p>
      <w:pPr>
        <w:jc w:val="center"/>
      </w:pPr>
      <w:r>
        <w:rPr>
          <w:i/>
          <w:color w:val="5F6B7F"/>
          <w:sz w:val="24"/>
        </w:rPr>
        <w:t>Full Mathematical Specification &amp; Logic  ·  v3</w:t>
      </w:r>
    </w:p>
    <w:p>
      <w:pPr>
        <w:jc w:val="center"/>
      </w:pPr>
      <w:r>
        <w:rPr>
          <w:i/>
          <w:color w:val="5F6B7F"/>
          <w:sz w:val="20"/>
        </w:rPr>
        <w:t>v3 adds a tournament-stage multiplier (group → QF → SF → final) and, for T20 World Cups, an opponent-quality multiplier that distinguishes Full Members from qualified associates. v2 previously added chase-pressure, flipped batting-phase weights, partnership-broken multiplier, and early-wicket bonus.</w:t>
      </w:r>
    </w:p>
    <w:p/>
    <w:p>
      <w:pPr>
        <w:pStyle w:val="Heading1"/>
      </w:pPr>
      <w:r>
        <w:t>1.  Overview</w:t>
      </w:r>
    </w:p>
    <w:p>
      <w:pPr>
        <w:spacing w:after="120"/>
      </w:pPr>
      <w:r>
        <w:rPr>
          <w:b w:val="0"/>
          <w:i w:val="0"/>
          <w:sz w:val="22"/>
        </w:rPr>
        <w:t>CAIS is a per-delivery weighted metric computed over ball-by-ball T20 data. Each legal delivery contributes a score that depends not only on its raw outcome (runs scored, wicket taken, runs conceded) but on up to NINE measurable context signals: the phase of the innings, the bowler's role (pace or spin), the quality of the batter on strike, the batter's recent form, the in-match pressure state (itself a combination of wicket-loss pressure and 2nd-innings chase pressure), the size of the partnership that just got broken (for wickets), whether the wicket is an early breakthrough, the tournament stage the match was played at (group / QF / SF / final), and — inside T20 World Cups only — the quality of the opposition (Full Member vs qualified associate). Batting CAIS and Bowling CAIS are reported separately.</w:t>
      </w:r>
    </w:p>
    <w:p>
      <w:pPr>
        <w:spacing w:after="120"/>
      </w:pPr>
      <w:r>
        <w:rPr>
          <w:b w:val="0"/>
          <w:i w:val="0"/>
          <w:sz w:val="22"/>
        </w:rPr>
        <w:t>The design philosophy is to reward outcomes that a coach or analyst would intuitively rate higher — a powerplay wicket against an elite in-form batter, or runs scored during a middle-order collapse — without relying on any external labels. Every weight is derived directly from the ball-by-ball dataset itself.</w:t>
      </w:r>
    </w:p>
    <w:p>
      <w:pPr>
        <w:pStyle w:val="Heading1"/>
      </w:pPr>
      <w:r>
        <w:t>2.  Notation</w:t>
      </w:r>
    </w:p>
    <w:p>
      <w:pPr>
        <w:spacing w:after="120"/>
      </w:pPr>
      <w:r>
        <w:rPr>
          <w:b w:val="0"/>
          <w:i w:val="0"/>
          <w:sz w:val="22"/>
        </w:rPr>
        <w:t>The CAIS engine operates on the set L of legal deliveries (wides are excluded because they don't count as balls faced). For a delivery i ∈ L we define:</w:t>
      </w:r>
    </w:p>
    <w:p>
      <w:pPr>
        <w:pStyle w:val="ListBullet"/>
        <w:spacing w:after="60"/>
      </w:pPr>
      <w:r>
        <w:rPr>
          <w:rFonts w:ascii="Consolas" w:hAnsi="Consolas"/>
          <w:b w:val="0"/>
          <w:i w:val="0"/>
          <w:sz w:val="21"/>
        </w:rPr>
        <w:t>rᵢ</w:t>
      </w:r>
      <w:r>
        <w:rPr>
          <w:b w:val="0"/>
          <w:i w:val="0"/>
        </w:rPr>
        <w:t xml:space="preserve"> — runs scored off the bat on delivery i (0, 1, 2, 3, 4 or 6).</w:t>
      </w:r>
    </w:p>
    <w:p>
      <w:pPr>
        <w:pStyle w:val="ListBullet"/>
        <w:spacing w:after="60"/>
      </w:pPr>
      <w:r>
        <w:rPr>
          <w:rFonts w:ascii="Consolas" w:hAnsi="Consolas"/>
          <w:b w:val="0"/>
          <w:i w:val="0"/>
          <w:sz w:val="21"/>
        </w:rPr>
        <w:t>Rᵢ</w:t>
      </w:r>
      <w:r>
        <w:rPr>
          <w:b w:val="0"/>
          <w:i w:val="0"/>
        </w:rPr>
        <w:t xml:space="preserve"> — total runs conceded (bat + extras).</w:t>
      </w:r>
    </w:p>
    <w:p>
      <w:pPr>
        <w:pStyle w:val="ListBullet"/>
        <w:spacing w:after="60"/>
      </w:pPr>
      <w:r>
        <w:rPr>
          <w:rFonts w:ascii="Consolas" w:hAnsi="Consolas"/>
          <w:b w:val="0"/>
          <w:i w:val="0"/>
          <w:sz w:val="21"/>
        </w:rPr>
        <w:t>wᵢ</w:t>
      </w:r>
      <w:r>
        <w:rPr>
          <w:b w:val="0"/>
          <w:i w:val="0"/>
        </w:rPr>
        <w:t xml:space="preserve"> — wicket indicator (1 if wicket fell, else 0).</w:t>
      </w:r>
    </w:p>
    <w:p>
      <w:pPr>
        <w:pStyle w:val="ListBullet"/>
        <w:spacing w:after="60"/>
      </w:pPr>
      <w:r>
        <w:rPr>
          <w:rFonts w:ascii="Consolas" w:hAnsi="Consolas"/>
          <w:b w:val="0"/>
          <w:i w:val="0"/>
          <w:sz w:val="21"/>
        </w:rPr>
        <w:t>oᵢ</w:t>
      </w:r>
      <w:r>
        <w:rPr>
          <w:b w:val="0"/>
          <w:i w:val="0"/>
        </w:rPr>
        <w:t xml:space="preserve"> — 1-indexed over number of delivery i (re-indexed if source data uses 0–19).</w:t>
      </w:r>
    </w:p>
    <w:p>
      <w:pPr>
        <w:pStyle w:val="ListBullet"/>
        <w:spacing w:after="60"/>
      </w:pPr>
      <w:r>
        <w:rPr>
          <w:rFonts w:ascii="Consolas" w:hAnsi="Consolas"/>
          <w:b w:val="0"/>
          <w:i w:val="0"/>
          <w:sz w:val="21"/>
        </w:rPr>
        <w:t>mᵢ</w:t>
      </w:r>
      <w:r>
        <w:rPr>
          <w:b w:val="0"/>
          <w:i w:val="0"/>
        </w:rPr>
        <w:t xml:space="preserve"> — match_id × inning key for delivery i.</w:t>
      </w:r>
    </w:p>
    <w:p>
      <w:pPr>
        <w:pStyle w:val="ListBullet"/>
        <w:spacing w:after="60"/>
      </w:pPr>
      <w:r>
        <w:rPr>
          <w:rFonts w:ascii="Consolas" w:hAnsi="Consolas"/>
          <w:b w:val="0"/>
          <w:i w:val="0"/>
          <w:sz w:val="21"/>
        </w:rPr>
        <w:t>bᵢ, Bᵢ</w:t>
      </w:r>
      <w:r>
        <w:rPr>
          <w:b w:val="0"/>
          <w:i w:val="0"/>
        </w:rPr>
        <w:t xml:space="preserve"> — batter on strike and bowler for delivery i.</w:t>
      </w:r>
    </w:p>
    <w:p>
      <w:pPr>
        <w:pStyle w:val="Heading1"/>
      </w:pPr>
      <w:r>
        <w:t>3.  Phase Classification</w:t>
      </w:r>
    </w:p>
    <w:p>
      <w:pPr>
        <w:spacing w:after="120"/>
      </w:pPr>
      <w:r>
        <w:rPr>
          <w:b w:val="0"/>
          <w:i w:val="0"/>
          <w:sz w:val="22"/>
        </w:rPr>
        <w:t>Every ball is bucketed into one of three innings phases by over number. The phase produces two separate multipliers: one applied to runs scored by a batter (phase_bat), and one applied to runs conceded by a bowler (phase_bowl). They are not symmetric — the batting gradient is now inverted from v1 to reflect real T20 difficulty.</w:t>
      </w:r>
    </w:p>
    <w:p>
      <w:pPr>
        <w:spacing w:before="120" w:after="120"/>
        <w:ind w:left="340"/>
        <w:shd w:val="clear" w:color="auto" w:fill="F3F1EC"/>
        <w:pBdr>
          <w:left w:val="single" w:sz="18" w:space="6" w:color="B47A00"/>
        </w:pBdr>
      </w:pPr>
      <w:r>
        <w:rPr>
          <w:rFonts w:ascii="Consolas" w:hAnsi="Consolas"/>
          <w:color w:val="805000"/>
          <w:sz w:val="21"/>
        </w:rPr>
        <w:t>phase(o) = powerplay   if  o ≤ 6</w:t>
        <w:br/>
        <w:t xml:space="preserve">         = death       if  o ≥ 16</w:t>
        <w:br/>
        <w:t xml:space="preserve">         = middle      otherwise</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268"/>
            <w:shd w:val="clear" w:color="auto" w:fill="B47A00"/>
          </w:tcPr>
          <w:p>
            <w:r/>
            <w:r>
              <w:rPr>
                <w:b/>
                <w:color w:val="FFFFFF"/>
                <w:sz w:val="21"/>
              </w:rPr>
              <w:t>Phase</w:t>
            </w:r>
          </w:p>
        </w:tc>
        <w:tc>
          <w:tcPr>
            <w:tcW w:type="dxa" w:w="1701"/>
            <w:shd w:val="clear" w:color="auto" w:fill="B47A00"/>
          </w:tcPr>
          <w:p>
            <w:r/>
            <w:r>
              <w:rPr>
                <w:b/>
                <w:color w:val="FFFFFF"/>
                <w:sz w:val="21"/>
              </w:rPr>
              <w:t>Overs</w:t>
            </w:r>
          </w:p>
        </w:tc>
        <w:tc>
          <w:tcPr>
            <w:tcW w:type="dxa" w:w="2268"/>
            <w:shd w:val="clear" w:color="auto" w:fill="B47A00"/>
          </w:tcPr>
          <w:p>
            <w:r/>
            <w:r>
              <w:rPr>
                <w:b/>
                <w:color w:val="FFFFFF"/>
                <w:sz w:val="21"/>
              </w:rPr>
              <w:t>phase_bat</w:t>
            </w:r>
          </w:p>
        </w:tc>
        <w:tc>
          <w:tcPr>
            <w:tcW w:type="dxa" w:w="2268"/>
            <w:shd w:val="clear" w:color="auto" w:fill="B47A00"/>
          </w:tcPr>
          <w:p>
            <w:r/>
            <w:r>
              <w:rPr>
                <w:b/>
                <w:color w:val="FFFFFF"/>
                <w:sz w:val="21"/>
              </w:rPr>
              <w:t>phase_bowl</w:t>
            </w:r>
          </w:p>
        </w:tc>
      </w:tr>
      <w:tr>
        <w:tc>
          <w:tcPr>
            <w:tcW w:type="dxa" w:w="2268"/>
          </w:tcPr>
          <w:p>
            <w:r/>
            <w:r>
              <w:rPr>
                <w:sz w:val="21"/>
              </w:rPr>
              <w:t>Powerplay</w:t>
            </w:r>
          </w:p>
        </w:tc>
        <w:tc>
          <w:tcPr>
            <w:tcW w:type="dxa" w:w="1701"/>
          </w:tcPr>
          <w:p>
            <w:r/>
            <w:r>
              <w:rPr>
                <w:sz w:val="21"/>
              </w:rPr>
              <w:t>1–6</w:t>
            </w:r>
          </w:p>
        </w:tc>
        <w:tc>
          <w:tcPr>
            <w:tcW w:type="dxa" w:w="2268"/>
          </w:tcPr>
          <w:p>
            <w:r/>
            <w:r>
              <w:rPr>
                <w:sz w:val="21"/>
              </w:rPr>
              <w:t>0.95</w:t>
            </w:r>
          </w:p>
        </w:tc>
        <w:tc>
          <w:tcPr>
            <w:tcW w:type="dxa" w:w="2268"/>
          </w:tcPr>
          <w:p>
            <w:r/>
            <w:r>
              <w:rPr>
                <w:sz w:val="21"/>
              </w:rPr>
              <w:t>1.20</w:t>
            </w:r>
          </w:p>
        </w:tc>
      </w:tr>
      <w:tr>
        <w:tc>
          <w:tcPr>
            <w:tcW w:type="dxa" w:w="2268"/>
          </w:tcPr>
          <w:p>
            <w:r/>
            <w:r>
              <w:rPr>
                <w:sz w:val="21"/>
              </w:rPr>
              <w:t>Middle</w:t>
            </w:r>
          </w:p>
        </w:tc>
        <w:tc>
          <w:tcPr>
            <w:tcW w:type="dxa" w:w="1701"/>
          </w:tcPr>
          <w:p>
            <w:r/>
            <w:r>
              <w:rPr>
                <w:sz w:val="21"/>
              </w:rPr>
              <w:t>7–15</w:t>
            </w:r>
          </w:p>
        </w:tc>
        <w:tc>
          <w:tcPr>
            <w:tcW w:type="dxa" w:w="2268"/>
          </w:tcPr>
          <w:p>
            <w:r/>
            <w:r>
              <w:rPr>
                <w:sz w:val="21"/>
              </w:rPr>
              <w:t>1.15</w:t>
            </w:r>
          </w:p>
        </w:tc>
        <w:tc>
          <w:tcPr>
            <w:tcW w:type="dxa" w:w="2268"/>
          </w:tcPr>
          <w:p>
            <w:r/>
            <w:r>
              <w:rPr>
                <w:sz w:val="21"/>
              </w:rPr>
              <w:t>1.00</w:t>
            </w:r>
          </w:p>
        </w:tc>
      </w:tr>
      <w:tr>
        <w:tc>
          <w:tcPr>
            <w:tcW w:type="dxa" w:w="2268"/>
          </w:tcPr>
          <w:p>
            <w:r/>
            <w:r>
              <w:rPr>
                <w:sz w:val="21"/>
              </w:rPr>
              <w:t>Death</w:t>
            </w:r>
          </w:p>
        </w:tc>
        <w:tc>
          <w:tcPr>
            <w:tcW w:type="dxa" w:w="1701"/>
          </w:tcPr>
          <w:p>
            <w:r/>
            <w:r>
              <w:rPr>
                <w:sz w:val="21"/>
              </w:rPr>
              <w:t>16–20</w:t>
            </w:r>
          </w:p>
        </w:tc>
        <w:tc>
          <w:tcPr>
            <w:tcW w:type="dxa" w:w="2268"/>
          </w:tcPr>
          <w:p>
            <w:r/>
            <w:r>
              <w:rPr>
                <w:sz w:val="21"/>
              </w:rPr>
              <w:t>1.35</w:t>
            </w:r>
          </w:p>
        </w:tc>
        <w:tc>
          <w:tcPr>
            <w:tcW w:type="dxa" w:w="2268"/>
          </w:tcPr>
          <w:p>
            <w:r/>
            <w:r>
              <w:rPr>
                <w:sz w:val="21"/>
              </w:rPr>
              <w:t>1.30</w:t>
            </w:r>
          </w:p>
        </w:tc>
      </w:tr>
    </w:tbl>
    <w:p/>
    <w:p>
      <w:pPr>
        <w:spacing w:after="120"/>
      </w:pPr>
      <w:r>
        <w:rPr>
          <w:b w:val="0"/>
          <w:i w:val="0"/>
          <w:sz w:val="22"/>
        </w:rPr>
        <w:t>Rationale — batting (updated in v2): scoring in the powerplay is typically the easiest phase of a T20 innings. Only two fielders are allowed outside the 30-yard circle, the ball is hardest and travels fastest off the bat, and most bowlers still err on the side of containment with the new ball. A run in the powerplay therefore gets a sub-unit weight (0.95). Middle overs are harder (spinners, deeper fields, accumulation), so they get 1.15. Death-overs runs are the hardest — yorkers, slower balls, full spread field, death specialists bowling to plans — hence the premium at 1.35.</w:t>
      </w:r>
    </w:p>
    <w:p>
      <w:pPr>
        <w:spacing w:after="120"/>
      </w:pPr>
      <w:r>
        <w:rPr>
          <w:b w:val="0"/>
          <w:i w:val="0"/>
          <w:sz w:val="22"/>
        </w:rPr>
        <w:t>Rationale — bowling: the bowling weights are asymmetric from batting. They price the COST of runs conceded, so a death-over boundary hurts more (1.3), a middle-overs single is neutral (1.0), and a powerplay boundary costs more than middle because the opposition is expected to score there (1.2). This keeps the bowler's cost curve aligned with match impact.</w:t>
      </w:r>
    </w:p>
    <w:p>
      <w:pPr>
        <w:pStyle w:val="Heading1"/>
      </w:pPr>
      <w:r>
        <w:t>4.  Bowler Role Inference</w:t>
      </w:r>
    </w:p>
    <w:p>
      <w:pPr>
        <w:spacing w:after="120"/>
      </w:pPr>
      <w:r>
        <w:rPr>
          <w:b w:val="0"/>
          <w:i w:val="0"/>
          <w:sz w:val="22"/>
        </w:rPr>
        <w:t>The dataset contains no pace/spin label, so role is inferred from where each bowler is actually used. Spinners overwhelmingly bowl in the middle overs (7–15); pacers do the new-ball and death work.</w:t>
      </w:r>
    </w:p>
    <w:p>
      <w:pPr>
        <w:spacing w:before="120" w:after="120"/>
        <w:ind w:left="340"/>
        <w:shd w:val="clear" w:color="auto" w:fill="F3F1EC"/>
        <w:pBdr>
          <w:left w:val="single" w:sz="18" w:space="6" w:color="B47A00"/>
        </w:pBdr>
      </w:pPr>
      <w:r>
        <w:rPr>
          <w:rFonts w:ascii="Consolas" w:hAnsi="Consolas"/>
          <w:color w:val="805000"/>
          <w:sz w:val="21"/>
        </w:rPr>
        <w:t>mid_pct(B) = (# balls bowled by B in overs 7–15) / (total balls bowled by B)</w:t>
        <w:br/>
        <w:t>role(B)    = 'spin'  if  mid_pct(B) &gt; 0.55</w:t>
        <w:br/>
        <w:t xml:space="preserve">           = 'pace'  otherwise</w:t>
      </w:r>
    </w:p>
    <w:p>
      <w:pPr>
        <w:spacing w:after="120"/>
      </w:pPr>
      <w:r>
        <w:rPr>
          <w:b w:val="0"/>
          <w:i w:val="0"/>
          <w:sz w:val="22"/>
        </w:rPr>
        <w:t>The 0.55 threshold was chosen because typical pacers bowl ~40% of their overs in the middle phase (9 of ~20 possible overs), while specialist spinners land above 60–70%. A bowler who moves freely between pace and spin roles rarely exists at PSL level, so misclassification is negligible.</w:t>
      </w:r>
    </w:p>
    <w:p>
      <w:pPr>
        <w:pStyle w:val="Heading1"/>
      </w:pPr>
      <w:r>
        <w:t>5.  Batter Quality Tier</w:t>
      </w:r>
    </w:p>
    <w:p>
      <w:pPr>
        <w:spacing w:after="120"/>
      </w:pPr>
      <w:r>
        <w:rPr>
          <w:b w:val="0"/>
          <w:i w:val="0"/>
          <w:sz w:val="22"/>
        </w:rPr>
        <w:t>Every batter with at least 5 career innings is assigned a quality multiplier that captures both how many runs they score per dismissal (average) and how fast they score (strike rate). Using both avoids rewarding tailenders with inflated averages from not-outs, and avoids rewarding pinch-hitters with high SR but low bulk runs.</w:t>
      </w:r>
    </w:p>
    <w:p>
      <w:pPr>
        <w:pStyle w:val="Heading2"/>
      </w:pPr>
      <w:r>
        <w:t>5.1  Normalisation</w:t>
      </w:r>
    </w:p>
    <w:p>
      <w:pPr>
        <w:spacing w:after="120"/>
      </w:pPr>
      <w:r>
        <w:rPr>
          <w:b w:val="0"/>
          <w:i w:val="0"/>
          <w:sz w:val="22"/>
        </w:rPr>
        <w:t>For each batter we compute career average avg_b and career strike rate sr_b from legal deliveries, then min-max normalise both across all qualifying batters:</w:t>
      </w:r>
    </w:p>
    <w:p>
      <w:pPr>
        <w:spacing w:before="120" w:after="120"/>
        <w:ind w:left="340"/>
        <w:shd w:val="clear" w:color="auto" w:fill="F3F1EC"/>
        <w:pBdr>
          <w:left w:val="single" w:sz="18" w:space="6" w:color="B47A00"/>
        </w:pBdr>
      </w:pPr>
      <w:r>
        <w:rPr>
          <w:rFonts w:ascii="Consolas" w:hAnsi="Consolas"/>
          <w:color w:val="805000"/>
          <w:sz w:val="21"/>
        </w:rPr>
        <w:t>avg_n(b) = (avg_b − min(avg)) / (max(avg) − min(avg) + ε)</w:t>
        <w:br/>
        <w:t>sr_n(b)  = (sr_b  − min(sr))  / (max(sr)  − min(sr)  + ε)</w:t>
      </w:r>
    </w:p>
    <w:p>
      <w:pPr>
        <w:spacing w:after="120"/>
      </w:pPr>
      <w:r>
        <w:rPr>
          <w:b w:val="0"/>
          <w:i w:val="0"/>
          <w:sz w:val="22"/>
        </w:rPr>
        <w:t>ε = 1e-9 prevents division by zero if every batter somehow shares the same value. Both normalised values lie in [0, 1].</w:t>
      </w:r>
    </w:p>
    <w:p>
      <w:pPr>
        <w:pStyle w:val="Heading2"/>
      </w:pPr>
      <w:r>
        <w:t>5.2  Composite Score</w:t>
      </w:r>
    </w:p>
    <w:p>
      <w:pPr>
        <w:spacing w:before="120" w:after="120"/>
        <w:ind w:left="340"/>
        <w:shd w:val="clear" w:color="auto" w:fill="F3F1EC"/>
        <w:pBdr>
          <w:left w:val="single" w:sz="18" w:space="6" w:color="B47A00"/>
        </w:pBdr>
      </w:pPr>
      <w:r>
        <w:rPr>
          <w:rFonts w:ascii="Consolas" w:hAnsi="Consolas"/>
          <w:color w:val="805000"/>
          <w:sz w:val="21"/>
        </w:rPr>
        <w:t>score(b) = 0.6 · avg_n(b) + 0.4 · sr_n(b)</w:t>
      </w:r>
    </w:p>
    <w:p>
      <w:pPr>
        <w:spacing w:after="120"/>
      </w:pPr>
      <w:r>
        <w:rPr>
          <w:b w:val="0"/>
          <w:i w:val="0"/>
          <w:sz w:val="22"/>
        </w:rPr>
        <w:t>Average is weighted more heavily than strike rate because a high average is a stronger signal of consistent contribution, while SR without volume can be noisy.</w:t>
      </w:r>
    </w:p>
    <w:p>
      <w:pPr>
        <w:pStyle w:val="Heading2"/>
      </w:pPr>
      <w:r>
        <w:t>5.3  Tier Mapping</w:t>
      </w:r>
    </w:p>
    <w:p>
      <w:pPr>
        <w:spacing w:after="120"/>
      </w:pPr>
      <w:r>
        <w:rPr>
          <w:b w:val="0"/>
          <w:i w:val="0"/>
          <w:sz w:val="22"/>
        </w:rPr>
        <w:t>The composite score is then converted into a discrete multiplier using its own quartile cutoffs (p25, p50, p75 of score across all qualifying batters):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268"/>
            <w:shd w:val="clear" w:color="auto" w:fill="B47A00"/>
          </w:tcPr>
          <w:p>
            <w:r/>
            <w:r>
              <w:rPr>
                <w:b/>
                <w:color w:val="FFFFFF"/>
                <w:sz w:val="21"/>
              </w:rPr>
              <w:t>Percentile</w:t>
            </w:r>
          </w:p>
        </w:tc>
        <w:tc>
          <w:tcPr>
            <w:tcW w:type="dxa" w:w="2268"/>
            <w:shd w:val="clear" w:color="auto" w:fill="B47A00"/>
          </w:tcPr>
          <w:p>
            <w:r/>
            <w:r>
              <w:rPr>
                <w:b/>
                <w:color w:val="FFFFFF"/>
                <w:sz w:val="21"/>
              </w:rPr>
              <w:t>Tier</w:t>
            </w:r>
          </w:p>
        </w:tc>
        <w:tc>
          <w:tcPr>
            <w:tcW w:type="dxa" w:w="2268"/>
            <w:shd w:val="clear" w:color="auto" w:fill="B47A00"/>
          </w:tcPr>
          <w:p>
            <w:r/>
            <w:r>
              <w:rPr>
                <w:b/>
                <w:color w:val="FFFFFF"/>
                <w:sz w:val="21"/>
              </w:rPr>
              <w:t>Multiplier</w:t>
            </w:r>
          </w:p>
        </w:tc>
      </w:tr>
      <w:tr>
        <w:tc>
          <w:tcPr>
            <w:tcW w:type="dxa" w:w="2268"/>
          </w:tcPr>
          <w:p>
            <w:r/>
            <w:r>
              <w:rPr>
                <w:sz w:val="21"/>
              </w:rPr>
              <w:t>≥ 75th</w:t>
            </w:r>
          </w:p>
        </w:tc>
        <w:tc>
          <w:tcPr>
            <w:tcW w:type="dxa" w:w="2268"/>
          </w:tcPr>
          <w:p>
            <w:r/>
            <w:r>
              <w:rPr>
                <w:sz w:val="21"/>
              </w:rPr>
              <w:t>Elite</w:t>
            </w:r>
          </w:p>
        </w:tc>
        <w:tc>
          <w:tcPr>
            <w:tcW w:type="dxa" w:w="2268"/>
          </w:tcPr>
          <w:p>
            <w:r/>
            <w:r>
              <w:rPr>
                <w:sz w:val="21"/>
              </w:rPr>
              <w:t>1.50</w:t>
            </w:r>
          </w:p>
        </w:tc>
      </w:tr>
      <w:tr>
        <w:tc>
          <w:tcPr>
            <w:tcW w:type="dxa" w:w="2268"/>
          </w:tcPr>
          <w:p>
            <w:r/>
            <w:r>
              <w:rPr>
                <w:sz w:val="21"/>
              </w:rPr>
              <w:t>50–75</w:t>
            </w:r>
          </w:p>
        </w:tc>
        <w:tc>
          <w:tcPr>
            <w:tcW w:type="dxa" w:w="2268"/>
          </w:tcPr>
          <w:p>
            <w:r/>
            <w:r>
              <w:rPr>
                <w:sz w:val="21"/>
              </w:rPr>
              <w:t>Good</w:t>
            </w:r>
          </w:p>
        </w:tc>
        <w:tc>
          <w:tcPr>
            <w:tcW w:type="dxa" w:w="2268"/>
          </w:tcPr>
          <w:p>
            <w:r/>
            <w:r>
              <w:rPr>
                <w:sz w:val="21"/>
              </w:rPr>
              <w:t>1.20</w:t>
            </w:r>
          </w:p>
        </w:tc>
      </w:tr>
      <w:tr>
        <w:tc>
          <w:tcPr>
            <w:tcW w:type="dxa" w:w="2268"/>
          </w:tcPr>
          <w:p>
            <w:r/>
            <w:r>
              <w:rPr>
                <w:sz w:val="21"/>
              </w:rPr>
              <w:t>25–50</w:t>
            </w:r>
          </w:p>
        </w:tc>
        <w:tc>
          <w:tcPr>
            <w:tcW w:type="dxa" w:w="2268"/>
          </w:tcPr>
          <w:p>
            <w:r/>
            <w:r>
              <w:rPr>
                <w:sz w:val="21"/>
              </w:rPr>
              <w:t>Average</w:t>
            </w:r>
          </w:p>
        </w:tc>
        <w:tc>
          <w:tcPr>
            <w:tcW w:type="dxa" w:w="2268"/>
          </w:tcPr>
          <w:p>
            <w:r/>
            <w:r>
              <w:rPr>
                <w:sz w:val="21"/>
              </w:rPr>
              <w:t>1.00</w:t>
            </w:r>
          </w:p>
        </w:tc>
      </w:tr>
      <w:tr>
        <w:tc>
          <w:tcPr>
            <w:tcW w:type="dxa" w:w="2268"/>
          </w:tcPr>
          <w:p>
            <w:r/>
            <w:r>
              <w:rPr>
                <w:sz w:val="21"/>
              </w:rPr>
              <w:t>&lt; 25th</w:t>
            </w:r>
          </w:p>
        </w:tc>
        <w:tc>
          <w:tcPr>
            <w:tcW w:type="dxa" w:w="2268"/>
          </w:tcPr>
          <w:p>
            <w:r/>
            <w:r>
              <w:rPr>
                <w:sz w:val="21"/>
              </w:rPr>
              <w:t>Lower-tier</w:t>
            </w:r>
          </w:p>
        </w:tc>
        <w:tc>
          <w:tcPr>
            <w:tcW w:type="dxa" w:w="2268"/>
          </w:tcPr>
          <w:p>
            <w:r/>
            <w:r>
              <w:rPr>
                <w:sz w:val="21"/>
              </w:rPr>
              <w:t>0.75</w:t>
            </w:r>
          </w:p>
        </w:tc>
      </w:tr>
    </w:tbl>
    <w:p/>
    <w:p>
      <w:pPr>
        <w:spacing w:after="120"/>
      </w:pPr>
      <w:r>
        <w:rPr>
          <w:b w:val="0"/>
          <w:i w:val="0"/>
          <w:sz w:val="22"/>
        </w:rPr>
        <w:t>Effect: dismissing a top-quartile batter is worth twice as much as dismissing a bottom-quartile one (1.50 ÷ 0.75 = 2.0). The tiers are also recomputed whenever the dataset is updated, so they're self-calibrating as the league evolves.</w:t>
      </w:r>
    </w:p>
    <w:p>
      <w:pPr>
        <w:pStyle w:val="Heading1"/>
      </w:pPr>
      <w:r>
        <w:t>6.  Form Multiplier (Detailed)</w:t>
      </w:r>
    </w:p>
    <w:p>
      <w:pPr>
        <w:spacing w:after="120"/>
      </w:pPr>
      <w:r>
        <w:rPr>
          <w:b w:val="0"/>
          <w:i w:val="0"/>
          <w:sz w:val="22"/>
        </w:rPr>
        <w:t>The form multiplier captures how in-form a batter was when a given delivery was bowled. It sits in the range [1.00, 1.45] and is applied two ways: for batting CAIS it scales the batter's own career contribution (as a career-average of form values); for bowling CAIS it is attached to each delivery based on the striker on that ball.</w:t>
      </w:r>
    </w:p>
    <w:p>
      <w:pPr>
        <w:pStyle w:val="Heading2"/>
      </w:pPr>
      <w:r>
        <w:t>6.1  Step 1 — Per-innings run totals</w:t>
      </w:r>
    </w:p>
    <w:p>
      <w:pPr>
        <w:spacing w:after="120"/>
      </w:pPr>
      <w:r>
        <w:rPr>
          <w:b w:val="0"/>
          <w:i w:val="0"/>
          <w:sz w:val="22"/>
        </w:rPr>
        <w:t>Legal deliveries are aggregated to one row per (batter, match_id, date) with a single column: runs scored in that innings.</w:t>
      </w:r>
    </w:p>
    <w:p>
      <w:pPr>
        <w:spacing w:before="120" w:after="120"/>
        <w:ind w:left="340"/>
        <w:shd w:val="clear" w:color="auto" w:fill="F3F1EC"/>
        <w:pBdr>
          <w:left w:val="single" w:sz="18" w:space="6" w:color="B47A00"/>
        </w:pBdr>
      </w:pPr>
      <w:r>
        <w:rPr>
          <w:rFonts w:ascii="Consolas" w:hAnsi="Consolas"/>
          <w:color w:val="805000"/>
          <w:sz w:val="21"/>
        </w:rPr>
        <w:t>innings(b, m) = Σ  rᵢ    for every ball i in match m faced by batter b</w:t>
        <w:br/>
        <w:t xml:space="preserve">                i∈L_bm</w:t>
      </w:r>
    </w:p>
    <w:p>
      <w:pPr>
        <w:pStyle w:val="Heading2"/>
      </w:pPr>
      <w:r>
        <w:t>6.2  Step 2 — Rolling 3-innings mean (shifted)</w:t>
      </w:r>
    </w:p>
    <w:p>
      <w:pPr>
        <w:spacing w:after="120"/>
      </w:pPr>
      <w:r>
        <w:rPr>
          <w:b w:val="0"/>
          <w:i w:val="0"/>
          <w:sz w:val="22"/>
        </w:rPr>
        <w:t>For each batter, innings are sorted chronologically. A rolling mean of the runs column is computed over the previous 3 innings (not including the current one):</w:t>
      </w:r>
    </w:p>
    <w:p>
      <w:pPr>
        <w:spacing w:before="120" w:after="120"/>
        <w:ind w:left="340"/>
        <w:shd w:val="clear" w:color="auto" w:fill="F3F1EC"/>
        <w:pBdr>
          <w:left w:val="single" w:sz="18" w:space="6" w:color="B47A00"/>
        </w:pBdr>
      </w:pPr>
      <w:r>
        <w:rPr>
          <w:rFonts w:ascii="Consolas" w:hAnsi="Consolas"/>
          <w:color w:val="805000"/>
          <w:sz w:val="21"/>
        </w:rPr>
        <w:t>form_runs(b, m) = mean( innings(b, m−1), innings(b, m−2), innings(b, m−3) )</w:t>
      </w:r>
    </w:p>
    <w:p>
      <w:pPr>
        <w:spacing w:after="120"/>
      </w:pPr>
      <w:r>
        <w:rPr>
          <w:b w:val="0"/>
          <w:i w:val="0"/>
          <w:sz w:val="22"/>
        </w:rPr>
        <w:t>Implementation uses pandas:</w:t>
      </w:r>
    </w:p>
    <w:p>
      <w:pPr>
        <w:spacing w:before="120" w:after="120"/>
        <w:ind w:left="340"/>
        <w:shd w:val="clear" w:color="auto" w:fill="F3F1EC"/>
        <w:pBdr>
          <w:left w:val="single" w:sz="18" w:space="6" w:color="B47A00"/>
        </w:pBdr>
      </w:pPr>
      <w:r>
        <w:rPr>
          <w:rFonts w:ascii="Consolas" w:hAnsi="Consolas"/>
          <w:color w:val="805000"/>
          <w:sz w:val="21"/>
        </w:rPr>
        <w:t>.groupby('batter')['batsman_runs']</w:t>
        <w:br/>
        <w:t>.transform(lambda x: x.shift(1).rolling(3, min_periods=1).mean())</w:t>
      </w:r>
    </w:p>
    <w:p>
      <w:pPr>
        <w:spacing w:after="120"/>
      </w:pPr>
      <w:r>
        <w:rPr>
          <w:b w:val="0"/>
          <w:i w:val="0"/>
        </w:rPr>
        <w:t xml:space="preserve">The </w:t>
      </w:r>
      <w:r>
        <w:rPr>
          <w:rFonts w:ascii="Consolas" w:hAnsi="Consolas"/>
          <w:b w:val="0"/>
          <w:i w:val="0"/>
          <w:sz w:val="21"/>
        </w:rPr>
        <w:t>shift(1)</w:t>
      </w:r>
      <w:r>
        <w:rPr>
          <w:b w:val="0"/>
          <w:i w:val="0"/>
        </w:rPr>
        <w:t xml:space="preserve"> call is critical: it excludes the current innings, so form is strictly historical. </w:t>
      </w:r>
      <w:r>
        <w:rPr>
          <w:rFonts w:ascii="Consolas" w:hAnsi="Consolas"/>
          <w:b w:val="0"/>
          <w:i w:val="0"/>
          <w:sz w:val="21"/>
        </w:rPr>
        <w:t>min_periods=1</w:t>
      </w:r>
      <w:r>
        <w:rPr>
          <w:b w:val="0"/>
          <w:i w:val="0"/>
        </w:rPr>
        <w:t xml:space="preserve"> means the rolling average starts producing values from the second innings onwards — before then, the value is NaN and the default multiplier of 1.0 is used.</w:t>
      </w:r>
    </w:p>
    <w:p>
      <w:pPr>
        <w:pStyle w:val="Heading2"/>
      </w:pPr>
      <w:r>
        <w:t>6.3  Step 3 — Mapping to a [1.00, 1.45] multiplier</w:t>
      </w:r>
    </w:p>
    <w:p>
      <w:pPr>
        <w:spacing w:after="120"/>
      </w:pPr>
      <w:r>
        <w:rPr>
          <w:b w:val="0"/>
          <w:i w:val="0"/>
          <w:sz w:val="22"/>
        </w:rPr>
        <w:t>Let μ_form be the global mean of form_runs across every batter-innings row in the dataset. For each delivery (or innings), the raw form ratio is:</w:t>
      </w:r>
    </w:p>
    <w:p>
      <w:pPr>
        <w:spacing w:before="120" w:after="120"/>
        <w:ind w:left="340"/>
        <w:shd w:val="clear" w:color="auto" w:fill="F3F1EC"/>
        <w:pBdr>
          <w:left w:val="single" w:sz="18" w:space="6" w:color="B47A00"/>
        </w:pBdr>
      </w:pPr>
      <w:r>
        <w:rPr>
          <w:rFonts w:ascii="Consolas" w:hAnsi="Consolas"/>
          <w:color w:val="805000"/>
          <w:sz w:val="21"/>
        </w:rPr>
        <w:t>ratio = form_runs(b, m) / μ_form</w:t>
      </w:r>
    </w:p>
    <w:p>
      <w:pPr>
        <w:spacing w:after="120"/>
      </w:pPr>
      <w:r>
        <w:rPr>
          <w:b w:val="0"/>
          <w:i w:val="0"/>
          <w:sz w:val="22"/>
        </w:rPr>
        <w:t>The ratio is then linearly shifted and clipped:</w:t>
      </w:r>
    </w:p>
    <w:p>
      <w:pPr>
        <w:spacing w:before="120" w:after="120"/>
        <w:ind w:left="340"/>
        <w:shd w:val="clear" w:color="auto" w:fill="F3F1EC"/>
        <w:pBdr>
          <w:left w:val="single" w:sz="18" w:space="6" w:color="B47A00"/>
        </w:pBdr>
      </w:pPr>
      <w:r>
        <w:rPr>
          <w:rFonts w:ascii="Consolas" w:hAnsi="Consolas"/>
          <w:color w:val="805000"/>
          <w:sz w:val="21"/>
        </w:rPr>
        <w:t>form_mult = clip( 0.85 + 0.6 · ratio,  lower = 1.00,  upper = 1.45 )</w:t>
      </w:r>
    </w:p>
    <w:p>
      <w:pPr>
        <w:spacing w:after="120"/>
      </w:pPr>
      <w:r>
        <w:rPr>
          <w:b/>
          <w:i w:val="0"/>
          <w:sz w:val="22"/>
        </w:rPr>
        <w:t>Concrete values: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118"/>
            <w:shd w:val="clear" w:color="auto" w:fill="B47A00"/>
          </w:tcPr>
          <w:p>
            <w:r/>
            <w:r>
              <w:rPr>
                <w:b/>
                <w:color w:val="FFFFFF"/>
                <w:sz w:val="21"/>
              </w:rPr>
              <w:t>Ratio (form vs league avg)</w:t>
            </w:r>
          </w:p>
        </w:tc>
        <w:tc>
          <w:tcPr>
            <w:tcW w:type="dxa" w:w="2268"/>
            <w:shd w:val="clear" w:color="auto" w:fill="B47A00"/>
          </w:tcPr>
          <w:p>
            <w:r/>
            <w:r>
              <w:rPr>
                <w:b/>
                <w:color w:val="FFFFFF"/>
                <w:sz w:val="21"/>
              </w:rPr>
              <w:t>Raw 0.85 + 0.6·ratio</w:t>
            </w:r>
          </w:p>
        </w:tc>
        <w:tc>
          <w:tcPr>
            <w:tcW w:type="dxa" w:w="2551"/>
            <w:shd w:val="clear" w:color="auto" w:fill="B47A00"/>
          </w:tcPr>
          <w:p>
            <w:r/>
            <w:r>
              <w:rPr>
                <w:b/>
                <w:color w:val="FFFFFF"/>
                <w:sz w:val="21"/>
              </w:rPr>
              <w:t>After clip → form_mult</w:t>
            </w:r>
          </w:p>
        </w:tc>
      </w:tr>
      <w:tr>
        <w:tc>
          <w:tcPr>
            <w:tcW w:type="dxa" w:w="3118"/>
          </w:tcPr>
          <w:p>
            <w:r/>
            <w:r>
              <w:rPr>
                <w:sz w:val="21"/>
              </w:rPr>
              <w:t>0.0  (3 consecutive ducks)</w:t>
            </w:r>
          </w:p>
        </w:tc>
        <w:tc>
          <w:tcPr>
            <w:tcW w:type="dxa" w:w="2268"/>
          </w:tcPr>
          <w:p>
            <w:r/>
            <w:r>
              <w:rPr>
                <w:sz w:val="21"/>
              </w:rPr>
              <w:t>0.85</w:t>
            </w:r>
          </w:p>
        </w:tc>
        <w:tc>
          <w:tcPr>
            <w:tcW w:type="dxa" w:w="2551"/>
          </w:tcPr>
          <w:p>
            <w:r/>
            <w:r>
              <w:rPr>
                <w:sz w:val="21"/>
              </w:rPr>
              <w:t>1.00</w:t>
            </w:r>
          </w:p>
        </w:tc>
      </w:tr>
      <w:tr>
        <w:tc>
          <w:tcPr>
            <w:tcW w:type="dxa" w:w="3118"/>
          </w:tcPr>
          <w:p>
            <w:r/>
            <w:r>
              <w:rPr>
                <w:sz w:val="21"/>
              </w:rPr>
              <w:t>0.25</w:t>
            </w:r>
          </w:p>
        </w:tc>
        <w:tc>
          <w:tcPr>
            <w:tcW w:type="dxa" w:w="2268"/>
          </w:tcPr>
          <w:p>
            <w:r/>
            <w:r>
              <w:rPr>
                <w:sz w:val="21"/>
              </w:rPr>
              <w:t>1.00</w:t>
            </w:r>
          </w:p>
        </w:tc>
        <w:tc>
          <w:tcPr>
            <w:tcW w:type="dxa" w:w="2551"/>
          </w:tcPr>
          <w:p>
            <w:r/>
            <w:r>
              <w:rPr>
                <w:sz w:val="21"/>
              </w:rPr>
              <w:t>1.00</w:t>
            </w:r>
          </w:p>
        </w:tc>
      </w:tr>
      <w:tr>
        <w:tc>
          <w:tcPr>
            <w:tcW w:type="dxa" w:w="3118"/>
          </w:tcPr>
          <w:p>
            <w:r/>
            <w:r>
              <w:rPr>
                <w:sz w:val="21"/>
              </w:rPr>
              <w:t>0.5</w:t>
            </w:r>
          </w:p>
        </w:tc>
        <w:tc>
          <w:tcPr>
            <w:tcW w:type="dxa" w:w="2268"/>
          </w:tcPr>
          <w:p>
            <w:r/>
            <w:r>
              <w:rPr>
                <w:sz w:val="21"/>
              </w:rPr>
              <w:t>1.15</w:t>
            </w:r>
          </w:p>
        </w:tc>
        <w:tc>
          <w:tcPr>
            <w:tcW w:type="dxa" w:w="2551"/>
          </w:tcPr>
          <w:p>
            <w:r/>
            <w:r>
              <w:rPr>
                <w:sz w:val="21"/>
              </w:rPr>
              <w:t>1.15</w:t>
            </w:r>
          </w:p>
        </w:tc>
      </w:tr>
      <w:tr>
        <w:tc>
          <w:tcPr>
            <w:tcW w:type="dxa" w:w="3118"/>
          </w:tcPr>
          <w:p>
            <w:r/>
            <w:r>
              <w:rPr>
                <w:sz w:val="21"/>
              </w:rPr>
              <w:t>1.0 (average)</w:t>
            </w:r>
          </w:p>
        </w:tc>
        <w:tc>
          <w:tcPr>
            <w:tcW w:type="dxa" w:w="2268"/>
          </w:tcPr>
          <w:p>
            <w:r/>
            <w:r>
              <w:rPr>
                <w:sz w:val="21"/>
              </w:rPr>
              <w:t>1.45</w:t>
            </w:r>
          </w:p>
        </w:tc>
        <w:tc>
          <w:tcPr>
            <w:tcW w:type="dxa" w:w="2551"/>
          </w:tcPr>
          <w:p>
            <w:r/>
            <w:r>
              <w:rPr>
                <w:sz w:val="21"/>
              </w:rPr>
              <w:t>1.45</w:t>
            </w:r>
          </w:p>
        </w:tc>
      </w:tr>
      <w:tr>
        <w:tc>
          <w:tcPr>
            <w:tcW w:type="dxa" w:w="3118"/>
          </w:tcPr>
          <w:p>
            <w:r/>
            <w:r>
              <w:rPr>
                <w:sz w:val="21"/>
              </w:rPr>
              <w:t>1.5</w:t>
            </w:r>
          </w:p>
        </w:tc>
        <w:tc>
          <w:tcPr>
            <w:tcW w:type="dxa" w:w="2268"/>
          </w:tcPr>
          <w:p>
            <w:r/>
            <w:r>
              <w:rPr>
                <w:sz w:val="21"/>
              </w:rPr>
              <w:t>1.75</w:t>
            </w:r>
          </w:p>
        </w:tc>
        <w:tc>
          <w:tcPr>
            <w:tcW w:type="dxa" w:w="2551"/>
          </w:tcPr>
          <w:p>
            <w:r/>
            <w:r>
              <w:rPr>
                <w:sz w:val="21"/>
              </w:rPr>
              <w:t>1.45</w:t>
            </w:r>
          </w:p>
        </w:tc>
      </w:tr>
      <w:tr>
        <w:tc>
          <w:tcPr>
            <w:tcW w:type="dxa" w:w="3118"/>
          </w:tcPr>
          <w:p>
            <w:r/>
            <w:r>
              <w:rPr>
                <w:sz w:val="21"/>
              </w:rPr>
              <w:t>2.0 (twice the league avg)</w:t>
            </w:r>
          </w:p>
        </w:tc>
        <w:tc>
          <w:tcPr>
            <w:tcW w:type="dxa" w:w="2268"/>
          </w:tcPr>
          <w:p>
            <w:r/>
            <w:r>
              <w:rPr>
                <w:sz w:val="21"/>
              </w:rPr>
              <w:t>2.05</w:t>
            </w:r>
          </w:p>
        </w:tc>
        <w:tc>
          <w:tcPr>
            <w:tcW w:type="dxa" w:w="2551"/>
          </w:tcPr>
          <w:p>
            <w:r/>
            <w:r>
              <w:rPr>
                <w:sz w:val="21"/>
              </w:rPr>
              <w:t>1.45</w:t>
            </w:r>
          </w:p>
        </w:tc>
      </w:tr>
    </w:tbl>
    <w:p/>
    <w:p>
      <w:pPr>
        <w:spacing w:after="120"/>
      </w:pPr>
      <w:r>
        <w:rPr>
          <w:b/>
          <w:i w:val="0"/>
          <w:sz w:val="22"/>
        </w:rPr>
        <w:t>Why this shape?</w:t>
      </w:r>
    </w:p>
    <w:p>
      <w:pPr>
        <w:pStyle w:val="ListBullet"/>
        <w:spacing w:after="60"/>
      </w:pPr>
      <w:r>
        <w:t>Floor at 1.00 means a cold-streak batter still counts for at least their baseline value — the metric never punishes you for being out of form, it only rewards being in form.</w:t>
      </w:r>
    </w:p>
    <w:p>
      <w:pPr>
        <w:pStyle w:val="ListBullet"/>
        <w:spacing w:after="60"/>
      </w:pPr>
      <w:r>
        <w:t>Ceiling at 1.45 prevents a single purple-patch innings from distorting the leaderboard. A batter on a 3-innings 60-80-90 streak is not three times as valuable as a 30-40-50 one.</w:t>
      </w:r>
    </w:p>
    <w:p>
      <w:pPr>
        <w:pStyle w:val="ListBullet"/>
        <w:spacing w:after="60"/>
      </w:pPr>
      <w:r>
        <w:t>Linear slope of 0.6 means each 10% improvement over league average yields a 0.06 gain, so the multiplier climbs smoothly from 1.00 at ratio=0.25 up to 1.45 at ratio=1.0. Gradual, not binary.</w:t>
      </w:r>
    </w:p>
    <w:p>
      <w:pPr>
        <w:pStyle w:val="ListBullet"/>
        <w:spacing w:after="60"/>
      </w:pPr>
      <w:r>
        <w:t>Offset of 0.85 sets the zero-form floor so that a batter with exactly 25% of the league's average form gets a flat 1.0 (i.e., no bonus, no penalty). Anything below that is floored.</w:t>
      </w:r>
    </w:p>
    <w:p>
      <w:pPr>
        <w:pStyle w:val="Heading2"/>
      </w:pPr>
      <w:r>
        <w:t>6.4  Application in Batting CAIS</w:t>
      </w:r>
    </w:p>
    <w:p>
      <w:pPr>
        <w:spacing w:after="120"/>
      </w:pPr>
      <w:r>
        <w:rPr>
          <w:b w:val="0"/>
          <w:i w:val="0"/>
          <w:sz w:val="22"/>
        </w:rPr>
        <w:t>Because batting CAIS is computed by aggregating every ball of a player's career (not innings-by-innings), we collapse the per-match form values into a single career multiplier:</w:t>
      </w:r>
    </w:p>
    <w:p>
      <w:pPr>
        <w:spacing w:before="120" w:after="120"/>
        <w:ind w:left="340"/>
        <w:shd w:val="clear" w:color="auto" w:fill="F3F1EC"/>
        <w:pBdr>
          <w:left w:val="single" w:sz="18" w:space="6" w:color="B47A00"/>
        </w:pBdr>
      </w:pPr>
      <w:r>
        <w:rPr>
          <w:rFonts w:ascii="Consolas" w:hAnsi="Consolas"/>
          <w:color w:val="805000"/>
          <w:sz w:val="21"/>
        </w:rPr>
        <w:t>form_avg(b) = mean{ form_mult(b, m) : m ∈ matches played by b }</w:t>
      </w:r>
    </w:p>
    <w:p>
      <w:pPr>
        <w:spacing w:after="120"/>
      </w:pPr>
      <w:r>
        <w:rPr>
          <w:b w:val="0"/>
          <w:i w:val="0"/>
          <w:sz w:val="22"/>
        </w:rPr>
        <w:t>This is then multiplied in exactly once at the end of batting CAIS.</w:t>
      </w:r>
    </w:p>
    <w:p>
      <w:pPr>
        <w:pStyle w:val="Heading2"/>
      </w:pPr>
      <w:r>
        <w:t>6.5  Application in Bowling CAIS</w:t>
      </w:r>
    </w:p>
    <w:p>
      <w:pPr>
        <w:spacing w:after="120"/>
      </w:pPr>
      <w:r>
        <w:rPr>
          <w:b w:val="0"/>
          <w:i w:val="0"/>
          <w:sz w:val="22"/>
        </w:rPr>
        <w:t>Per-ball — the bowler who dismisses an in-form Babar Azam on that particular day gets credit; dismissing the same Babar during a cold streak pays less. Implementation: each delivery i looks up form_mult(bᵢ, mᵢ).</w:t>
      </w:r>
    </w:p>
    <w:p>
      <w:pPr>
        <w:pStyle w:val="Heading1"/>
      </w:pPr>
      <w:r>
        <w:t>7.  Pressure Index (Detailed)</w:t>
      </w:r>
    </w:p>
    <w:p>
      <w:pPr>
        <w:spacing w:after="120"/>
      </w:pPr>
      <w:r>
        <w:rPr>
          <w:b w:val="0"/>
          <w:i w:val="0"/>
          <w:sz w:val="22"/>
        </w:rPr>
        <w:t>Pressure captures the in-match state at the exact moment of the delivery. v2 decomposes pressure into TWO independent components that are then combined: (A) wicket-loss pressure — the collapse-in-progress signal, applicable in both innings; and (B) chase pressure — the required-run-rate signal in the second innings only. Each is in [1.00, 1.30]; they multiply together and are then clipped to a final range of [1.00, 1.50].</w:t>
      </w:r>
    </w:p>
    <w:p>
      <w:pPr>
        <w:spacing w:before="120" w:after="120"/>
        <w:ind w:left="340"/>
        <w:shd w:val="clear" w:color="auto" w:fill="F3F1EC"/>
        <w:pBdr>
          <w:left w:val="single" w:sz="18" w:space="6" w:color="B47A00"/>
        </w:pBdr>
      </w:pPr>
      <w:r>
        <w:rPr>
          <w:rFonts w:ascii="Consolas" w:hAnsi="Consolas"/>
          <w:color w:val="805000"/>
          <w:sz w:val="21"/>
        </w:rPr>
        <w:t>pressure(i) = clip( wicket_pressure(i) · chase_pressure(i),  1.00,  1.50 )</w:t>
      </w:r>
    </w:p>
    <w:p>
      <w:pPr>
        <w:pStyle w:val="Heading2"/>
      </w:pPr>
      <w:r>
        <w:t>7A.  Wicket-loss Pressure</w:t>
      </w:r>
    </w:p>
    <w:p>
      <w:pPr>
        <w:spacing w:after="120"/>
      </w:pPr>
      <w:r>
        <w:rPr>
          <w:b w:val="0"/>
          <w:i w:val="0"/>
          <w:sz w:val="22"/>
        </w:rPr>
        <w:t>Deliveries are ordered by (match_id, inning, over, ball). Within each match-inning, cumulative wickets are tracked:</w:t>
      </w:r>
    </w:p>
    <w:p>
      <w:pPr>
        <w:spacing w:before="120" w:after="120"/>
        <w:ind w:left="340"/>
        <w:shd w:val="clear" w:color="auto" w:fill="F3F1EC"/>
        <w:pBdr>
          <w:left w:val="single" w:sz="18" w:space="6" w:color="B47A00"/>
        </w:pBdr>
      </w:pPr>
      <w:r>
        <w:rPr>
          <w:rFonts w:ascii="Consolas" w:hAnsi="Consolas"/>
          <w:color w:val="805000"/>
          <w:sz w:val="21"/>
        </w:rPr>
        <w:t>cum_wkts(i) = Σ  w_j    for every delivery j in the same match-inning at or before i</w:t>
        <w:br/>
        <w:t xml:space="preserve">              j≤i</w:t>
      </w:r>
    </w:p>
    <w:p>
      <w:pPr>
        <w:spacing w:after="120"/>
      </w:pPr>
      <w:r>
        <w:rPr>
          <w:b w:val="0"/>
          <w:i w:val="0"/>
          <w:sz w:val="22"/>
        </w:rPr>
        <w:t>A raw signal combines wickets already lost with how late in the innings we are:</w:t>
      </w:r>
    </w:p>
    <w:p>
      <w:pPr>
        <w:spacing w:before="120" w:after="120"/>
        <w:ind w:left="340"/>
        <w:shd w:val="clear" w:color="auto" w:fill="F3F1EC"/>
        <w:pBdr>
          <w:left w:val="single" w:sz="18" w:space="6" w:color="B47A00"/>
        </w:pBdr>
      </w:pPr>
      <w:r>
        <w:rPr>
          <w:rFonts w:ascii="Consolas" w:hAnsi="Consolas"/>
          <w:color w:val="805000"/>
          <w:sz w:val="21"/>
        </w:rPr>
        <w:t>raw(i) = clip( cum_wkts(i) / max(oᵢ, 1) · 2,  lower = 0,  upper = 3 )</w:t>
      </w:r>
    </w:p>
    <w:p>
      <w:pPr>
        <w:spacing w:after="120"/>
      </w:pPr>
      <w:r>
        <w:rPr>
          <w:b w:val="0"/>
          <w:i w:val="0"/>
          <w:sz w:val="22"/>
        </w:rPr>
        <w:t>Dividing by the over number softens early wickets. Hard-clipping at 3 prevents pathological states (e.g. 7/3 in the 2nd over) from dominating. The raw signal is then mapped:</w:t>
      </w:r>
    </w:p>
    <w:p>
      <w:pPr>
        <w:spacing w:before="120" w:after="120"/>
        <w:ind w:left="340"/>
        <w:shd w:val="clear" w:color="auto" w:fill="F3F1EC"/>
        <w:pBdr>
          <w:left w:val="single" w:sz="18" w:space="6" w:color="B47A00"/>
        </w:pBdr>
      </w:pPr>
      <w:r>
        <w:rPr>
          <w:rFonts w:ascii="Consolas" w:hAnsi="Consolas"/>
          <w:color w:val="805000"/>
          <w:sz w:val="21"/>
        </w:rPr>
        <w:t>wicket_pressure(i) = clip( 1 + 0.1 · raw(i),  lower = 1.00,  upper = 1.30 )</w:t>
      </w:r>
    </w:p>
    <w:p>
      <w:pPr>
        <w:spacing w:after="120"/>
      </w:pPr>
      <w:r>
        <w:rPr>
          <w:b/>
          <w:i w:val="0"/>
          <w:sz w:val="22"/>
        </w:rPr>
        <w:t>Worked examples:</w:t>
      </w:r>
    </w:p>
    <w:tbl>
      <w:tblPr>
        <w:tblStyle w:val="LightGrid-Accent1"/>
        <w:tblW w:type="auto" w:w="0"/>
        <w:tblLayout w:type="fixed"/>
        <w:tblLook w:firstColumn="1" w:firstRow="1" w:lastColumn="0" w:lastRow="0" w:noHBand="0" w:noVBand="1" w:val="04A0"/>
      </w:tblPr>
      <w:tblGrid>
        <w:gridCol w:w="1949"/>
        <w:gridCol w:w="1949"/>
        <w:gridCol w:w="1949"/>
        <w:gridCol w:w="1949"/>
        <w:gridCol w:w="1949"/>
      </w:tblGrid>
      <w:tr>
        <w:tc>
          <w:tcPr>
            <w:tcW w:type="dxa" w:w="3685"/>
            <w:shd w:val="clear" w:color="auto" w:fill="B47A00"/>
          </w:tcPr>
          <w:p>
            <w:r/>
            <w:r>
              <w:rPr>
                <w:b/>
                <w:color w:val="FFFFFF"/>
                <w:sz w:val="21"/>
              </w:rPr>
              <w:t>Match state</w:t>
            </w:r>
          </w:p>
        </w:tc>
        <w:tc>
          <w:tcPr>
            <w:tcW w:type="dxa" w:w="1417"/>
            <w:shd w:val="clear" w:color="auto" w:fill="B47A00"/>
          </w:tcPr>
          <w:p>
            <w:r/>
            <w:r>
              <w:rPr>
                <w:b/>
                <w:color w:val="FFFFFF"/>
                <w:sz w:val="21"/>
              </w:rPr>
              <w:t>cum_wkts</w:t>
            </w:r>
          </w:p>
        </w:tc>
        <w:tc>
          <w:tcPr>
            <w:tcW w:type="dxa" w:w="1134"/>
            <w:shd w:val="clear" w:color="auto" w:fill="B47A00"/>
          </w:tcPr>
          <w:p>
            <w:r/>
            <w:r>
              <w:rPr>
                <w:b/>
                <w:color w:val="FFFFFF"/>
                <w:sz w:val="21"/>
              </w:rPr>
              <w:t>over</w:t>
            </w:r>
          </w:p>
        </w:tc>
        <w:tc>
          <w:tcPr>
            <w:tcW w:type="dxa" w:w="1134"/>
            <w:shd w:val="clear" w:color="auto" w:fill="B47A00"/>
          </w:tcPr>
          <w:p>
            <w:r/>
            <w:r>
              <w:rPr>
                <w:b/>
                <w:color w:val="FFFFFF"/>
                <w:sz w:val="21"/>
              </w:rPr>
              <w:t>raw</w:t>
            </w:r>
          </w:p>
        </w:tc>
        <w:tc>
          <w:tcPr>
            <w:tcW w:type="dxa" w:w="1814"/>
            <w:shd w:val="clear" w:color="auto" w:fill="B47A00"/>
          </w:tcPr>
          <w:p>
            <w:r/>
            <w:r>
              <w:rPr>
                <w:b/>
                <w:color w:val="FFFFFF"/>
                <w:sz w:val="21"/>
              </w:rPr>
              <w:t>wicket_pressure</w:t>
            </w:r>
          </w:p>
        </w:tc>
      </w:tr>
      <w:tr>
        <w:tc>
          <w:tcPr>
            <w:tcW w:type="dxa" w:w="3685"/>
          </w:tcPr>
          <w:p>
            <w:r/>
            <w:r>
              <w:rPr>
                <w:sz w:val="21"/>
              </w:rPr>
              <w:t>Fresh start, ball 1</w:t>
            </w:r>
          </w:p>
        </w:tc>
        <w:tc>
          <w:tcPr>
            <w:tcW w:type="dxa" w:w="1417"/>
          </w:tcPr>
          <w:p>
            <w:r/>
            <w:r>
              <w:rPr>
                <w:sz w:val="21"/>
              </w:rPr>
              <w:t>0</w:t>
            </w:r>
          </w:p>
        </w:tc>
        <w:tc>
          <w:tcPr>
            <w:tcW w:type="dxa" w:w="1134"/>
          </w:tcPr>
          <w:p>
            <w:r/>
            <w:r>
              <w:rPr>
                <w:sz w:val="21"/>
              </w:rPr>
              <w:t>1</w:t>
            </w:r>
          </w:p>
        </w:tc>
        <w:tc>
          <w:tcPr>
            <w:tcW w:type="dxa" w:w="1134"/>
          </w:tcPr>
          <w:p>
            <w:r/>
            <w:r>
              <w:rPr>
                <w:sz w:val="21"/>
              </w:rPr>
              <w:t>0.00</w:t>
            </w:r>
          </w:p>
        </w:tc>
        <w:tc>
          <w:tcPr>
            <w:tcW w:type="dxa" w:w="1814"/>
          </w:tcPr>
          <w:p>
            <w:r/>
            <w:r>
              <w:rPr>
                <w:sz w:val="21"/>
              </w:rPr>
              <w:t>1.00</w:t>
            </w:r>
          </w:p>
        </w:tc>
      </w:tr>
      <w:tr>
        <w:tc>
          <w:tcPr>
            <w:tcW w:type="dxa" w:w="3685"/>
          </w:tcPr>
          <w:p>
            <w:r/>
            <w:r>
              <w:rPr>
                <w:sz w:val="21"/>
              </w:rPr>
              <w:t>1 down, over 5</w:t>
            </w:r>
          </w:p>
        </w:tc>
        <w:tc>
          <w:tcPr>
            <w:tcW w:type="dxa" w:w="1417"/>
          </w:tcPr>
          <w:p>
            <w:r/>
            <w:r>
              <w:rPr>
                <w:sz w:val="21"/>
              </w:rPr>
              <w:t>1</w:t>
            </w:r>
          </w:p>
        </w:tc>
        <w:tc>
          <w:tcPr>
            <w:tcW w:type="dxa" w:w="1134"/>
          </w:tcPr>
          <w:p>
            <w:r/>
            <w:r>
              <w:rPr>
                <w:sz w:val="21"/>
              </w:rPr>
              <w:t>5</w:t>
            </w:r>
          </w:p>
        </w:tc>
        <w:tc>
          <w:tcPr>
            <w:tcW w:type="dxa" w:w="1134"/>
          </w:tcPr>
          <w:p>
            <w:r/>
            <w:r>
              <w:rPr>
                <w:sz w:val="21"/>
              </w:rPr>
              <w:t>0.40</w:t>
            </w:r>
          </w:p>
        </w:tc>
        <w:tc>
          <w:tcPr>
            <w:tcW w:type="dxa" w:w="1814"/>
          </w:tcPr>
          <w:p>
            <w:r/>
            <w:r>
              <w:rPr>
                <w:sz w:val="21"/>
              </w:rPr>
              <w:t>1.04</w:t>
            </w:r>
          </w:p>
        </w:tc>
      </w:tr>
      <w:tr>
        <w:tc>
          <w:tcPr>
            <w:tcW w:type="dxa" w:w="3685"/>
          </w:tcPr>
          <w:p>
            <w:r/>
            <w:r>
              <w:rPr>
                <w:sz w:val="21"/>
              </w:rPr>
              <w:t>3 down, over 10 (middle wobble)</w:t>
            </w:r>
          </w:p>
        </w:tc>
        <w:tc>
          <w:tcPr>
            <w:tcW w:type="dxa" w:w="1417"/>
          </w:tcPr>
          <w:p>
            <w:r/>
            <w:r>
              <w:rPr>
                <w:sz w:val="21"/>
              </w:rPr>
              <w:t>3</w:t>
            </w:r>
          </w:p>
        </w:tc>
        <w:tc>
          <w:tcPr>
            <w:tcW w:type="dxa" w:w="1134"/>
          </w:tcPr>
          <w:p>
            <w:r/>
            <w:r>
              <w:rPr>
                <w:sz w:val="21"/>
              </w:rPr>
              <w:t>10</w:t>
            </w:r>
          </w:p>
        </w:tc>
        <w:tc>
          <w:tcPr>
            <w:tcW w:type="dxa" w:w="1134"/>
          </w:tcPr>
          <w:p>
            <w:r/>
            <w:r>
              <w:rPr>
                <w:sz w:val="21"/>
              </w:rPr>
              <w:t>0.60</w:t>
            </w:r>
          </w:p>
        </w:tc>
        <w:tc>
          <w:tcPr>
            <w:tcW w:type="dxa" w:w="1814"/>
          </w:tcPr>
          <w:p>
            <w:r/>
            <w:r>
              <w:rPr>
                <w:sz w:val="21"/>
              </w:rPr>
              <w:t>1.06</w:t>
            </w:r>
          </w:p>
        </w:tc>
      </w:tr>
      <w:tr>
        <w:tc>
          <w:tcPr>
            <w:tcW w:type="dxa" w:w="3685"/>
          </w:tcPr>
          <w:p>
            <w:r/>
            <w:r>
              <w:rPr>
                <w:sz w:val="21"/>
              </w:rPr>
              <w:t>6 down, over 14 (collapse)</w:t>
            </w:r>
          </w:p>
        </w:tc>
        <w:tc>
          <w:tcPr>
            <w:tcW w:type="dxa" w:w="1417"/>
          </w:tcPr>
          <w:p>
            <w:r/>
            <w:r>
              <w:rPr>
                <w:sz w:val="21"/>
              </w:rPr>
              <w:t>6</w:t>
            </w:r>
          </w:p>
        </w:tc>
        <w:tc>
          <w:tcPr>
            <w:tcW w:type="dxa" w:w="1134"/>
          </w:tcPr>
          <w:p>
            <w:r/>
            <w:r>
              <w:rPr>
                <w:sz w:val="21"/>
              </w:rPr>
              <w:t>14</w:t>
            </w:r>
          </w:p>
        </w:tc>
        <w:tc>
          <w:tcPr>
            <w:tcW w:type="dxa" w:w="1134"/>
          </w:tcPr>
          <w:p>
            <w:r/>
            <w:r>
              <w:rPr>
                <w:sz w:val="21"/>
              </w:rPr>
              <w:t>0.86</w:t>
            </w:r>
          </w:p>
        </w:tc>
        <w:tc>
          <w:tcPr>
            <w:tcW w:type="dxa" w:w="1814"/>
          </w:tcPr>
          <w:p>
            <w:r/>
            <w:r>
              <w:rPr>
                <w:sz w:val="21"/>
              </w:rPr>
              <w:t>1.09</w:t>
            </w:r>
          </w:p>
        </w:tc>
      </w:tr>
      <w:tr>
        <w:tc>
          <w:tcPr>
            <w:tcW w:type="dxa" w:w="3685"/>
          </w:tcPr>
          <w:p>
            <w:r/>
            <w:r>
              <w:rPr>
                <w:sz w:val="21"/>
              </w:rPr>
              <w:t>7 down, over 11 (heavy collapse)</w:t>
            </w:r>
          </w:p>
        </w:tc>
        <w:tc>
          <w:tcPr>
            <w:tcW w:type="dxa" w:w="1417"/>
          </w:tcPr>
          <w:p>
            <w:r/>
            <w:r>
              <w:rPr>
                <w:sz w:val="21"/>
              </w:rPr>
              <w:t>7</w:t>
            </w:r>
          </w:p>
        </w:tc>
        <w:tc>
          <w:tcPr>
            <w:tcW w:type="dxa" w:w="1134"/>
          </w:tcPr>
          <w:p>
            <w:r/>
            <w:r>
              <w:rPr>
                <w:sz w:val="21"/>
              </w:rPr>
              <w:t>11</w:t>
            </w:r>
          </w:p>
        </w:tc>
        <w:tc>
          <w:tcPr>
            <w:tcW w:type="dxa" w:w="1134"/>
          </w:tcPr>
          <w:p>
            <w:r/>
            <w:r>
              <w:rPr>
                <w:sz w:val="21"/>
              </w:rPr>
              <w:t>1.27</w:t>
            </w:r>
          </w:p>
        </w:tc>
        <w:tc>
          <w:tcPr>
            <w:tcW w:type="dxa" w:w="1814"/>
          </w:tcPr>
          <w:p>
            <w:r/>
            <w:r>
              <w:rPr>
                <w:sz w:val="21"/>
              </w:rPr>
              <w:t>1.13</w:t>
            </w:r>
          </w:p>
        </w:tc>
      </w:tr>
      <w:tr>
        <w:tc>
          <w:tcPr>
            <w:tcW w:type="dxa" w:w="3685"/>
          </w:tcPr>
          <w:p>
            <w:r/>
            <w:r>
              <w:rPr>
                <w:sz w:val="21"/>
              </w:rPr>
              <w:t>8 down, over 8 (extreme)</w:t>
            </w:r>
          </w:p>
        </w:tc>
        <w:tc>
          <w:tcPr>
            <w:tcW w:type="dxa" w:w="1417"/>
          </w:tcPr>
          <w:p>
            <w:r/>
            <w:r>
              <w:rPr>
                <w:sz w:val="21"/>
              </w:rPr>
              <w:t>8</w:t>
            </w:r>
          </w:p>
        </w:tc>
        <w:tc>
          <w:tcPr>
            <w:tcW w:type="dxa" w:w="1134"/>
          </w:tcPr>
          <w:p>
            <w:r/>
            <w:r>
              <w:rPr>
                <w:sz w:val="21"/>
              </w:rPr>
              <w:t>8</w:t>
            </w:r>
          </w:p>
        </w:tc>
        <w:tc>
          <w:tcPr>
            <w:tcW w:type="dxa" w:w="1134"/>
          </w:tcPr>
          <w:p>
            <w:r/>
            <w:r>
              <w:rPr>
                <w:sz w:val="21"/>
              </w:rPr>
              <w:t>2.00</w:t>
            </w:r>
          </w:p>
        </w:tc>
        <w:tc>
          <w:tcPr>
            <w:tcW w:type="dxa" w:w="1814"/>
          </w:tcPr>
          <w:p>
            <w:r/>
            <w:r>
              <w:rPr>
                <w:sz w:val="21"/>
              </w:rPr>
              <w:t>1.20</w:t>
            </w:r>
          </w:p>
        </w:tc>
      </w:tr>
      <w:tr>
        <w:tc>
          <w:tcPr>
            <w:tcW w:type="dxa" w:w="3685"/>
          </w:tcPr>
          <w:p>
            <w:r/>
            <w:r>
              <w:rPr>
                <w:sz w:val="21"/>
              </w:rPr>
              <w:t>9 down, over 6 (pathological)</w:t>
            </w:r>
          </w:p>
        </w:tc>
        <w:tc>
          <w:tcPr>
            <w:tcW w:type="dxa" w:w="1417"/>
          </w:tcPr>
          <w:p>
            <w:r/>
            <w:r>
              <w:rPr>
                <w:sz w:val="21"/>
              </w:rPr>
              <w:t>9</w:t>
            </w:r>
          </w:p>
        </w:tc>
        <w:tc>
          <w:tcPr>
            <w:tcW w:type="dxa" w:w="1134"/>
          </w:tcPr>
          <w:p>
            <w:r/>
            <w:r>
              <w:rPr>
                <w:sz w:val="21"/>
              </w:rPr>
              <w:t>6</w:t>
            </w:r>
          </w:p>
        </w:tc>
        <w:tc>
          <w:tcPr>
            <w:tcW w:type="dxa" w:w="1134"/>
          </w:tcPr>
          <w:p>
            <w:r/>
            <w:r>
              <w:rPr>
                <w:sz w:val="21"/>
              </w:rPr>
              <w:t>3.00</w:t>
            </w:r>
          </w:p>
        </w:tc>
        <w:tc>
          <w:tcPr>
            <w:tcW w:type="dxa" w:w="1814"/>
          </w:tcPr>
          <w:p>
            <w:r/>
            <w:r>
              <w:rPr>
                <w:sz w:val="21"/>
              </w:rPr>
              <w:t>1.30</w:t>
            </w:r>
          </w:p>
        </w:tc>
      </w:tr>
    </w:tbl>
    <w:p/>
    <w:p>
      <w:pPr>
        <w:pStyle w:val="Heading2"/>
      </w:pPr>
      <w:r>
        <w:t>7B.  Chase Pressure (2nd-innings only)</w:t>
      </w:r>
    </w:p>
    <w:p>
      <w:pPr>
        <w:spacing w:after="120"/>
      </w:pPr>
      <w:r>
        <w:rPr>
          <w:b w:val="0"/>
          <w:i w:val="0"/>
          <w:sz w:val="22"/>
        </w:rPr>
        <w:t>Batting second in T20 is a fundamentally different cognitive task: you know the exact target, the scoreboard counts down, and a rising required run rate compresses decision-making. v2 quantifies this via the required run rate at the instant each delivery is bowled.</w:t>
      </w:r>
    </w:p>
    <w:p>
      <w:pPr>
        <w:spacing w:after="120"/>
      </w:pPr>
      <w:r>
        <w:rPr>
          <w:b/>
          <w:i w:val="0"/>
          <w:sz w:val="22"/>
        </w:rPr>
        <w:t>Step 1 — First-innings target.</w:t>
      </w:r>
    </w:p>
    <w:p>
      <w:pPr>
        <w:spacing w:before="120" w:after="120"/>
        <w:ind w:left="340"/>
        <w:shd w:val="clear" w:color="auto" w:fill="F3F1EC"/>
        <w:pBdr>
          <w:left w:val="single" w:sz="18" w:space="6" w:color="B47A00"/>
        </w:pBdr>
      </w:pPr>
      <w:r>
        <w:rPr>
          <w:rFonts w:ascii="Consolas" w:hAnsi="Consolas"/>
          <w:color w:val="805000"/>
          <w:sz w:val="21"/>
        </w:rPr>
        <w:t>target(m) = Σ  total_runs(i)    for every ball i in inning 1 of match m    +  1</w:t>
        <w:br/>
        <w:t xml:space="preserve">            i∈L¹_m</w:t>
      </w:r>
    </w:p>
    <w:p>
      <w:pPr>
        <w:spacing w:after="120"/>
      </w:pPr>
      <w:r>
        <w:rPr>
          <w:b/>
          <w:i w:val="0"/>
          <w:sz w:val="22"/>
        </w:rPr>
        <w:t>Step 2 — Running state at delivery i in inning 2.</w:t>
      </w:r>
    </w:p>
    <w:p>
      <w:pPr>
        <w:spacing w:before="120" w:after="120"/>
        <w:ind w:left="340"/>
        <w:shd w:val="clear" w:color="auto" w:fill="F3F1EC"/>
        <w:pBdr>
          <w:left w:val="single" w:sz="18" w:space="6" w:color="B47A00"/>
        </w:pBdr>
      </w:pPr>
      <w:r>
        <w:rPr>
          <w:rFonts w:ascii="Consolas" w:hAnsi="Consolas"/>
          <w:color w:val="805000"/>
          <w:sz w:val="21"/>
        </w:rPr>
        <w:t>runs_scored_so_far(i) = cumsum of total_runs in inning 2 of match m up to — but not including — ball i</w:t>
        <w:br/>
        <w:t>runs_needed(i)        = max( target(m) − runs_scored_so_far(i),  0 )</w:t>
        <w:br/>
        <w:t>balls_bowled(i)       = (oᵢ − 1) · 6 + ballᵢ</w:t>
        <w:br/>
        <w:t>balls_remaining(i)    = max( 120 − (balls_bowled(i) − 1),  1 )</w:t>
        <w:br/>
        <w:t>required_rr(i)        = runs_needed(i) / (balls_remaining(i) / 6)</w:t>
      </w:r>
    </w:p>
    <w:p>
      <w:pPr>
        <w:spacing w:after="120"/>
      </w:pPr>
      <w:r>
        <w:rPr>
          <w:b/>
          <w:i w:val="0"/>
          <w:sz w:val="22"/>
        </w:rPr>
        <w:t>Step 3 — Map required RR to multiplier.</w:t>
      </w:r>
    </w:p>
    <w:p>
      <w:pPr>
        <w:spacing w:before="120" w:after="120"/>
        <w:ind w:left="340"/>
        <w:shd w:val="clear" w:color="auto" w:fill="F3F1EC"/>
        <w:pBdr>
          <w:left w:val="single" w:sz="18" w:space="6" w:color="B47A00"/>
        </w:pBdr>
      </w:pPr>
      <w:r>
        <w:rPr>
          <w:rFonts w:ascii="Consolas" w:hAnsi="Consolas"/>
          <w:color w:val="805000"/>
          <w:sz w:val="21"/>
        </w:rPr>
        <w:t>chase_pressure(i) = clip( 1 + (required_rr(i) − 8.0) · 0.04,  lower = 1.00,  upper = 1.30 )</w:t>
      </w:r>
    </w:p>
    <w:p>
      <w:pPr>
        <w:spacing w:after="120"/>
      </w:pPr>
      <w:r>
        <w:rPr>
          <w:b/>
          <w:i w:val="0"/>
          <w:sz w:val="22"/>
        </w:rPr>
        <w:t>Concrete values: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969"/>
            <w:shd w:val="clear" w:color="auto" w:fill="B47A00"/>
          </w:tcPr>
          <w:p>
            <w:r/>
            <w:r>
              <w:rPr>
                <w:b/>
                <w:color w:val="FFFFFF"/>
                <w:sz w:val="21"/>
              </w:rPr>
              <w:t>Situation</w:t>
            </w:r>
          </w:p>
        </w:tc>
        <w:tc>
          <w:tcPr>
            <w:tcW w:type="dxa" w:w="2268"/>
            <w:shd w:val="clear" w:color="auto" w:fill="B47A00"/>
          </w:tcPr>
          <w:p>
            <w:r/>
            <w:r>
              <w:rPr>
                <w:b/>
                <w:color w:val="FFFFFF"/>
                <w:sz w:val="21"/>
              </w:rPr>
              <w:t>required_rr</w:t>
            </w:r>
          </w:p>
        </w:tc>
        <w:tc>
          <w:tcPr>
            <w:tcW w:type="dxa" w:w="2268"/>
            <w:shd w:val="clear" w:color="auto" w:fill="B47A00"/>
          </w:tcPr>
          <w:p>
            <w:r/>
            <w:r>
              <w:rPr>
                <w:b/>
                <w:color w:val="FFFFFF"/>
                <w:sz w:val="21"/>
              </w:rPr>
              <w:t>chase_pressure</w:t>
            </w:r>
          </w:p>
        </w:tc>
      </w:tr>
      <w:tr>
        <w:tc>
          <w:tcPr>
            <w:tcW w:type="dxa" w:w="3969"/>
          </w:tcPr>
          <w:p>
            <w:r/>
            <w:r>
              <w:rPr>
                <w:sz w:val="21"/>
              </w:rPr>
              <w:t>Coasting home (easy chase)</w:t>
            </w:r>
          </w:p>
        </w:tc>
        <w:tc>
          <w:tcPr>
            <w:tcW w:type="dxa" w:w="2268"/>
          </w:tcPr>
          <w:p>
            <w:r/>
            <w:r>
              <w:rPr>
                <w:sz w:val="21"/>
              </w:rPr>
              <w:t>5.0</w:t>
            </w:r>
          </w:p>
        </w:tc>
        <w:tc>
          <w:tcPr>
            <w:tcW w:type="dxa" w:w="2268"/>
          </w:tcPr>
          <w:p>
            <w:r/>
            <w:r>
              <w:rPr>
                <w:sz w:val="21"/>
              </w:rPr>
              <w:t>1.00</w:t>
            </w:r>
          </w:p>
        </w:tc>
      </w:tr>
      <w:tr>
        <w:tc>
          <w:tcPr>
            <w:tcW w:type="dxa" w:w="3969"/>
          </w:tcPr>
          <w:p>
            <w:r/>
            <w:r>
              <w:rPr>
                <w:sz w:val="21"/>
              </w:rPr>
              <w:t>Comfortable</w:t>
            </w:r>
          </w:p>
        </w:tc>
        <w:tc>
          <w:tcPr>
            <w:tcW w:type="dxa" w:w="2268"/>
          </w:tcPr>
          <w:p>
            <w:r/>
            <w:r>
              <w:rPr>
                <w:sz w:val="21"/>
              </w:rPr>
              <w:t>8.0</w:t>
            </w:r>
          </w:p>
        </w:tc>
        <w:tc>
          <w:tcPr>
            <w:tcW w:type="dxa" w:w="2268"/>
          </w:tcPr>
          <w:p>
            <w:r/>
            <w:r>
              <w:rPr>
                <w:sz w:val="21"/>
              </w:rPr>
              <w:t>1.00</w:t>
            </w:r>
          </w:p>
        </w:tc>
      </w:tr>
      <w:tr>
        <w:tc>
          <w:tcPr>
            <w:tcW w:type="dxa" w:w="3969"/>
          </w:tcPr>
          <w:p>
            <w:r/>
            <w:r>
              <w:rPr>
                <w:sz w:val="21"/>
              </w:rPr>
              <w:t>Slightly tough</w:t>
            </w:r>
          </w:p>
        </w:tc>
        <w:tc>
          <w:tcPr>
            <w:tcW w:type="dxa" w:w="2268"/>
          </w:tcPr>
          <w:p>
            <w:r/>
            <w:r>
              <w:rPr>
                <w:sz w:val="21"/>
              </w:rPr>
              <w:t>10.0</w:t>
            </w:r>
          </w:p>
        </w:tc>
        <w:tc>
          <w:tcPr>
            <w:tcW w:type="dxa" w:w="2268"/>
          </w:tcPr>
          <w:p>
            <w:r/>
            <w:r>
              <w:rPr>
                <w:sz w:val="21"/>
              </w:rPr>
              <w:t>1.08</w:t>
            </w:r>
          </w:p>
        </w:tc>
      </w:tr>
      <w:tr>
        <w:tc>
          <w:tcPr>
            <w:tcW w:type="dxa" w:w="3969"/>
          </w:tcPr>
          <w:p>
            <w:r/>
            <w:r>
              <w:rPr>
                <w:sz w:val="21"/>
              </w:rPr>
              <w:t>Hard</w:t>
            </w:r>
          </w:p>
        </w:tc>
        <w:tc>
          <w:tcPr>
            <w:tcW w:type="dxa" w:w="2268"/>
          </w:tcPr>
          <w:p>
            <w:r/>
            <w:r>
              <w:rPr>
                <w:sz w:val="21"/>
              </w:rPr>
              <w:t>12.0</w:t>
            </w:r>
          </w:p>
        </w:tc>
        <w:tc>
          <w:tcPr>
            <w:tcW w:type="dxa" w:w="2268"/>
          </w:tcPr>
          <w:p>
            <w:r/>
            <w:r>
              <w:rPr>
                <w:sz w:val="21"/>
              </w:rPr>
              <w:t>1.16</w:t>
            </w:r>
          </w:p>
        </w:tc>
      </w:tr>
      <w:tr>
        <w:tc>
          <w:tcPr>
            <w:tcW w:type="dxa" w:w="3969"/>
          </w:tcPr>
          <w:p>
            <w:r/>
            <w:r>
              <w:rPr>
                <w:sz w:val="21"/>
              </w:rPr>
              <w:t>Very hard</w:t>
            </w:r>
          </w:p>
        </w:tc>
        <w:tc>
          <w:tcPr>
            <w:tcW w:type="dxa" w:w="2268"/>
          </w:tcPr>
          <w:p>
            <w:r/>
            <w:r>
              <w:rPr>
                <w:sz w:val="21"/>
              </w:rPr>
              <w:t>14.0</w:t>
            </w:r>
          </w:p>
        </w:tc>
        <w:tc>
          <w:tcPr>
            <w:tcW w:type="dxa" w:w="2268"/>
          </w:tcPr>
          <w:p>
            <w:r/>
            <w:r>
              <w:rPr>
                <w:sz w:val="21"/>
              </w:rPr>
              <w:t>1.24</w:t>
            </w:r>
          </w:p>
        </w:tc>
      </w:tr>
      <w:tr>
        <w:tc>
          <w:tcPr>
            <w:tcW w:type="dxa" w:w="3969"/>
          </w:tcPr>
          <w:p>
            <w:r/>
            <w:r>
              <w:rPr>
                <w:sz w:val="21"/>
              </w:rPr>
              <w:t>Near-impossible</w:t>
            </w:r>
          </w:p>
        </w:tc>
        <w:tc>
          <w:tcPr>
            <w:tcW w:type="dxa" w:w="2268"/>
          </w:tcPr>
          <w:p>
            <w:r/>
            <w:r>
              <w:rPr>
                <w:sz w:val="21"/>
              </w:rPr>
              <w:t>16.0</w:t>
            </w:r>
          </w:p>
        </w:tc>
        <w:tc>
          <w:tcPr>
            <w:tcW w:type="dxa" w:w="2268"/>
          </w:tcPr>
          <w:p>
            <w:r/>
            <w:r>
              <w:rPr>
                <w:sz w:val="21"/>
              </w:rPr>
              <w:t>1.30</w:t>
            </w:r>
          </w:p>
        </w:tc>
      </w:tr>
    </w:tbl>
    <w:p/>
    <w:p>
      <w:pPr>
        <w:spacing w:after="120"/>
      </w:pPr>
      <w:r>
        <w:rPr>
          <w:b/>
          <w:i w:val="0"/>
          <w:sz w:val="22"/>
        </w:rPr>
        <w:t>Design choices for chase_pressure:</w:t>
      </w:r>
    </w:p>
    <w:p>
      <w:pPr>
        <w:pStyle w:val="ListBullet"/>
        <w:spacing w:after="60"/>
      </w:pPr>
      <w:r>
        <w:t>Neutral point at RRR = 8.0 — this is roughly the "par" T20 scoring rate in PSL, above which the chase starts to feel tight.</w:t>
      </w:r>
    </w:p>
    <w:p>
      <w:pPr>
        <w:pStyle w:val="ListBullet"/>
        <w:spacing w:after="60"/>
      </w:pPr>
      <w:r>
        <w:t>Linear slope of 0.04 per extra run of RRR: each +2.5 RRR adds roughly +0.1 to the multiplier.</w:t>
      </w:r>
    </w:p>
    <w:p>
      <w:pPr>
        <w:pStyle w:val="ListBullet"/>
        <w:spacing w:after="60"/>
      </w:pPr>
      <w:r>
        <w:t>Cap at 1.30 and floor at 1.00 keep the chase factor bounded and symmetric with the wicket-loss factor.</w:t>
      </w:r>
    </w:p>
    <w:p>
      <w:pPr>
        <w:pStyle w:val="ListBullet"/>
        <w:spacing w:after="60"/>
      </w:pPr>
      <w:r>
        <w:t>For 1st innings and match-context rows where chase is not applicable, chase_pressure = 1.0 (neutral).</w:t>
      </w:r>
    </w:p>
    <w:p>
      <w:pPr>
        <w:pStyle w:val="ListBullet"/>
        <w:spacing w:after="60"/>
      </w:pPr>
      <w:r>
        <w:t>Balls-remaining clipped to ≥ 1 to avoid divide-by-zero at innings end.</w:t>
      </w:r>
    </w:p>
    <w:p>
      <w:pPr>
        <w:pStyle w:val="Heading2"/>
      </w:pPr>
      <w:r>
        <w:t>7C.  Combined Pressure</w:t>
      </w:r>
    </w:p>
    <w:p>
      <w:pPr>
        <w:spacing w:before="120" w:after="120"/>
        <w:ind w:left="340"/>
        <w:shd w:val="clear" w:color="auto" w:fill="F3F1EC"/>
        <w:pBdr>
          <w:left w:val="single" w:sz="18" w:space="6" w:color="B47A00"/>
        </w:pBdr>
      </w:pPr>
      <w:r>
        <w:rPr>
          <w:rFonts w:ascii="Consolas" w:hAnsi="Consolas"/>
          <w:color w:val="805000"/>
          <w:sz w:val="21"/>
        </w:rPr>
        <w:t>pressure(i) = clip( wicket_pressure(i) · chase_pressure(i),  1.00,  1.50 )</w:t>
      </w:r>
    </w:p>
    <w:p>
      <w:pPr>
        <w:spacing w:after="120"/>
      </w:pPr>
      <w:r>
        <w:rPr>
          <w:b w:val="0"/>
          <w:i w:val="0"/>
          <w:sz w:val="22"/>
        </w:rPr>
        <w:t>Multiplying compounds both effects — a chase in disarray (lots of wickets down AND a climbing RRR) produces the highest values. The 1.50 cap limits total pressure to at most a 50% context uplift per ball, which is tight enough to stay believable but wide enough to meaningfully separate heroic moments.</w:t>
      </w:r>
    </w:p>
    <w:p>
      <w:pPr>
        <w:spacing w:after="120"/>
      </w:pPr>
      <w:r>
        <w:rPr>
          <w:b/>
          <w:i w:val="0"/>
          <w:sz w:val="22"/>
        </w:rPr>
        <w:t>Combined examples:</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3402"/>
            <w:shd w:val="clear" w:color="auto" w:fill="B47A00"/>
          </w:tcPr>
          <w:p>
            <w:r/>
            <w:r>
              <w:rPr>
                <w:b/>
                <w:color w:val="FFFFFF"/>
                <w:sz w:val="21"/>
              </w:rPr>
              <w:t>Situation</w:t>
            </w:r>
          </w:p>
        </w:tc>
        <w:tc>
          <w:tcPr>
            <w:tcW w:type="dxa" w:w="1984"/>
            <w:shd w:val="clear" w:color="auto" w:fill="B47A00"/>
          </w:tcPr>
          <w:p>
            <w:r/>
            <w:r>
              <w:rPr>
                <w:b/>
                <w:color w:val="FFFFFF"/>
                <w:sz w:val="21"/>
              </w:rPr>
              <w:t>wicket_pressure</w:t>
            </w:r>
          </w:p>
        </w:tc>
        <w:tc>
          <w:tcPr>
            <w:tcW w:type="dxa" w:w="1984"/>
            <w:shd w:val="clear" w:color="auto" w:fill="B47A00"/>
          </w:tcPr>
          <w:p>
            <w:r/>
            <w:r>
              <w:rPr>
                <w:b/>
                <w:color w:val="FFFFFF"/>
                <w:sz w:val="21"/>
              </w:rPr>
              <w:t>chase_pressure</w:t>
            </w:r>
          </w:p>
        </w:tc>
        <w:tc>
          <w:tcPr>
            <w:tcW w:type="dxa" w:w="1701"/>
            <w:shd w:val="clear" w:color="auto" w:fill="B47A00"/>
          </w:tcPr>
          <w:p>
            <w:r/>
            <w:r>
              <w:rPr>
                <w:b/>
                <w:color w:val="FFFFFF"/>
                <w:sz w:val="21"/>
              </w:rPr>
              <w:t>combined</w:t>
            </w:r>
          </w:p>
        </w:tc>
      </w:tr>
      <w:tr>
        <w:tc>
          <w:tcPr>
            <w:tcW w:type="dxa" w:w="3402"/>
          </w:tcPr>
          <w:p>
            <w:r/>
            <w:r>
              <w:rPr>
                <w:sz w:val="21"/>
              </w:rPr>
              <w:t>1st innings, settled batting</w:t>
            </w:r>
          </w:p>
        </w:tc>
        <w:tc>
          <w:tcPr>
            <w:tcW w:type="dxa" w:w="1984"/>
          </w:tcPr>
          <w:p>
            <w:r/>
            <w:r>
              <w:rPr>
                <w:sz w:val="21"/>
              </w:rPr>
              <w:t>1.00</w:t>
            </w:r>
          </w:p>
        </w:tc>
        <w:tc>
          <w:tcPr>
            <w:tcW w:type="dxa" w:w="1984"/>
          </w:tcPr>
          <w:p>
            <w:r/>
            <w:r>
              <w:rPr>
                <w:sz w:val="21"/>
              </w:rPr>
              <w:t>1.00</w:t>
            </w:r>
          </w:p>
        </w:tc>
        <w:tc>
          <w:tcPr>
            <w:tcW w:type="dxa" w:w="1701"/>
          </w:tcPr>
          <w:p>
            <w:r/>
            <w:r>
              <w:rPr>
                <w:sz w:val="21"/>
              </w:rPr>
              <w:t>1.00</w:t>
            </w:r>
          </w:p>
        </w:tc>
      </w:tr>
      <w:tr>
        <w:tc>
          <w:tcPr>
            <w:tcW w:type="dxa" w:w="3402"/>
          </w:tcPr>
          <w:p>
            <w:r/>
            <w:r>
              <w:rPr>
                <w:sz w:val="21"/>
              </w:rPr>
              <w:t>Middle wobble, 1st inns</w:t>
            </w:r>
          </w:p>
        </w:tc>
        <w:tc>
          <w:tcPr>
            <w:tcW w:type="dxa" w:w="1984"/>
          </w:tcPr>
          <w:p>
            <w:r/>
            <w:r>
              <w:rPr>
                <w:sz w:val="21"/>
              </w:rPr>
              <w:t>1.09</w:t>
            </w:r>
          </w:p>
        </w:tc>
        <w:tc>
          <w:tcPr>
            <w:tcW w:type="dxa" w:w="1984"/>
          </w:tcPr>
          <w:p>
            <w:r/>
            <w:r>
              <w:rPr>
                <w:sz w:val="21"/>
              </w:rPr>
              <w:t>1.00</w:t>
            </w:r>
          </w:p>
        </w:tc>
        <w:tc>
          <w:tcPr>
            <w:tcW w:type="dxa" w:w="1701"/>
          </w:tcPr>
          <w:p>
            <w:r/>
            <w:r>
              <w:rPr>
                <w:sz w:val="21"/>
              </w:rPr>
              <w:t>1.09</w:t>
            </w:r>
          </w:p>
        </w:tc>
      </w:tr>
      <w:tr>
        <w:tc>
          <w:tcPr>
            <w:tcW w:type="dxa" w:w="3402"/>
          </w:tcPr>
          <w:p>
            <w:r/>
            <w:r>
              <w:rPr>
                <w:sz w:val="21"/>
              </w:rPr>
              <w:t>Comfortable chase</w:t>
            </w:r>
          </w:p>
        </w:tc>
        <w:tc>
          <w:tcPr>
            <w:tcW w:type="dxa" w:w="1984"/>
          </w:tcPr>
          <w:p>
            <w:r/>
            <w:r>
              <w:rPr>
                <w:sz w:val="21"/>
              </w:rPr>
              <w:t>1.04</w:t>
            </w:r>
          </w:p>
        </w:tc>
        <w:tc>
          <w:tcPr>
            <w:tcW w:type="dxa" w:w="1984"/>
          </w:tcPr>
          <w:p>
            <w:r/>
            <w:r>
              <w:rPr>
                <w:sz w:val="21"/>
              </w:rPr>
              <w:t>1.00</w:t>
            </w:r>
          </w:p>
        </w:tc>
        <w:tc>
          <w:tcPr>
            <w:tcW w:type="dxa" w:w="1701"/>
          </w:tcPr>
          <w:p>
            <w:r/>
            <w:r>
              <w:rPr>
                <w:sz w:val="21"/>
              </w:rPr>
              <w:t>1.04</w:t>
            </w:r>
          </w:p>
        </w:tc>
      </w:tr>
      <w:tr>
        <w:tc>
          <w:tcPr>
            <w:tcW w:type="dxa" w:w="3402"/>
          </w:tcPr>
          <w:p>
            <w:r/>
            <w:r>
              <w:rPr>
                <w:sz w:val="21"/>
              </w:rPr>
              <w:t>Hard chase, wickets intact</w:t>
            </w:r>
          </w:p>
        </w:tc>
        <w:tc>
          <w:tcPr>
            <w:tcW w:type="dxa" w:w="1984"/>
          </w:tcPr>
          <w:p>
            <w:r/>
            <w:r>
              <w:rPr>
                <w:sz w:val="21"/>
              </w:rPr>
              <w:t>1.04</w:t>
            </w:r>
          </w:p>
        </w:tc>
        <w:tc>
          <w:tcPr>
            <w:tcW w:type="dxa" w:w="1984"/>
          </w:tcPr>
          <w:p>
            <w:r/>
            <w:r>
              <w:rPr>
                <w:sz w:val="21"/>
              </w:rPr>
              <w:t>1.16</w:t>
            </w:r>
          </w:p>
        </w:tc>
        <w:tc>
          <w:tcPr>
            <w:tcW w:type="dxa" w:w="1701"/>
          </w:tcPr>
          <w:p>
            <w:r/>
            <w:r>
              <w:rPr>
                <w:sz w:val="21"/>
              </w:rPr>
              <w:t>1.21</w:t>
            </w:r>
          </w:p>
        </w:tc>
      </w:tr>
      <w:tr>
        <w:tc>
          <w:tcPr>
            <w:tcW w:type="dxa" w:w="3402"/>
          </w:tcPr>
          <w:p>
            <w:r/>
            <w:r>
              <w:rPr>
                <w:sz w:val="21"/>
              </w:rPr>
              <w:t>Hard chase + collapse</w:t>
            </w:r>
          </w:p>
        </w:tc>
        <w:tc>
          <w:tcPr>
            <w:tcW w:type="dxa" w:w="1984"/>
          </w:tcPr>
          <w:p>
            <w:r/>
            <w:r>
              <w:rPr>
                <w:sz w:val="21"/>
              </w:rPr>
              <w:t>1.15</w:t>
            </w:r>
          </w:p>
        </w:tc>
        <w:tc>
          <w:tcPr>
            <w:tcW w:type="dxa" w:w="1984"/>
          </w:tcPr>
          <w:p>
            <w:r/>
            <w:r>
              <w:rPr>
                <w:sz w:val="21"/>
              </w:rPr>
              <w:t>1.20</w:t>
            </w:r>
          </w:p>
        </w:tc>
        <w:tc>
          <w:tcPr>
            <w:tcW w:type="dxa" w:w="1701"/>
          </w:tcPr>
          <w:p>
            <w:r/>
            <w:r>
              <w:rPr>
                <w:sz w:val="21"/>
              </w:rPr>
              <w:t>1.38</w:t>
            </w:r>
          </w:p>
        </w:tc>
      </w:tr>
      <w:tr>
        <w:tc>
          <w:tcPr>
            <w:tcW w:type="dxa" w:w="3402"/>
          </w:tcPr>
          <w:p>
            <w:r/>
            <w:r>
              <w:rPr>
                <w:sz w:val="21"/>
              </w:rPr>
              <w:t>Extreme (all factors high)</w:t>
            </w:r>
          </w:p>
        </w:tc>
        <w:tc>
          <w:tcPr>
            <w:tcW w:type="dxa" w:w="1984"/>
          </w:tcPr>
          <w:p>
            <w:r/>
            <w:r>
              <w:rPr>
                <w:sz w:val="21"/>
              </w:rPr>
              <w:t>1.25</w:t>
            </w:r>
          </w:p>
        </w:tc>
        <w:tc>
          <w:tcPr>
            <w:tcW w:type="dxa" w:w="1984"/>
          </w:tcPr>
          <w:p>
            <w:r/>
            <w:r>
              <w:rPr>
                <w:sz w:val="21"/>
              </w:rPr>
              <w:t>1.28</w:t>
            </w:r>
          </w:p>
        </w:tc>
        <w:tc>
          <w:tcPr>
            <w:tcW w:type="dxa" w:w="1701"/>
          </w:tcPr>
          <w:p>
            <w:r/>
            <w:r>
              <w:rPr>
                <w:sz w:val="21"/>
              </w:rPr>
              <w:t>1.50</w:t>
            </w:r>
          </w:p>
        </w:tc>
      </w:tr>
    </w:tbl>
    <w:p/>
    <w:p>
      <w:pPr>
        <w:pStyle w:val="Heading2"/>
      </w:pPr>
      <w:r>
        <w:t>7D.  Applied in both CAIS flavours</w:t>
      </w:r>
    </w:p>
    <w:p>
      <w:pPr>
        <w:spacing w:after="120"/>
      </w:pPr>
      <w:r>
        <w:rPr>
          <w:b w:val="0"/>
          <w:i w:val="0"/>
          <w:sz w:val="22"/>
        </w:rPr>
        <w:t>For batting, pressure multiplies runs: a boundary during a hard chase-collapse is worth more. For bowling, pressure multiplies wicket value, but does NOT scale run cost — bleeding runs under pressure isn't doubly punished.</w:t>
      </w:r>
    </w:p>
    <w:p>
      <w:pPr>
        <w:pStyle w:val="Heading1"/>
      </w:pPr>
      <w:r>
        <w:t>8.  Phase × Role Wicket Multiplier</w:t>
      </w:r>
    </w:p>
    <w:p>
      <w:pPr>
        <w:spacing w:after="120"/>
      </w:pPr>
      <w:r>
        <w:rPr>
          <w:b w:val="0"/>
          <w:i w:val="0"/>
          <w:sz w:val="22"/>
        </w:rPr>
        <w:t>This 2×3 matrix is the single most important hand-calibrated component of bowling CAIS. It assigns a multiplier to the base wicket value depending on both the bowler's role and the phase in which the wicket fell. It encodes domain knowledge that coaches agree on: pace-powerplay wickets are the most valuable single event in T20, and spinners earn their keep in the middle overs.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118"/>
            <w:shd w:val="clear" w:color="auto" w:fill="B47A00"/>
          </w:tcPr>
          <w:p>
            <w:r/>
            <w:r>
              <w:rPr>
                <w:b/>
                <w:color w:val="FFFFFF"/>
                <w:sz w:val="21"/>
              </w:rPr>
              <w:t>Phase</w:t>
            </w:r>
          </w:p>
        </w:tc>
        <w:tc>
          <w:tcPr>
            <w:tcW w:type="dxa" w:w="2551"/>
            <w:shd w:val="clear" w:color="auto" w:fill="B47A00"/>
          </w:tcPr>
          <w:p>
            <w:r/>
            <w:r>
              <w:rPr>
                <w:b/>
                <w:color w:val="FFFFFF"/>
                <w:sz w:val="21"/>
              </w:rPr>
              <w:t>Pace</w:t>
            </w:r>
          </w:p>
        </w:tc>
        <w:tc>
          <w:tcPr>
            <w:tcW w:type="dxa" w:w="2551"/>
            <w:shd w:val="clear" w:color="auto" w:fill="B47A00"/>
          </w:tcPr>
          <w:p>
            <w:r/>
            <w:r>
              <w:rPr>
                <w:b/>
                <w:color w:val="FFFFFF"/>
                <w:sz w:val="21"/>
              </w:rPr>
              <w:t>Spin</w:t>
            </w:r>
          </w:p>
        </w:tc>
      </w:tr>
      <w:tr>
        <w:tc>
          <w:tcPr>
            <w:tcW w:type="dxa" w:w="3118"/>
          </w:tcPr>
          <w:p>
            <w:r/>
            <w:r>
              <w:rPr>
                <w:sz w:val="21"/>
              </w:rPr>
              <w:t>Powerplay (1–6)</w:t>
            </w:r>
          </w:p>
        </w:tc>
        <w:tc>
          <w:tcPr>
            <w:tcW w:type="dxa" w:w="2551"/>
          </w:tcPr>
          <w:p>
            <w:r/>
            <w:r>
              <w:rPr>
                <w:sz w:val="21"/>
              </w:rPr>
              <w:t>2.0×</w:t>
            </w:r>
          </w:p>
        </w:tc>
        <w:tc>
          <w:tcPr>
            <w:tcW w:type="dxa" w:w="2551"/>
          </w:tcPr>
          <w:p>
            <w:r/>
            <w:r>
              <w:rPr>
                <w:sz w:val="21"/>
              </w:rPr>
              <w:t>1.5×</w:t>
            </w:r>
          </w:p>
        </w:tc>
      </w:tr>
      <w:tr>
        <w:tc>
          <w:tcPr>
            <w:tcW w:type="dxa" w:w="3118"/>
          </w:tcPr>
          <w:p>
            <w:r/>
            <w:r>
              <w:rPr>
                <w:sz w:val="21"/>
              </w:rPr>
              <w:t>Middle (7–15)</w:t>
            </w:r>
          </w:p>
        </w:tc>
        <w:tc>
          <w:tcPr>
            <w:tcW w:type="dxa" w:w="2551"/>
          </w:tcPr>
          <w:p>
            <w:r/>
            <w:r>
              <w:rPr>
                <w:sz w:val="21"/>
              </w:rPr>
              <w:t>1.2×</w:t>
            </w:r>
          </w:p>
        </w:tc>
        <w:tc>
          <w:tcPr>
            <w:tcW w:type="dxa" w:w="2551"/>
          </w:tcPr>
          <w:p>
            <w:r/>
            <w:r>
              <w:rPr>
                <w:sz w:val="21"/>
              </w:rPr>
              <w:t>1.5×</w:t>
            </w:r>
          </w:p>
        </w:tc>
      </w:tr>
      <w:tr>
        <w:tc>
          <w:tcPr>
            <w:tcW w:type="dxa" w:w="3118"/>
          </w:tcPr>
          <w:p>
            <w:r/>
            <w:r>
              <w:rPr>
                <w:sz w:val="21"/>
              </w:rPr>
              <w:t>Death (16–20)</w:t>
            </w:r>
          </w:p>
        </w:tc>
        <w:tc>
          <w:tcPr>
            <w:tcW w:type="dxa" w:w="2551"/>
          </w:tcPr>
          <w:p>
            <w:r/>
            <w:r>
              <w:rPr>
                <w:sz w:val="21"/>
              </w:rPr>
              <w:t>1.8×</w:t>
            </w:r>
          </w:p>
        </w:tc>
        <w:tc>
          <w:tcPr>
            <w:tcW w:type="dxa" w:w="2551"/>
          </w:tcPr>
          <w:p>
            <w:r/>
            <w:r>
              <w:rPr>
                <w:sz w:val="21"/>
              </w:rPr>
              <w:t>1.2×</w:t>
            </w:r>
          </w:p>
        </w:tc>
      </w:tr>
    </w:tbl>
    <w:p/>
    <w:p>
      <w:pPr>
        <w:pStyle w:val="ListBullet"/>
        <w:spacing w:after="60"/>
      </w:pPr>
      <w:r>
        <w:rPr>
          <w:b/>
          <w:i w:val="0"/>
        </w:rPr>
        <w:t>Pace / Powerplay = 2.0×.</w:t>
      </w:r>
      <w:r>
        <w:rPr>
          <w:b w:val="0"/>
          <w:i w:val="0"/>
        </w:rPr>
        <w:t xml:space="preserve"> Highest weight. Pace powerplay wickets are both rare and momentum-flipping. Dismissing a top-order batter in the first 6 overs with the new ball swinging forces a new batter into an attacking field and often collapses a scoring plan.</w:t>
      </w:r>
    </w:p>
    <w:p>
      <w:pPr>
        <w:pStyle w:val="ListBullet"/>
        <w:spacing w:after="60"/>
      </w:pPr>
      <w:r>
        <w:rPr>
          <w:b/>
          <w:i w:val="0"/>
        </w:rPr>
        <w:t>Pace / Death = 1.8×.</w:t>
      </w:r>
      <w:r>
        <w:rPr>
          <w:b w:val="0"/>
          <w:i w:val="0"/>
        </w:rPr>
        <w:t xml:space="preserve"> Second highest. Wickets at the death break intent-to-score, but batters are already slogging so the wicket is somewhat more common.</w:t>
      </w:r>
    </w:p>
    <w:p>
      <w:pPr>
        <w:pStyle w:val="ListBullet"/>
        <w:spacing w:after="60"/>
      </w:pPr>
      <w:r>
        <w:rPr>
          <w:b/>
          <w:i w:val="0"/>
        </w:rPr>
        <w:t>Pace / Middle = 1.2×.</w:t>
      </w:r>
      <w:r>
        <w:rPr>
          <w:b w:val="0"/>
          <w:i w:val="0"/>
        </w:rPr>
        <w:t xml:space="preserve"> Not the pacer's natural home; wickets here are somewhat incidental.</w:t>
      </w:r>
    </w:p>
    <w:p>
      <w:pPr>
        <w:pStyle w:val="ListBullet"/>
        <w:spacing w:after="60"/>
      </w:pPr>
      <w:r>
        <w:rPr>
          <w:b/>
          <w:i w:val="0"/>
        </w:rPr>
        <w:t>Spin / Middle = 1.5×.</w:t>
      </w:r>
      <w:r>
        <w:rPr>
          <w:b w:val="0"/>
          <w:i w:val="0"/>
        </w:rPr>
        <w:t xml:space="preserve"> Spinners are supposed to take wickets in the middle — set batters, rotating strike, low risk tolerance. A middle-overs spin breakthrough is exactly the job.</w:t>
      </w:r>
    </w:p>
    <w:p>
      <w:pPr>
        <w:pStyle w:val="ListBullet"/>
        <w:spacing w:after="60"/>
      </w:pPr>
      <w:r>
        <w:rPr>
          <w:b/>
          <w:i w:val="0"/>
        </w:rPr>
        <w:t>Spin / Powerplay = 1.5×.</w:t>
      </w:r>
      <w:r>
        <w:rPr>
          <w:b w:val="0"/>
          <w:i w:val="0"/>
        </w:rPr>
        <w:t xml:space="preserve"> Brave captaincy move. Spin in the powerplay against a new ball is high-risk, so wickets there are doubly creditable.</w:t>
      </w:r>
    </w:p>
    <w:p>
      <w:pPr>
        <w:pStyle w:val="ListBullet"/>
        <w:spacing w:after="60"/>
      </w:pPr>
      <w:r>
        <w:rPr>
          <w:b/>
          <w:i w:val="0"/>
        </w:rPr>
        <w:t>Spin / Death = 1.2×.</w:t>
      </w:r>
      <w:r>
        <w:rPr>
          <w:b w:val="0"/>
          <w:i w:val="0"/>
        </w:rPr>
        <w:t xml:space="preserve"> Least weight — spinners at the death are often being milked, so wickets are partly the batters giving it away.</w:t>
      </w:r>
    </w:p>
    <w:p>
      <w:pPr>
        <w:pStyle w:val="Heading1"/>
      </w:pPr>
      <w:r>
        <w:t>8.5  Partnership-Broken Multiplier</w:t>
      </w:r>
    </w:p>
    <w:p>
      <w:pPr>
        <w:spacing w:after="120"/>
      </w:pPr>
      <w:r>
        <w:rPr>
          <w:b w:val="0"/>
          <w:i w:val="0"/>
          <w:sz w:val="22"/>
        </w:rPr>
        <w:t>v2 adds a multiplicative bonus on every WICKET ball according to the size of the partnership that was just broken. A bowler who dismisses a batter after a 70-run stand has just erased more match equity than one who nicks off a new batter immediately.</w:t>
      </w:r>
    </w:p>
    <w:p>
      <w:pPr>
        <w:pStyle w:val="Heading2"/>
      </w:pPr>
      <w:r>
        <w:t>8.5.1  Tracking partnership size</w:t>
      </w:r>
    </w:p>
    <w:p>
      <w:pPr>
        <w:spacing w:after="120"/>
      </w:pPr>
      <w:r>
        <w:rPr>
          <w:b w:val="0"/>
          <w:i w:val="0"/>
          <w:sz w:val="22"/>
        </w:rPr>
        <w:t>Within each (match_id, inning) group, we compute the id of the currently-live partnership at the moment BEFORE each ball:</w:t>
      </w:r>
    </w:p>
    <w:p>
      <w:pPr>
        <w:spacing w:before="120" w:after="120"/>
        <w:ind w:left="340"/>
        <w:shd w:val="clear" w:color="auto" w:fill="F3F1EC"/>
        <w:pBdr>
          <w:left w:val="single" w:sz="18" w:space="6" w:color="B47A00"/>
        </w:pBdr>
      </w:pPr>
      <w:r>
        <w:rPr>
          <w:rFonts w:ascii="Consolas" w:hAnsi="Consolas"/>
          <w:color w:val="805000"/>
          <w:sz w:val="21"/>
        </w:rPr>
        <w:t>partnership_key(i) = (cumulative wickets in innings up to and including balls j&lt;i)</w:t>
        <w:br/>
        <w:t xml:space="preserve">                   = cumsum(w) .shift(1) .fillna(0)    within (match_id, inning)</w:t>
      </w:r>
    </w:p>
    <w:p>
      <w:pPr>
        <w:spacing w:after="120"/>
      </w:pPr>
      <w:r>
        <w:rPr>
          <w:b w:val="0"/>
          <w:i w:val="0"/>
          <w:sz w:val="22"/>
        </w:rPr>
        <w:t>On a wicket ball itself, this key equals the id of the partnership that will be broken by that same ball. Grouping by this key and cumulative-summing total_runs (then subtracting the current ball's runs) yields the size of the partnership as it stood immediately before the delivery:</w:t>
      </w:r>
    </w:p>
    <w:p>
      <w:pPr>
        <w:spacing w:before="120" w:after="120"/>
        <w:ind w:left="340"/>
        <w:shd w:val="clear" w:color="auto" w:fill="F3F1EC"/>
        <w:pBdr>
          <w:left w:val="single" w:sz="18" w:space="6" w:color="B47A00"/>
        </w:pBdr>
      </w:pPr>
      <w:r>
        <w:rPr>
          <w:rFonts w:ascii="Consolas" w:hAnsi="Consolas"/>
          <w:color w:val="805000"/>
          <w:sz w:val="21"/>
        </w:rPr>
        <w:t>partnership_runs(i) = Σ  total_runs(j)    minus    total_runs(i)</w:t>
        <w:br/>
        <w:t xml:space="preserve">                     j in same partnership_key, j ≤ i</w:t>
      </w:r>
    </w:p>
    <w:p>
      <w:pPr>
        <w:pStyle w:val="Heading2"/>
      </w:pPr>
      <w:r>
        <w:t>8.5.2  Mapping to a multiplier</w:t>
      </w:r>
    </w:p>
    <w:p>
      <w:pPr>
        <w:spacing w:before="120" w:after="120"/>
        <w:ind w:left="340"/>
        <w:shd w:val="clear" w:color="auto" w:fill="F3F1EC"/>
        <w:pBdr>
          <w:left w:val="single" w:sz="18" w:space="6" w:color="B47A00"/>
        </w:pBdr>
      </w:pPr>
      <w:r>
        <w:rPr>
          <w:rFonts w:ascii="Consolas" w:hAnsi="Consolas"/>
          <w:color w:val="805000"/>
          <w:sz w:val="21"/>
        </w:rPr>
        <w:t>partnership_mult(i) = clip( 1 + (partnership_runs(i) − 20) · 0.012,  1.00,  1.60 )</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118"/>
            <w:shd w:val="clear" w:color="auto" w:fill="B47A00"/>
          </w:tcPr>
          <w:p>
            <w:r/>
            <w:r>
              <w:rPr>
                <w:b/>
                <w:color w:val="FFFFFF"/>
                <w:sz w:val="21"/>
              </w:rPr>
              <w:t>Partnership size (runs)</w:t>
            </w:r>
          </w:p>
        </w:tc>
        <w:tc>
          <w:tcPr>
            <w:tcW w:type="dxa" w:w="2551"/>
            <w:shd w:val="clear" w:color="auto" w:fill="B47A00"/>
          </w:tcPr>
          <w:p>
            <w:r/>
            <w:r>
              <w:rPr>
                <w:b/>
                <w:color w:val="FFFFFF"/>
                <w:sz w:val="21"/>
              </w:rPr>
              <w:t>Raw 1 + (x − 20)·0.012</w:t>
            </w:r>
          </w:p>
        </w:tc>
        <w:tc>
          <w:tcPr>
            <w:tcW w:type="dxa" w:w="2268"/>
            <w:shd w:val="clear" w:color="auto" w:fill="B47A00"/>
          </w:tcPr>
          <w:p>
            <w:r/>
            <w:r>
              <w:rPr>
                <w:b/>
                <w:color w:val="FFFFFF"/>
                <w:sz w:val="21"/>
              </w:rPr>
              <w:t>After clip</w:t>
            </w:r>
          </w:p>
        </w:tc>
      </w:tr>
      <w:tr>
        <w:tc>
          <w:tcPr>
            <w:tcW w:type="dxa" w:w="3118"/>
          </w:tcPr>
          <w:p>
            <w:r/>
            <w:r>
              <w:rPr>
                <w:sz w:val="21"/>
              </w:rPr>
              <w:t>10 (just started)</w:t>
            </w:r>
          </w:p>
        </w:tc>
        <w:tc>
          <w:tcPr>
            <w:tcW w:type="dxa" w:w="2551"/>
          </w:tcPr>
          <w:p>
            <w:r/>
            <w:r>
              <w:rPr>
                <w:sz w:val="21"/>
              </w:rPr>
              <w:t>0.88</w:t>
            </w:r>
          </w:p>
        </w:tc>
        <w:tc>
          <w:tcPr>
            <w:tcW w:type="dxa" w:w="2268"/>
          </w:tcPr>
          <w:p>
            <w:r/>
            <w:r>
              <w:rPr>
                <w:sz w:val="21"/>
              </w:rPr>
              <w:t>1.00</w:t>
            </w:r>
          </w:p>
        </w:tc>
      </w:tr>
      <w:tr>
        <w:tc>
          <w:tcPr>
            <w:tcW w:type="dxa" w:w="3118"/>
          </w:tcPr>
          <w:p>
            <w:r/>
            <w:r>
              <w:rPr>
                <w:sz w:val="21"/>
              </w:rPr>
              <w:t>20 (neutral point)</w:t>
            </w:r>
          </w:p>
        </w:tc>
        <w:tc>
          <w:tcPr>
            <w:tcW w:type="dxa" w:w="2551"/>
          </w:tcPr>
          <w:p>
            <w:r/>
            <w:r>
              <w:rPr>
                <w:sz w:val="21"/>
              </w:rPr>
              <w:t>1.00</w:t>
            </w:r>
          </w:p>
        </w:tc>
        <w:tc>
          <w:tcPr>
            <w:tcW w:type="dxa" w:w="2268"/>
          </w:tcPr>
          <w:p>
            <w:r/>
            <w:r>
              <w:rPr>
                <w:sz w:val="21"/>
              </w:rPr>
              <w:t>1.00</w:t>
            </w:r>
          </w:p>
        </w:tc>
      </w:tr>
      <w:tr>
        <w:tc>
          <w:tcPr>
            <w:tcW w:type="dxa" w:w="3118"/>
          </w:tcPr>
          <w:p>
            <w:r/>
            <w:r>
              <w:rPr>
                <w:sz w:val="21"/>
              </w:rPr>
              <w:t>30</w:t>
            </w:r>
          </w:p>
        </w:tc>
        <w:tc>
          <w:tcPr>
            <w:tcW w:type="dxa" w:w="2551"/>
          </w:tcPr>
          <w:p>
            <w:r/>
            <w:r>
              <w:rPr>
                <w:sz w:val="21"/>
              </w:rPr>
              <w:t>1.12</w:t>
            </w:r>
          </w:p>
        </w:tc>
        <w:tc>
          <w:tcPr>
            <w:tcW w:type="dxa" w:w="2268"/>
          </w:tcPr>
          <w:p>
            <w:r/>
            <w:r>
              <w:rPr>
                <w:sz w:val="21"/>
              </w:rPr>
              <w:t>1.12</w:t>
            </w:r>
          </w:p>
        </w:tc>
      </w:tr>
      <w:tr>
        <w:tc>
          <w:tcPr>
            <w:tcW w:type="dxa" w:w="3118"/>
          </w:tcPr>
          <w:p>
            <w:r/>
            <w:r>
              <w:rPr>
                <w:sz w:val="21"/>
              </w:rPr>
              <w:t>50 (meaningful)</w:t>
            </w:r>
          </w:p>
        </w:tc>
        <w:tc>
          <w:tcPr>
            <w:tcW w:type="dxa" w:w="2551"/>
          </w:tcPr>
          <w:p>
            <w:r/>
            <w:r>
              <w:rPr>
                <w:sz w:val="21"/>
              </w:rPr>
              <w:t>1.36</w:t>
            </w:r>
          </w:p>
        </w:tc>
        <w:tc>
          <w:tcPr>
            <w:tcW w:type="dxa" w:w="2268"/>
          </w:tcPr>
          <w:p>
            <w:r/>
            <w:r>
              <w:rPr>
                <w:sz w:val="21"/>
              </w:rPr>
              <w:t>1.36</w:t>
            </w:r>
          </w:p>
        </w:tc>
      </w:tr>
      <w:tr>
        <w:tc>
          <w:tcPr>
            <w:tcW w:type="dxa" w:w="3118"/>
          </w:tcPr>
          <w:p>
            <w:r/>
            <w:r>
              <w:rPr>
                <w:sz w:val="21"/>
              </w:rPr>
              <w:t>70 (big stand)</w:t>
            </w:r>
          </w:p>
        </w:tc>
        <w:tc>
          <w:tcPr>
            <w:tcW w:type="dxa" w:w="2551"/>
          </w:tcPr>
          <w:p>
            <w:r/>
            <w:r>
              <w:rPr>
                <w:sz w:val="21"/>
              </w:rPr>
              <w:t>1.60</w:t>
            </w:r>
          </w:p>
        </w:tc>
        <w:tc>
          <w:tcPr>
            <w:tcW w:type="dxa" w:w="2268"/>
          </w:tcPr>
          <w:p>
            <w:r/>
            <w:r>
              <w:rPr>
                <w:sz w:val="21"/>
              </w:rPr>
              <w:t>1.60</w:t>
            </w:r>
          </w:p>
        </w:tc>
      </w:tr>
      <w:tr>
        <w:tc>
          <w:tcPr>
            <w:tcW w:type="dxa" w:w="3118"/>
          </w:tcPr>
          <w:p>
            <w:r/>
            <w:r>
              <w:rPr>
                <w:sz w:val="21"/>
              </w:rPr>
              <w:t>100 (massive)</w:t>
            </w:r>
          </w:p>
        </w:tc>
        <w:tc>
          <w:tcPr>
            <w:tcW w:type="dxa" w:w="2551"/>
          </w:tcPr>
          <w:p>
            <w:r/>
            <w:r>
              <w:rPr>
                <w:sz w:val="21"/>
              </w:rPr>
              <w:t>1.96</w:t>
            </w:r>
          </w:p>
        </w:tc>
        <w:tc>
          <w:tcPr>
            <w:tcW w:type="dxa" w:w="2268"/>
          </w:tcPr>
          <w:p>
            <w:r/>
            <w:r>
              <w:rPr>
                <w:sz w:val="21"/>
              </w:rPr>
              <w:t>1.60</w:t>
            </w:r>
          </w:p>
        </w:tc>
      </w:tr>
    </w:tbl>
    <w:p/>
    <w:p>
      <w:pPr>
        <w:spacing w:after="120"/>
      </w:pPr>
      <w:r>
        <w:rPr>
          <w:b/>
          <w:i w:val="0"/>
          <w:sz w:val="22"/>
        </w:rPr>
        <w:t>Design notes:</w:t>
      </w:r>
    </w:p>
    <w:p>
      <w:pPr>
        <w:pStyle w:val="ListBullet"/>
        <w:spacing w:after="60"/>
      </w:pPr>
      <w:r>
        <w:t>Neutral point at 20 runs — below this, the partnership is still being built and the wicket isn't particularly "crucial". The multiplier stays at 1.0.</w:t>
      </w:r>
    </w:p>
    <w:p>
      <w:pPr>
        <w:pStyle w:val="ListBullet"/>
        <w:spacing w:after="60"/>
      </w:pPr>
      <w:r>
        <w:t>Linear slope of 0.012 per extra run — each 10 runs in the partnership adds 0.12 to the multiplier. A 50-run stand → 1.36×.</w:t>
      </w:r>
    </w:p>
    <w:p>
      <w:pPr>
        <w:pStyle w:val="ListBullet"/>
        <w:spacing w:after="60"/>
      </w:pPr>
      <w:r>
        <w:t>Ceiling of 1.60 keeps the bonus bounded even for century partnerships, to stop one freak event from swinging the leaderboard.</w:t>
      </w:r>
    </w:p>
    <w:p>
      <w:pPr>
        <w:pStyle w:val="ListBullet"/>
        <w:spacing w:after="60"/>
      </w:pPr>
      <w:r>
        <w:t>The multiplier is applied to wicket_value, so it has no effect on balls where no wicket fell.</w:t>
      </w:r>
    </w:p>
    <w:p>
      <w:pPr>
        <w:pStyle w:val="Heading1"/>
      </w:pPr>
      <w:r>
        <w:t>8.6  Early-Wicket Multiplier</w:t>
      </w:r>
    </w:p>
    <w:p>
      <w:pPr>
        <w:spacing w:after="120"/>
      </w:pPr>
      <w:r>
        <w:rPr>
          <w:b w:val="0"/>
          <w:i w:val="0"/>
          <w:sz w:val="22"/>
        </w:rPr>
        <w:t>A bowler who dismisses an opener in the first over of a T20 innings has created outsized value — they expose a new batter to a fresh ball immediately, disrupt the opposition's batting plan, and shift win probability by several points. v2 encodes this with a small dedicated multiplier.</w:t>
      </w:r>
    </w:p>
    <w:p>
      <w:pPr>
        <w:pStyle w:val="Heading2"/>
      </w:pPr>
      <w:r>
        <w:t>8.6.1  Definition</w:t>
      </w:r>
    </w:p>
    <w:p>
      <w:pPr>
        <w:spacing w:after="120"/>
      </w:pPr>
      <w:r>
        <w:rPr>
          <w:b w:val="0"/>
          <w:i w:val="0"/>
          <w:sz w:val="22"/>
        </w:rPr>
        <w:t>This multiplier applies ONLY to the FIRST wicket of an innings (identified via partnership_key == 0 on the wicket ball itself), and only if it falls early:</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685"/>
            <w:shd w:val="clear" w:color="auto" w:fill="B47A00"/>
          </w:tcPr>
          <w:p>
            <w:r/>
            <w:r>
              <w:rPr>
                <w:b/>
                <w:color w:val="FFFFFF"/>
                <w:sz w:val="21"/>
              </w:rPr>
              <w:t>Condition</w:t>
            </w:r>
          </w:p>
        </w:tc>
        <w:tc>
          <w:tcPr>
            <w:tcW w:type="dxa" w:w="1984"/>
            <w:shd w:val="clear" w:color="auto" w:fill="B47A00"/>
          </w:tcPr>
          <w:p>
            <w:r/>
            <w:r>
              <w:rPr>
                <w:b/>
                <w:color w:val="FFFFFF"/>
                <w:sz w:val="21"/>
              </w:rPr>
              <w:t>balls_in_innings</w:t>
            </w:r>
          </w:p>
        </w:tc>
        <w:tc>
          <w:tcPr>
            <w:tcW w:type="dxa" w:w="1984"/>
            <w:shd w:val="clear" w:color="auto" w:fill="B47A00"/>
          </w:tcPr>
          <w:p>
            <w:r/>
            <w:r>
              <w:rPr>
                <w:b/>
                <w:color w:val="FFFFFF"/>
                <w:sz w:val="21"/>
              </w:rPr>
              <w:t>early_wicket_mult</w:t>
            </w:r>
          </w:p>
        </w:tc>
      </w:tr>
      <w:tr>
        <w:tc>
          <w:tcPr>
            <w:tcW w:type="dxa" w:w="3685"/>
          </w:tcPr>
          <w:p>
            <w:r/>
            <w:r>
              <w:rPr>
                <w:sz w:val="21"/>
              </w:rPr>
              <w:t>First wicket in the first over</w:t>
            </w:r>
          </w:p>
        </w:tc>
        <w:tc>
          <w:tcPr>
            <w:tcW w:type="dxa" w:w="1984"/>
          </w:tcPr>
          <w:p>
            <w:r/>
            <w:r>
              <w:rPr>
                <w:sz w:val="21"/>
              </w:rPr>
              <w:t>1–6</w:t>
            </w:r>
          </w:p>
        </w:tc>
        <w:tc>
          <w:tcPr>
            <w:tcW w:type="dxa" w:w="1984"/>
          </w:tcPr>
          <w:p>
            <w:r/>
            <w:r>
              <w:rPr>
                <w:sz w:val="21"/>
              </w:rPr>
              <w:t>1.35</w:t>
            </w:r>
          </w:p>
        </w:tc>
      </w:tr>
      <w:tr>
        <w:tc>
          <w:tcPr>
            <w:tcW w:type="dxa" w:w="3685"/>
          </w:tcPr>
          <w:p>
            <w:r/>
            <w:r>
              <w:rPr>
                <w:sz w:val="21"/>
              </w:rPr>
              <w:t>First wicket in overs 2–3</w:t>
            </w:r>
          </w:p>
        </w:tc>
        <w:tc>
          <w:tcPr>
            <w:tcW w:type="dxa" w:w="1984"/>
          </w:tcPr>
          <w:p>
            <w:r/>
            <w:r>
              <w:rPr>
                <w:sz w:val="21"/>
              </w:rPr>
              <w:t>7–18</w:t>
            </w:r>
          </w:p>
        </w:tc>
        <w:tc>
          <w:tcPr>
            <w:tcW w:type="dxa" w:w="1984"/>
          </w:tcPr>
          <w:p>
            <w:r/>
            <w:r>
              <w:rPr>
                <w:sz w:val="21"/>
              </w:rPr>
              <w:t>1.15</w:t>
            </w:r>
          </w:p>
        </w:tc>
      </w:tr>
      <w:tr>
        <w:tc>
          <w:tcPr>
            <w:tcW w:type="dxa" w:w="3685"/>
          </w:tcPr>
          <w:p>
            <w:r/>
            <w:r>
              <w:rPr>
                <w:sz w:val="21"/>
              </w:rPr>
              <w:t>Any other wicket</w:t>
            </w:r>
          </w:p>
        </w:tc>
        <w:tc>
          <w:tcPr>
            <w:tcW w:type="dxa" w:w="1984"/>
          </w:tcPr>
          <w:p>
            <w:r/>
            <w:r>
              <w:rPr>
                <w:sz w:val="21"/>
              </w:rPr>
              <w:t>n/a</w:t>
            </w:r>
          </w:p>
        </w:tc>
        <w:tc>
          <w:tcPr>
            <w:tcW w:type="dxa" w:w="1984"/>
          </w:tcPr>
          <w:p>
            <w:r/>
            <w:r>
              <w:rPr>
                <w:sz w:val="21"/>
              </w:rPr>
              <w:t>1.00</w:t>
            </w:r>
          </w:p>
        </w:tc>
      </w:tr>
    </w:tbl>
    <w:p/>
    <w:p>
      <w:pPr>
        <w:spacing w:after="120"/>
      </w:pPr>
      <w:r>
        <w:rPr>
          <w:b w:val="0"/>
          <w:i w:val="0"/>
          <w:sz w:val="22"/>
        </w:rPr>
        <w:t>balls_in_innings is the 1-indexed ball counter within the innings, computed as (over − 1) · 6 + ball.</w:t>
      </w:r>
    </w:p>
    <w:p>
      <w:pPr>
        <w:pStyle w:val="Heading2"/>
      </w:pPr>
      <w:r>
        <w:t>8.6.2  Interaction with other factors</w:t>
      </w:r>
    </w:p>
    <w:p>
      <w:pPr>
        <w:spacing w:after="120"/>
      </w:pPr>
      <w:r>
        <w:rPr>
          <w:b w:val="0"/>
          <w:i w:val="0"/>
          <w:sz w:val="22"/>
        </w:rPr>
        <w:t>The early-wicket multiplier stacks with partnership_mult, phase×role, batter tier, form, and pressure. Because the partnership size at the moment of a very early wicket is tiny (&lt;10 runs), partnership_mult will itself be 1.0 on such balls — so the early multiplier is what meaningfully rewards them. Conversely, a dismissal that is both the first wicket AND breaks a long opening stand (e.g. 50 runs in 5 overs) lights up multiple bonuses simultaneously, which is correct behaviour.</w:t>
      </w:r>
    </w:p>
    <w:p>
      <w:pPr>
        <w:pStyle w:val="Heading1"/>
      </w:pPr>
      <w:r>
        <w:t>8.7  Stage Multiplier</w:t>
      </w:r>
    </w:p>
    <w:p>
      <w:pPr>
        <w:spacing w:after="120"/>
      </w:pPr>
      <w:r>
        <w:rPr>
          <w:b w:val="0"/>
          <w:i w:val="0"/>
          <w:sz w:val="22"/>
        </w:rPr>
        <w:t>v3 adds a multiplier that rewards runs and wickets produced on higher-stakes matches. A 40-ball 60 in a group game is worth less than the same innings in a final. Unlike the rest of the multiplier stack, the stage multiplier applies to BOTH batting CAIS and bowling CAIS, and on the bowling side it scales BOTH the wicket value AND the run cost — leaking runs in a final is correspondingly more costly than leaking them in a group match.</w:t>
      </w:r>
    </w:p>
    <w:p>
      <w:pPr>
        <w:pStyle w:val="Heading2"/>
      </w:pPr>
      <w:r>
        <w:t>8.7.1  Inferring stage from match dates</w:t>
      </w:r>
    </w:p>
    <w:p>
      <w:pPr>
        <w:spacing w:after="120"/>
      </w:pPr>
      <w:r>
        <w:rPr>
          <w:b w:val="0"/>
          <w:i w:val="0"/>
          <w:sz w:val="22"/>
        </w:rPr>
        <w:t>Cricsheet's CSV schema stores match_number as a plain integer even for knockout matches (no explicit 'Final' / 'Semi-Final' label). v3 therefore infers stage from match DATES instead. Within each (competition, season) pair, matches are sorted by date descending; the latest match is the Final, and the 1–5 matches immediately before it (within a short window) are the QF / SF / Eliminator / Qualifier group.</w:t>
      </w:r>
    </w:p>
    <w:p>
      <w:pPr>
        <w:spacing w:before="120" w:after="120"/>
        <w:ind w:left="340"/>
        <w:shd w:val="clear" w:color="auto" w:fill="F3F1EC"/>
        <w:pBdr>
          <w:left w:val="single" w:sz="18" w:space="6" w:color="B47A00"/>
        </w:pBdr>
      </w:pPr>
      <w:r>
        <w:rPr>
          <w:rFonts w:ascii="Consolas" w:hAnsi="Consolas"/>
          <w:color w:val="805000"/>
          <w:sz w:val="21"/>
        </w:rPr>
        <w:t>Within each (competition, season):</w:t>
        <w:br/>
        <w:t xml:space="preserve">  rank 0      = Final</w:t>
        <w:br/>
        <w:t xml:space="preserve">  rank 1–3    = Semi / Qualifier / Eliminator  (within 7 days of final)</w:t>
        <w:br/>
        <w:t xml:space="preserve">  rank 4–5    = Quarter / playoff bubble       (within 10 days of final)</w:t>
        <w:br/>
        <w:t xml:space="preserve">  everything else = Group stage</w:t>
      </w:r>
    </w:p>
    <w:tbl>
      <w:tblPr>
        <w:tblStyle w:val="LightGrid-Accent1"/>
        <w:tblW w:type="auto" w:w="0"/>
        <w:tblLayout w:type="fixed"/>
        <w:tblLook w:firstColumn="1" w:firstRow="1" w:lastColumn="0" w:lastRow="0" w:noHBand="0" w:noVBand="1" w:val="04A0"/>
      </w:tblPr>
      <w:tblGrid>
        <w:gridCol w:w="4873"/>
        <w:gridCol w:w="4873"/>
      </w:tblGrid>
      <w:tr>
        <w:tc>
          <w:tcPr>
            <w:tcW w:type="dxa" w:w="5102"/>
            <w:shd w:val="clear" w:color="auto" w:fill="B47A00"/>
          </w:tcPr>
          <w:p>
            <w:r/>
            <w:r>
              <w:rPr>
                <w:b/>
                <w:color w:val="FFFFFF"/>
                <w:sz w:val="21"/>
              </w:rPr>
              <w:t>Stage</w:t>
            </w:r>
          </w:p>
        </w:tc>
        <w:tc>
          <w:tcPr>
            <w:tcW w:type="dxa" w:w="2268"/>
            <w:shd w:val="clear" w:color="auto" w:fill="B47A00"/>
          </w:tcPr>
          <w:p>
            <w:r/>
            <w:r>
              <w:rPr>
                <w:b/>
                <w:color w:val="FFFFFF"/>
                <w:sz w:val="21"/>
              </w:rPr>
              <w:t>stage_mult</w:t>
            </w:r>
          </w:p>
        </w:tc>
      </w:tr>
      <w:tr>
        <w:tc>
          <w:tcPr>
            <w:tcW w:type="dxa" w:w="5102"/>
          </w:tcPr>
          <w:p>
            <w:r/>
            <w:r>
              <w:rPr>
                <w:sz w:val="21"/>
              </w:rPr>
              <w:t>Group stage</w:t>
            </w:r>
          </w:p>
        </w:tc>
        <w:tc>
          <w:tcPr>
            <w:tcW w:type="dxa" w:w="2268"/>
          </w:tcPr>
          <w:p>
            <w:r/>
            <w:r>
              <w:rPr>
                <w:sz w:val="21"/>
              </w:rPr>
              <w:t>1.00</w:t>
            </w:r>
          </w:p>
        </w:tc>
      </w:tr>
      <w:tr>
        <w:tc>
          <w:tcPr>
            <w:tcW w:type="dxa" w:w="5102"/>
          </w:tcPr>
          <w:p>
            <w:r/>
            <w:r>
              <w:rPr>
                <w:sz w:val="21"/>
              </w:rPr>
              <w:t>Quarter / playoff bubble (rank 4–5)</w:t>
            </w:r>
          </w:p>
        </w:tc>
        <w:tc>
          <w:tcPr>
            <w:tcW w:type="dxa" w:w="2268"/>
          </w:tcPr>
          <w:p>
            <w:r/>
            <w:r>
              <w:rPr>
                <w:sz w:val="21"/>
              </w:rPr>
              <w:t>1.10</w:t>
            </w:r>
          </w:p>
        </w:tc>
      </w:tr>
      <w:tr>
        <w:tc>
          <w:tcPr>
            <w:tcW w:type="dxa" w:w="5102"/>
          </w:tcPr>
          <w:p>
            <w:r/>
            <w:r>
              <w:rPr>
                <w:sz w:val="21"/>
              </w:rPr>
              <w:t>Semi / Qualifier / Eliminator (rank 1–3)</w:t>
            </w:r>
          </w:p>
        </w:tc>
        <w:tc>
          <w:tcPr>
            <w:tcW w:type="dxa" w:w="2268"/>
          </w:tcPr>
          <w:p>
            <w:r/>
            <w:r>
              <w:rPr>
                <w:sz w:val="21"/>
              </w:rPr>
              <w:t>1.20</w:t>
            </w:r>
          </w:p>
        </w:tc>
      </w:tr>
      <w:tr>
        <w:tc>
          <w:tcPr>
            <w:tcW w:type="dxa" w:w="5102"/>
          </w:tcPr>
          <w:p>
            <w:r/>
            <w:r>
              <w:rPr>
                <w:sz w:val="21"/>
              </w:rPr>
              <w:t>Final (rank 0)</w:t>
            </w:r>
          </w:p>
        </w:tc>
        <w:tc>
          <w:tcPr>
            <w:tcW w:type="dxa" w:w="2268"/>
          </w:tcPr>
          <w:p>
            <w:r/>
            <w:r>
              <w:rPr>
                <w:sz w:val="21"/>
              </w:rPr>
              <w:t>1.30</w:t>
            </w:r>
          </w:p>
        </w:tc>
      </w:tr>
    </w:tbl>
    <w:p/>
    <w:p>
      <w:pPr>
        <w:spacing w:after="120"/>
      </w:pPr>
      <w:r>
        <w:rPr>
          <w:b w:val="0"/>
          <w:i w:val="0"/>
          <w:sz w:val="22"/>
        </w:rPr>
        <w:t>The window constraints (7 days for semis, 10 days for quarters) exist because some competitions tack a single exhibition match onto the end of a season — without the window, that exhibition would be labelled as the 'final' and the real final would become a 'semi'. In practice the ±7-day window cleanly captures the knockout block for every supported league.</w:t>
      </w:r>
    </w:p>
    <w:p>
      <w:pPr>
        <w:pStyle w:val="Heading2"/>
      </w:pPr>
      <w:r>
        <w:t>8.7.2  Which competitions get the stage multiplier</w:t>
      </w:r>
    </w:p>
    <w:p>
      <w:pPr>
        <w:spacing w:after="120"/>
      </w:pPr>
      <w:r>
        <w:rPr>
          <w:b w:val="0"/>
          <w:i w:val="0"/>
          <w:sz w:val="22"/>
        </w:rPr>
        <w:t>Only competitions with a genuine knockout structure qualify. These are:</w:t>
      </w:r>
    </w:p>
    <w:p>
      <w:pPr>
        <w:pStyle w:val="ListBullet"/>
        <w:spacing w:after="60"/>
      </w:pPr>
      <w:r>
        <w:t>PSL, IPL, BBL, CPL, Vitality Blast, The Hundred, SA20, ILT20, MLC, LPL, BPL — all domestic leagues with a recognisable playoff bracket.</w:t>
      </w:r>
    </w:p>
    <w:p>
      <w:pPr>
        <w:pStyle w:val="ListBullet"/>
        <w:spacing w:after="60"/>
      </w:pPr>
      <w:r>
        <w:t>T20 World Cup — knockout structure is intrinsic to the tournament.</w:t>
      </w:r>
    </w:p>
    <w:p>
      <w:pPr>
        <w:spacing w:after="120"/>
      </w:pPr>
      <w:r>
        <w:rPr>
          <w:b w:val="0"/>
          <w:i w:val="0"/>
          <w:sz w:val="22"/>
        </w:rPr>
        <w:t>Men's T20 Internationals (t20is) are deliberately EXCLUDED. Bilateral T20Is are a rolling pool of fixtures: the last match of a calendar year is not a 'final' in any meaningful sense. If the stage ladder were applied to t20is, the latest match of every season would get an artificial 1.30× bump.</w:t>
      </w:r>
    </w:p>
    <w:p>
      <w:pPr>
        <w:pStyle w:val="Heading2"/>
      </w:pPr>
      <w:r>
        <w:t>8.7.3  Match-ID collision guard</w:t>
      </w:r>
    </w:p>
    <w:p>
      <w:pPr>
        <w:spacing w:after="120"/>
      </w:pPr>
      <w:r>
        <w:rPr>
          <w:b w:val="0"/>
          <w:i w:val="0"/>
          <w:sz w:val="22"/>
        </w:rPr>
        <w:t>A subtle implementation detail: when a ball-by-ball row belongs to the T20 World Cup, that same row also appears inside the raw T20I frame (WC matches are a subset of men's T20Is). Both share a match_id. If the stage map were keyed on match_id alone, WC knockout bumps would leak into the bilateral t20is view. v3 keys the stage map on the tuple (competition, match_id) so the two views stay cleanly separated.</w:t>
      </w:r>
    </w:p>
    <w:p>
      <w:pPr>
        <w:spacing w:before="120" w:after="120"/>
        <w:ind w:left="340"/>
        <w:shd w:val="clear" w:color="auto" w:fill="F3F1EC"/>
        <w:pBdr>
          <w:left w:val="single" w:sz="18" w:space="6" w:color="B47A00"/>
        </w:pBdr>
      </w:pPr>
      <w:r>
        <w:rPr>
          <w:rFonts w:ascii="Consolas" w:hAnsi="Consolas"/>
          <w:color w:val="805000"/>
          <w:sz w:val="21"/>
        </w:rPr>
        <w:t>stage_map = { (competition, match_id) : stage_mult }     — dict-keyed on BOTH fields</w:t>
        <w:br/>
        <w:t>stage_mult(i) = stage_map[(comp(i), match_id(i))]  with default 1.0</w:t>
      </w:r>
    </w:p>
    <w:p>
      <w:pPr>
        <w:pStyle w:val="Heading1"/>
      </w:pPr>
      <w:r>
        <w:t>8.8  Opponent-Quality Multiplier (World Cups only)</w:t>
      </w:r>
    </w:p>
    <w:p>
      <w:pPr>
        <w:spacing w:after="120"/>
      </w:pPr>
      <w:r>
        <w:rPr>
          <w:b w:val="0"/>
          <w:i w:val="0"/>
          <w:sz w:val="22"/>
        </w:rPr>
        <w:t>The T20 World Cup is unique among the 13 supported competitions because the main draw mixes ICC Full Members with qualified associates (Namibia, Netherlands, USA, Scotland, UAE, …). A 40-ball 60 by a Full-Member batter against a qualified associate attack is not equivalent to a 40-ball 60 against a Test-nation attack. v3 corrects for this with an opponent-quality multiplier. Everywhere else this multiplier stays at 1.00 — it is a WC-only correction.</w:t>
      </w:r>
    </w:p>
    <w:p>
      <w:pPr>
        <w:pStyle w:val="Heading2"/>
      </w:pPr>
      <w:r>
        <w:t>8.8.1  Full Member set</w:t>
      </w:r>
    </w:p>
    <w:p>
      <w:pPr>
        <w:spacing w:after="120"/>
      </w:pPr>
      <w:r>
        <w:rPr>
          <w:b w:val="0"/>
          <w:i w:val="0"/>
          <w:sz w:val="22"/>
        </w:rPr>
        <w:t>The 12 ICC Full Members (the 'Test-playing' nations) are hard-coded:</w:t>
      </w:r>
    </w:p>
    <w:p>
      <w:pPr>
        <w:spacing w:before="120" w:after="120"/>
        <w:ind w:left="340"/>
        <w:shd w:val="clear" w:color="auto" w:fill="F3F1EC"/>
        <w:pBdr>
          <w:left w:val="single" w:sz="18" w:space="6" w:color="B47A00"/>
        </w:pBdr>
      </w:pPr>
      <w:r>
        <w:rPr>
          <w:rFonts w:ascii="Consolas" w:hAnsi="Consolas"/>
          <w:color w:val="805000"/>
          <w:sz w:val="21"/>
        </w:rPr>
        <w:t>FULL_MEMBERS = { Afghanistan, Australia, Bangladesh, England, India,</w:t>
        <w:br/>
        <w:t xml:space="preserve">                 Ireland, New Zealand, Pakistan, South Africa,</w:t>
        <w:br/>
        <w:t xml:space="preserve">                 Sri Lanka, West Indies, Zimbabwe }</w:t>
      </w:r>
    </w:p>
    <w:p>
      <w:pPr>
        <w:pStyle w:val="Heading2"/>
      </w:pPr>
      <w:r>
        <w:t>8.8.2  Asymmetric weighting</w:t>
      </w:r>
    </w:p>
    <w:p>
      <w:pPr>
        <w:spacing w:after="120"/>
      </w:pPr>
      <w:r>
        <w:rPr>
          <w:b w:val="0"/>
          <w:i w:val="0"/>
          <w:sz w:val="22"/>
        </w:rPr>
        <w:t>The multiplier is asymmetric — it rewards the underdog and softens credit for the favourite, in both directions: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969"/>
            <w:shd w:val="clear" w:color="auto" w:fill="B47A00"/>
          </w:tcPr>
          <w:p>
            <w:r/>
            <w:r>
              <w:rPr>
                <w:b/>
                <w:color w:val="FFFFFF"/>
                <w:sz w:val="21"/>
              </w:rPr>
              <w:t>Matchup</w:t>
            </w:r>
          </w:p>
        </w:tc>
        <w:tc>
          <w:tcPr>
            <w:tcW w:type="dxa" w:w="1984"/>
            <w:shd w:val="clear" w:color="auto" w:fill="B47A00"/>
          </w:tcPr>
          <w:p>
            <w:r/>
            <w:r>
              <w:rPr>
                <w:b/>
                <w:color w:val="FFFFFF"/>
                <w:sz w:val="21"/>
              </w:rPr>
              <w:t>bat_opponent_mult</w:t>
            </w:r>
          </w:p>
        </w:tc>
        <w:tc>
          <w:tcPr>
            <w:tcW w:type="dxa" w:w="1984"/>
            <w:shd w:val="clear" w:color="auto" w:fill="B47A00"/>
          </w:tcPr>
          <w:p>
            <w:r/>
            <w:r>
              <w:rPr>
                <w:b/>
                <w:color w:val="FFFFFF"/>
                <w:sz w:val="21"/>
              </w:rPr>
              <w:t>bowl_opponent_mult</w:t>
            </w:r>
          </w:p>
        </w:tc>
      </w:tr>
      <w:tr>
        <w:tc>
          <w:tcPr>
            <w:tcW w:type="dxa" w:w="3969"/>
          </w:tcPr>
          <w:p>
            <w:r/>
            <w:r>
              <w:rPr>
                <w:sz w:val="21"/>
              </w:rPr>
              <w:t>Full Member vs Full Member</w:t>
            </w:r>
          </w:p>
        </w:tc>
        <w:tc>
          <w:tcPr>
            <w:tcW w:type="dxa" w:w="1984"/>
          </w:tcPr>
          <w:p>
            <w:r/>
            <w:r>
              <w:rPr>
                <w:sz w:val="21"/>
              </w:rPr>
              <w:t>1.00</w:t>
            </w:r>
          </w:p>
        </w:tc>
        <w:tc>
          <w:tcPr>
            <w:tcW w:type="dxa" w:w="1984"/>
          </w:tcPr>
          <w:p>
            <w:r/>
            <w:r>
              <w:rPr>
                <w:sz w:val="21"/>
              </w:rPr>
              <w:t>1.00</w:t>
            </w:r>
          </w:p>
        </w:tc>
      </w:tr>
      <w:tr>
        <w:tc>
          <w:tcPr>
            <w:tcW w:type="dxa" w:w="3969"/>
          </w:tcPr>
          <w:p>
            <w:r/>
            <w:r>
              <w:rPr>
                <w:sz w:val="21"/>
              </w:rPr>
              <w:t>Associate vs Associate</w:t>
            </w:r>
          </w:p>
        </w:tc>
        <w:tc>
          <w:tcPr>
            <w:tcW w:type="dxa" w:w="1984"/>
          </w:tcPr>
          <w:p>
            <w:r/>
            <w:r>
              <w:rPr>
                <w:sz w:val="21"/>
              </w:rPr>
              <w:t>1.00</w:t>
            </w:r>
          </w:p>
        </w:tc>
        <w:tc>
          <w:tcPr>
            <w:tcW w:type="dxa" w:w="1984"/>
          </w:tcPr>
          <w:p>
            <w:r/>
            <w:r>
              <w:rPr>
                <w:sz w:val="21"/>
              </w:rPr>
              <w:t>1.00</w:t>
            </w:r>
          </w:p>
        </w:tc>
      </w:tr>
      <w:tr>
        <w:tc>
          <w:tcPr>
            <w:tcW w:type="dxa" w:w="3969"/>
          </w:tcPr>
          <w:p>
            <w:r/>
            <w:r>
              <w:rPr>
                <w:sz w:val="21"/>
              </w:rPr>
              <w:t>Full Member batter vs associate bowling</w:t>
            </w:r>
          </w:p>
        </w:tc>
        <w:tc>
          <w:tcPr>
            <w:tcW w:type="dxa" w:w="1984"/>
          </w:tcPr>
          <w:p>
            <w:r/>
            <w:r>
              <w:rPr>
                <w:sz w:val="21"/>
              </w:rPr>
              <w:t>0.85</w:t>
            </w:r>
          </w:p>
        </w:tc>
        <w:tc>
          <w:tcPr>
            <w:tcW w:type="dxa" w:w="1984"/>
          </w:tcPr>
          <w:p>
            <w:r/>
            <w:r>
              <w:rPr>
                <w:sz w:val="21"/>
              </w:rPr>
              <w:t>—</w:t>
            </w:r>
          </w:p>
        </w:tc>
      </w:tr>
      <w:tr>
        <w:tc>
          <w:tcPr>
            <w:tcW w:type="dxa" w:w="3969"/>
          </w:tcPr>
          <w:p>
            <w:r/>
            <w:r>
              <w:rPr>
                <w:sz w:val="21"/>
              </w:rPr>
              <w:t>Full Member bowler vs associate batting</w:t>
            </w:r>
          </w:p>
        </w:tc>
        <w:tc>
          <w:tcPr>
            <w:tcW w:type="dxa" w:w="1984"/>
          </w:tcPr>
          <w:p>
            <w:r/>
            <w:r>
              <w:rPr>
                <w:sz w:val="21"/>
              </w:rPr>
              <w:t>—</w:t>
            </w:r>
          </w:p>
        </w:tc>
        <w:tc>
          <w:tcPr>
            <w:tcW w:type="dxa" w:w="1984"/>
          </w:tcPr>
          <w:p>
            <w:r/>
            <w:r>
              <w:rPr>
                <w:sz w:val="21"/>
              </w:rPr>
              <w:t>0.85</w:t>
            </w:r>
          </w:p>
        </w:tc>
      </w:tr>
      <w:tr>
        <w:tc>
          <w:tcPr>
            <w:tcW w:type="dxa" w:w="3969"/>
          </w:tcPr>
          <w:p>
            <w:r/>
            <w:r>
              <w:rPr>
                <w:sz w:val="21"/>
              </w:rPr>
              <w:t>Associate batter vs Full Member bowling</w:t>
            </w:r>
          </w:p>
        </w:tc>
        <w:tc>
          <w:tcPr>
            <w:tcW w:type="dxa" w:w="1984"/>
          </w:tcPr>
          <w:p>
            <w:r/>
            <w:r>
              <w:rPr>
                <w:sz w:val="21"/>
              </w:rPr>
              <w:t>1.20</w:t>
            </w:r>
          </w:p>
        </w:tc>
        <w:tc>
          <w:tcPr>
            <w:tcW w:type="dxa" w:w="1984"/>
          </w:tcPr>
          <w:p>
            <w:r/>
            <w:r>
              <w:rPr>
                <w:sz w:val="21"/>
              </w:rPr>
              <w:t>—</w:t>
            </w:r>
          </w:p>
        </w:tc>
      </w:tr>
      <w:tr>
        <w:tc>
          <w:tcPr>
            <w:tcW w:type="dxa" w:w="3969"/>
          </w:tcPr>
          <w:p>
            <w:r/>
            <w:r>
              <w:rPr>
                <w:sz w:val="21"/>
              </w:rPr>
              <w:t>Associate bowler vs Full Member batting</w:t>
            </w:r>
          </w:p>
        </w:tc>
        <w:tc>
          <w:tcPr>
            <w:tcW w:type="dxa" w:w="1984"/>
          </w:tcPr>
          <w:p>
            <w:r/>
            <w:r>
              <w:rPr>
                <w:sz w:val="21"/>
              </w:rPr>
              <w:t>—</w:t>
            </w:r>
          </w:p>
        </w:tc>
        <w:tc>
          <w:tcPr>
            <w:tcW w:type="dxa" w:w="1984"/>
          </w:tcPr>
          <w:p>
            <w:r/>
            <w:r>
              <w:rPr>
                <w:sz w:val="21"/>
              </w:rPr>
              <w:t>1.20</w:t>
            </w:r>
          </w:p>
        </w:tc>
      </w:tr>
    </w:tbl>
    <w:p/>
    <w:p>
      <w:pPr>
        <w:pStyle w:val="ListBullet"/>
        <w:spacing w:after="60"/>
      </w:pPr>
      <w:r>
        <w:t>A Full-Member top order piling on an associate attack gets 85% credit — still positive, but discounted.</w:t>
      </w:r>
    </w:p>
    <w:p>
      <w:pPr>
        <w:pStyle w:val="ListBullet"/>
        <w:spacing w:after="60"/>
      </w:pPr>
      <w:r>
        <w:t>An associate batter taking on a Full-Member attack gets a 1.20× uplift — the degree-of-difficulty reward.</w:t>
      </w:r>
    </w:p>
    <w:p>
      <w:pPr>
        <w:pStyle w:val="ListBullet"/>
        <w:spacing w:after="60"/>
      </w:pPr>
      <w:r>
        <w:t>A Full-Member bowler skittling an associate batting card likewise has their wickets and their run cost both scaled by 0.85.</w:t>
      </w:r>
    </w:p>
    <w:p>
      <w:pPr>
        <w:pStyle w:val="ListBullet"/>
        <w:spacing w:after="60"/>
      </w:pPr>
      <w:r>
        <w:t>An associate bowler dismissing Test-nation batters gets the 1.20× uplift applied to wicket value AND run cost (so they're rewarded for taking wickets against strong batting and lightly forgiven on the runs conceded).</w:t>
      </w:r>
    </w:p>
    <w:p>
      <w:pPr>
        <w:spacing w:after="120"/>
      </w:pPr>
      <w:r>
        <w:rPr>
          <w:b w:val="0"/>
          <w:i w:val="0"/>
          <w:sz w:val="22"/>
        </w:rPr>
        <w:t>A WC Pool toggle (surfaced inside the CAIS view's filter bar on the World Cup competition only) lets an analyst further restrict the leaderboard to Full Members only, if they want the view without any associate-versus-Test effects in the numerator at all.</w:t>
      </w:r>
    </w:p>
    <w:p>
      <w:pPr>
        <w:pStyle w:val="Heading1"/>
      </w:pPr>
      <w:r>
        <w:t>9.  Batting CAIS — Full Formula</w:t>
      </w:r>
    </w:p>
    <w:p>
      <w:pPr>
        <w:spacing w:after="120"/>
      </w:pPr>
      <w:r>
        <w:rPr>
          <w:b w:val="0"/>
          <w:i w:val="0"/>
          <w:sz w:val="22"/>
        </w:rPr>
        <w:t>For a batter b with the set of legal deliveries L_b they have faced:</w:t>
      </w:r>
    </w:p>
    <w:p>
      <w:pPr>
        <w:spacing w:before="120" w:after="120"/>
        <w:ind w:left="340"/>
        <w:shd w:val="clear" w:color="auto" w:fill="F3F1EC"/>
        <w:pBdr>
          <w:left w:val="single" w:sz="18" w:space="6" w:color="B47A00"/>
        </w:pBdr>
      </w:pPr>
      <w:r>
        <w:rPr>
          <w:rFonts w:ascii="Consolas" w:hAnsi="Consolas"/>
          <w:color w:val="805000"/>
          <w:sz w:val="21"/>
        </w:rPr>
        <w:t xml:space="preserve">             Σ  ( rᵢ · phase_bat(oᵢ) · pressure(i) · stage_mult(i) · bat_opponent_mult(i) )</w:t>
        <w:br/>
        <w:t xml:space="preserve">            i∈L_b</w:t>
        <w:br/>
        <w:t>CAIS_bat(b) = ───────────────────────────────────────────────────────────────────────── · 100 · form_avg(b)</w:t>
        <w:br/>
        <w:t xml:space="preserve">                                              |L_b|</w:t>
      </w:r>
    </w:p>
    <w:p>
      <w:pPr>
        <w:spacing w:after="120"/>
      </w:pPr>
      <w:r>
        <w:rPr>
          <w:b w:val="0"/>
          <w:i w:val="0"/>
          <w:sz w:val="22"/>
        </w:rPr>
        <w:t>In words: for each ball the batter has faced, multiply the runs scored by (a) the phase-bat weight, (b) the combined pressure index, (c) the tournament-stage multiplier, and (d) the WC opponent-quality multiplier; sum over the whole career (or season); divide by total balls faced to put it on a per-ball basis; multiply by 100 to express it on a strike-rate scale; finally apply the batter's career-averaged form multiplier once at the end. Outside the World Cup, bat_opponent_mult = 1.0 on every ball; outside tournament knockouts, stage_mult = 1.0 on every ball.</w:t>
      </w:r>
    </w:p>
    <w:p>
      <w:pPr>
        <w:spacing w:after="120"/>
      </w:pPr>
      <w:r>
        <w:rPr>
          <w:b/>
          <w:i w:val="0"/>
          <w:sz w:val="22"/>
        </w:rPr>
        <w:t>Interpretation cues:</w:t>
      </w:r>
    </w:p>
    <w:p>
      <w:pPr>
        <w:pStyle w:val="ListBullet"/>
        <w:spacing w:after="60"/>
      </w:pPr>
      <w:r>
        <w:t>CAIS &gt; raw SR ⇒ the batter performs disproportionately in hard phases or under pressure, or is chronically in form.</w:t>
      </w:r>
    </w:p>
    <w:p>
      <w:pPr>
        <w:pStyle w:val="ListBullet"/>
        <w:spacing w:after="60"/>
      </w:pPr>
      <w:r>
        <w:t>CAIS &lt; raw SR ⇒ their scoring is concentrated in soft phases with low pressure, and/or they're often out of form.</w:t>
      </w:r>
    </w:p>
    <w:p>
      <w:pPr>
        <w:pStyle w:val="ListBullet"/>
        <w:spacing w:after="60"/>
      </w:pPr>
      <w:r>
        <w:t>CAIS ≈ raw SR ⇒ context-neutral player whose raw numbers already reflect their value.</w:t>
      </w:r>
    </w:p>
    <w:p>
      <w:pPr>
        <w:spacing w:after="120"/>
      </w:pPr>
      <w:r>
        <w:rPr>
          <w:b w:val="0"/>
          <w:i w:val="0"/>
          <w:sz w:val="22"/>
        </w:rPr>
        <w:t>Qualification: min_balls = 50 by default (20 for season-specific leaderboards). This suppresses noise from one-off performances.</w:t>
      </w:r>
    </w:p>
    <w:p>
      <w:pPr>
        <w:pStyle w:val="Heading1"/>
      </w:pPr>
      <w:r>
        <w:t>10.  Bowling CAIS — Full Formula</w:t>
      </w:r>
    </w:p>
    <w:p>
      <w:pPr>
        <w:spacing w:after="120"/>
      </w:pPr>
      <w:r>
        <w:rPr>
          <w:b w:val="0"/>
          <w:i w:val="0"/>
          <w:sz w:val="22"/>
        </w:rPr>
        <w:t>For a bowler B with legal deliveries L_B they have bowled, we first define a per-ball score.</w:t>
      </w:r>
    </w:p>
    <w:p>
      <w:pPr>
        <w:pStyle w:val="Heading2"/>
      </w:pPr>
      <w:r>
        <w:t>10.1  Per-ball wicket value (v3 — nine factors)</w:t>
      </w:r>
    </w:p>
    <w:p>
      <w:pPr>
        <w:spacing w:before="120" w:after="120"/>
        <w:ind w:left="340"/>
        <w:shd w:val="clear" w:color="auto" w:fill="F3F1EC"/>
        <w:pBdr>
          <w:left w:val="single" w:sz="18" w:space="6" w:color="B47A00"/>
        </w:pBdr>
      </w:pPr>
      <w:r>
        <w:rPr>
          <w:rFonts w:ascii="Consolas" w:hAnsi="Consolas"/>
          <w:color w:val="805000"/>
          <w:sz w:val="21"/>
        </w:rPr>
        <w:t>wicket_value(i) = 30 · phase_role[role(B), phase(oᵢ)]</w:t>
        <w:br/>
        <w:t xml:space="preserve">                    · batter_tier(bᵢ)</w:t>
        <w:br/>
        <w:t xml:space="preserve">                    · form_mult(bᵢ, mᵢ)</w:t>
        <w:br/>
        <w:t xml:space="preserve">                    · pressure(i)               ← combined wicket × chase</w:t>
        <w:br/>
        <w:t xml:space="preserve">                    · partnership_mult(i)        ← added in v2</w:t>
        <w:br/>
        <w:t xml:space="preserve">                    · early_wicket_mult(i)       ← added in v2</w:t>
        <w:br/>
        <w:t xml:space="preserve">                    · stage_mult(i)              ← new in v3</w:t>
        <w:br/>
        <w:t xml:space="preserve">                    · bowl_opponent_mult(i)      ← new in v3 (WC only)</w:t>
      </w:r>
    </w:p>
    <w:p>
      <w:pPr>
        <w:spacing w:after="120"/>
      </w:pPr>
      <w:r>
        <w:rPr>
          <w:b w:val="0"/>
          <w:i w:val="0"/>
          <w:sz w:val="22"/>
        </w:rPr>
        <w:t>This value is 0 unless wᵢ = 1 (a wicket fell). The base of 30 calibrates one wicket to roughly one-quarter of a top-phase, elite-batter innings. The nine multiplicative factors each sit in a bounded range, so the final wicket_value is bounded too:</w:t>
      </w:r>
    </w:p>
    <w:tbl>
      <w:tblPr>
        <w:tblStyle w:val="LightGrid-Accent1"/>
        <w:tblW w:type="auto" w:w="0"/>
        <w:tblLayout w:type="fixed"/>
        <w:tblLook w:firstColumn="1" w:firstRow="1" w:lastColumn="0" w:lastRow="0" w:noHBand="0" w:noVBand="1" w:val="04A0"/>
      </w:tblPr>
      <w:tblGrid>
        <w:gridCol w:w="4873"/>
        <w:gridCol w:w="4873"/>
      </w:tblGrid>
      <w:tr>
        <w:tc>
          <w:tcPr>
            <w:tcW w:type="dxa" w:w="3402"/>
            <w:shd w:val="clear" w:color="auto" w:fill="B47A00"/>
          </w:tcPr>
          <w:p>
            <w:r/>
            <w:r>
              <w:rPr>
                <w:b/>
                <w:color w:val="FFFFFF"/>
                <w:sz w:val="21"/>
              </w:rPr>
              <w:t>Factor</w:t>
            </w:r>
          </w:p>
        </w:tc>
        <w:tc>
          <w:tcPr>
            <w:tcW w:type="dxa" w:w="3969"/>
            <w:shd w:val="clear" w:color="auto" w:fill="B47A00"/>
          </w:tcPr>
          <w:p>
            <w:r/>
            <w:r>
              <w:rPr>
                <w:b/>
                <w:color w:val="FFFFFF"/>
                <w:sz w:val="21"/>
              </w:rPr>
              <w:t>Range</w:t>
            </w:r>
          </w:p>
        </w:tc>
      </w:tr>
      <w:tr>
        <w:tc>
          <w:tcPr>
            <w:tcW w:type="dxa" w:w="3402"/>
          </w:tcPr>
          <w:p>
            <w:r/>
            <w:r>
              <w:rPr>
                <w:sz w:val="21"/>
              </w:rPr>
              <w:t>phase_role</w:t>
            </w:r>
          </w:p>
        </w:tc>
        <w:tc>
          <w:tcPr>
            <w:tcW w:type="dxa" w:w="3969"/>
          </w:tcPr>
          <w:p>
            <w:r/>
            <w:r>
              <w:rPr>
                <w:sz w:val="21"/>
              </w:rPr>
              <w:t>1.20 – 2.00</w:t>
            </w:r>
          </w:p>
        </w:tc>
      </w:tr>
      <w:tr>
        <w:tc>
          <w:tcPr>
            <w:tcW w:type="dxa" w:w="3402"/>
          </w:tcPr>
          <w:p>
            <w:r/>
            <w:r>
              <w:rPr>
                <w:sz w:val="21"/>
              </w:rPr>
              <w:t>batter_tier</w:t>
            </w:r>
          </w:p>
        </w:tc>
        <w:tc>
          <w:tcPr>
            <w:tcW w:type="dxa" w:w="3969"/>
          </w:tcPr>
          <w:p>
            <w:r/>
            <w:r>
              <w:rPr>
                <w:sz w:val="21"/>
              </w:rPr>
              <w:t>0.75 – 1.50</w:t>
            </w:r>
          </w:p>
        </w:tc>
      </w:tr>
      <w:tr>
        <w:tc>
          <w:tcPr>
            <w:tcW w:type="dxa" w:w="3402"/>
          </w:tcPr>
          <w:p>
            <w:r/>
            <w:r>
              <w:rPr>
                <w:sz w:val="21"/>
              </w:rPr>
              <w:t>form_mult</w:t>
            </w:r>
          </w:p>
        </w:tc>
        <w:tc>
          <w:tcPr>
            <w:tcW w:type="dxa" w:w="3969"/>
          </w:tcPr>
          <w:p>
            <w:r/>
            <w:r>
              <w:rPr>
                <w:sz w:val="21"/>
              </w:rPr>
              <w:t>1.00 – 1.45</w:t>
            </w:r>
          </w:p>
        </w:tc>
      </w:tr>
      <w:tr>
        <w:tc>
          <w:tcPr>
            <w:tcW w:type="dxa" w:w="3402"/>
          </w:tcPr>
          <w:p>
            <w:r/>
            <w:r>
              <w:rPr>
                <w:sz w:val="21"/>
              </w:rPr>
              <w:t>pressure (combined)</w:t>
            </w:r>
          </w:p>
        </w:tc>
        <w:tc>
          <w:tcPr>
            <w:tcW w:type="dxa" w:w="3969"/>
          </w:tcPr>
          <w:p>
            <w:r/>
            <w:r>
              <w:rPr>
                <w:sz w:val="21"/>
              </w:rPr>
              <w:t>1.00 – 1.50</w:t>
            </w:r>
          </w:p>
        </w:tc>
      </w:tr>
      <w:tr>
        <w:tc>
          <w:tcPr>
            <w:tcW w:type="dxa" w:w="3402"/>
          </w:tcPr>
          <w:p>
            <w:r/>
            <w:r>
              <w:rPr>
                <w:sz w:val="21"/>
              </w:rPr>
              <w:t>partnership_mult</w:t>
            </w:r>
          </w:p>
        </w:tc>
        <w:tc>
          <w:tcPr>
            <w:tcW w:type="dxa" w:w="3969"/>
          </w:tcPr>
          <w:p>
            <w:r/>
            <w:r>
              <w:rPr>
                <w:sz w:val="21"/>
              </w:rPr>
              <w:t>1.00 – 1.60</w:t>
            </w:r>
          </w:p>
        </w:tc>
      </w:tr>
      <w:tr>
        <w:tc>
          <w:tcPr>
            <w:tcW w:type="dxa" w:w="3402"/>
          </w:tcPr>
          <w:p>
            <w:r/>
            <w:r>
              <w:rPr>
                <w:sz w:val="21"/>
              </w:rPr>
              <w:t>early_wicket_mult</w:t>
            </w:r>
          </w:p>
        </w:tc>
        <w:tc>
          <w:tcPr>
            <w:tcW w:type="dxa" w:w="3969"/>
          </w:tcPr>
          <w:p>
            <w:r/>
            <w:r>
              <w:rPr>
                <w:sz w:val="21"/>
              </w:rPr>
              <w:t>1.00 – 1.35</w:t>
            </w:r>
          </w:p>
        </w:tc>
      </w:tr>
      <w:tr>
        <w:tc>
          <w:tcPr>
            <w:tcW w:type="dxa" w:w="3402"/>
          </w:tcPr>
          <w:p>
            <w:r/>
            <w:r>
              <w:rPr>
                <w:sz w:val="21"/>
              </w:rPr>
              <w:t>stage_mult</w:t>
            </w:r>
          </w:p>
        </w:tc>
        <w:tc>
          <w:tcPr>
            <w:tcW w:type="dxa" w:w="3969"/>
          </w:tcPr>
          <w:p>
            <w:r/>
            <w:r>
              <w:rPr>
                <w:sz w:val="21"/>
              </w:rPr>
              <w:t>1.00 – 1.30</w:t>
            </w:r>
          </w:p>
        </w:tc>
      </w:tr>
      <w:tr>
        <w:tc>
          <w:tcPr>
            <w:tcW w:type="dxa" w:w="3402"/>
          </w:tcPr>
          <w:p>
            <w:r/>
            <w:r>
              <w:rPr>
                <w:sz w:val="21"/>
              </w:rPr>
              <w:t>bowl_opponent_mult</w:t>
            </w:r>
          </w:p>
        </w:tc>
        <w:tc>
          <w:tcPr>
            <w:tcW w:type="dxa" w:w="3969"/>
          </w:tcPr>
          <w:p>
            <w:r/>
            <w:r>
              <w:rPr>
                <w:sz w:val="21"/>
              </w:rPr>
              <w:t>0.85 – 1.20 (WC only; 1.00 elsewhere)</w:t>
            </w:r>
          </w:p>
        </w:tc>
      </w:tr>
    </w:tbl>
    <w:p/>
    <w:p>
      <w:pPr>
        <w:spacing w:after="120"/>
      </w:pPr>
      <w:r>
        <w:rPr>
          <w:b w:val="0"/>
          <w:i w:val="0"/>
          <w:sz w:val="22"/>
        </w:rPr>
        <w:t>Theoretical maximum wicket_value (inside a WC final, associate bowler vs Test batter) ≈ 30 · 2.00 · 1.50 · 1.45 · 1.50 · 1.60 · 1.35 · 1.30 · 1.20 ≈ 660 — the unicorn ball: pace, powerplay, elite in-form Test-nation batter dismissed during a big chase collapse after a long partnership, first wicket of the innings, at a World Cup final, bowled by an associate. Theoretical minimum for a wicket ball ≈ 30 · 1.20 · 0.75 · 1.00 · 1.00 · 1.00 · 1.00 · 1.00 · 0.85 ≈ 23.</w:t>
      </w:r>
    </w:p>
    <w:p>
      <w:pPr>
        <w:pStyle w:val="Heading2"/>
      </w:pPr>
      <w:r>
        <w:t>10.2  Per-ball run cost</w:t>
      </w:r>
    </w:p>
    <w:p>
      <w:pPr>
        <w:spacing w:before="120" w:after="120"/>
        <w:ind w:left="340"/>
        <w:shd w:val="clear" w:color="auto" w:fill="F3F1EC"/>
        <w:pBdr>
          <w:left w:val="single" w:sz="18" w:space="6" w:color="B47A00"/>
        </w:pBdr>
      </w:pPr>
      <w:r>
        <w:rPr>
          <w:rFonts w:ascii="Consolas" w:hAnsi="Consolas"/>
          <w:color w:val="805000"/>
          <w:sz w:val="21"/>
        </w:rPr>
        <w:t>run_cost(i) = Rᵢ · phase_bowl(oᵢ) · 0.5 · stage_mult(i) · bowl_opponent_mult(i)</w:t>
      </w:r>
    </w:p>
    <w:p>
      <w:pPr>
        <w:spacing w:after="120"/>
      </w:pPr>
      <w:r>
        <w:rPr>
          <w:b w:val="0"/>
          <w:i w:val="0"/>
          <w:sz w:val="22"/>
        </w:rPr>
        <w:t>Every ball incurs a cost proportional to runs conceded (bat + extras), scaled by phase-bowl weight and halved, then further scaled by the stage multiplier and the WC opponent multiplier. The 0.5 factor prevents raw run bleeding from dominating the metric relative to the wicket-reward side. Applying stage and opponent to run_cost as well keeps the ledger symmetric: leaking runs in a final or against a tougher opponent is more costly, in the same proportion that taking wickets in that context is more creditable.</w:t>
      </w:r>
    </w:p>
    <w:p>
      <w:pPr>
        <w:pStyle w:val="Heading2"/>
      </w:pPr>
      <w:r>
        <w:t>10.3  Aggregation to CAIS</w:t>
      </w:r>
    </w:p>
    <w:p>
      <w:pPr>
        <w:spacing w:before="120" w:after="120"/>
        <w:ind w:left="340"/>
        <w:shd w:val="clear" w:color="auto" w:fill="F3F1EC"/>
        <w:pBdr>
          <w:left w:val="single" w:sz="18" w:space="6" w:color="B47A00"/>
        </w:pBdr>
      </w:pPr>
      <w:r>
        <w:rPr>
          <w:rFonts w:ascii="Consolas" w:hAnsi="Consolas"/>
          <w:color w:val="805000"/>
          <w:sz w:val="21"/>
        </w:rPr>
        <w:t xml:space="preserve">             Σ  ( wᵢ · wicket_value(i) − run_cost(i) )</w:t>
        <w:br/>
        <w:t xml:space="preserve">            i∈L_B</w:t>
        <w:br/>
        <w:t>CAIS_bowl(B) = ───────────────────────────────────────</w:t>
        <w:br/>
        <w:t xml:space="preserve">                        overs(B)</w:t>
      </w:r>
    </w:p>
    <w:p>
      <w:pPr>
        <w:spacing w:after="120"/>
      </w:pPr>
      <w:r>
        <w:rPr>
          <w:b w:val="0"/>
          <w:i w:val="0"/>
          <w:sz w:val="22"/>
        </w:rPr>
        <w:t>where overs(B) = |L_B| / 6. The result is a CAIS-per-over figure — higher is better. Positive CAIS means on average the bowler delivers more wicket value than run cost per over; negative means they're leaking more than they take.</w:t>
      </w:r>
    </w:p>
    <w:p>
      <w:pPr>
        <w:spacing w:after="120"/>
      </w:pPr>
      <w:r>
        <w:rPr>
          <w:b w:val="0"/>
          <w:i w:val="0"/>
          <w:sz w:val="22"/>
        </w:rPr>
        <w:t>Qualification: min_balls = 30 by default (12 for season-specific leaderboards, i.e. two overs minimum).</w:t>
      </w:r>
    </w:p>
    <w:p>
      <w:pPr>
        <w:pStyle w:val="Heading1"/>
      </w:pPr>
      <w:r>
        <w:t>11.  Worked Examples — single wicket balls</w:t>
      </w:r>
    </w:p>
    <w:p>
      <w:pPr>
        <w:pStyle w:val="Heading2"/>
      </w:pPr>
      <w:r>
        <w:t>11.1  Huge-impact wicket (World Cup final)</w:t>
      </w:r>
    </w:p>
    <w:p>
      <w:pPr>
        <w:spacing w:after="120"/>
      </w:pPr>
      <w:r>
        <w:rPr>
          <w:b w:val="0"/>
          <w:i w:val="0"/>
          <w:sz w:val="22"/>
        </w:rPr>
        <w:t>Scenario: a T20 World Cup FINAL. An associate pace bowler dismisses an elite in-form Test-nation opener (partnership so far: 52 runs) in the 3rd over of a 2nd-innings chase where the RRR has already climbed to 12.0 because of a scratchy start.</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835"/>
            <w:shd w:val="clear" w:color="auto" w:fill="B47A00"/>
          </w:tcPr>
          <w:p>
            <w:r/>
            <w:r>
              <w:rPr>
                <w:b/>
                <w:color w:val="FFFFFF"/>
                <w:sz w:val="21"/>
              </w:rPr>
              <w:t>Factor</w:t>
            </w:r>
          </w:p>
        </w:tc>
        <w:tc>
          <w:tcPr>
            <w:tcW w:type="dxa" w:w="3969"/>
            <w:shd w:val="clear" w:color="auto" w:fill="B47A00"/>
          </w:tcPr>
          <w:p>
            <w:r/>
            <w:r>
              <w:rPr>
                <w:b/>
                <w:color w:val="FFFFFF"/>
                <w:sz w:val="21"/>
              </w:rPr>
              <w:t>Derivation</w:t>
            </w:r>
          </w:p>
        </w:tc>
        <w:tc>
          <w:tcPr>
            <w:tcW w:type="dxa" w:w="1417"/>
            <w:shd w:val="clear" w:color="auto" w:fill="B47A00"/>
          </w:tcPr>
          <w:p>
            <w:r/>
            <w:r>
              <w:rPr>
                <w:b/>
                <w:color w:val="FFFFFF"/>
                <w:sz w:val="21"/>
              </w:rPr>
              <w:t>Value</w:t>
            </w:r>
          </w:p>
        </w:tc>
      </w:tr>
      <w:tr>
        <w:tc>
          <w:tcPr>
            <w:tcW w:type="dxa" w:w="2835"/>
          </w:tcPr>
          <w:p>
            <w:r/>
            <w:r>
              <w:rPr>
                <w:sz w:val="21"/>
              </w:rPr>
              <w:t>Base</w:t>
            </w:r>
          </w:p>
        </w:tc>
        <w:tc>
          <w:tcPr>
            <w:tcW w:type="dxa" w:w="3969"/>
          </w:tcPr>
          <w:p>
            <w:r/>
            <w:r>
              <w:rPr>
                <w:sz w:val="21"/>
              </w:rPr>
              <w:t>constant</w:t>
            </w:r>
          </w:p>
        </w:tc>
        <w:tc>
          <w:tcPr>
            <w:tcW w:type="dxa" w:w="1417"/>
          </w:tcPr>
          <w:p>
            <w:r/>
            <w:r>
              <w:rPr>
                <w:sz w:val="21"/>
              </w:rPr>
              <w:t>30</w:t>
            </w:r>
          </w:p>
        </w:tc>
      </w:tr>
      <w:tr>
        <w:tc>
          <w:tcPr>
            <w:tcW w:type="dxa" w:w="2835"/>
          </w:tcPr>
          <w:p>
            <w:r/>
            <w:r>
              <w:rPr>
                <w:sz w:val="21"/>
              </w:rPr>
              <w:t>phase × role</w:t>
            </w:r>
          </w:p>
        </w:tc>
        <w:tc>
          <w:tcPr>
            <w:tcW w:type="dxa" w:w="3969"/>
          </w:tcPr>
          <w:p>
            <w:r/>
            <w:r>
              <w:rPr>
                <w:sz w:val="21"/>
              </w:rPr>
              <w:t>pace × powerplay</w:t>
            </w:r>
          </w:p>
        </w:tc>
        <w:tc>
          <w:tcPr>
            <w:tcW w:type="dxa" w:w="1417"/>
          </w:tcPr>
          <w:p>
            <w:r/>
            <w:r>
              <w:rPr>
                <w:sz w:val="21"/>
              </w:rPr>
              <w:t>2.00</w:t>
            </w:r>
          </w:p>
        </w:tc>
      </w:tr>
      <w:tr>
        <w:tc>
          <w:tcPr>
            <w:tcW w:type="dxa" w:w="2835"/>
          </w:tcPr>
          <w:p>
            <w:r/>
            <w:r>
              <w:rPr>
                <w:sz w:val="21"/>
              </w:rPr>
              <w:t>batter_tier</w:t>
            </w:r>
          </w:p>
        </w:tc>
        <w:tc>
          <w:tcPr>
            <w:tcW w:type="dxa" w:w="3969"/>
          </w:tcPr>
          <w:p>
            <w:r/>
            <w:r>
              <w:rPr>
                <w:sz w:val="21"/>
              </w:rPr>
              <w:t>top quartile</w:t>
            </w:r>
          </w:p>
        </w:tc>
        <w:tc>
          <w:tcPr>
            <w:tcW w:type="dxa" w:w="1417"/>
          </w:tcPr>
          <w:p>
            <w:r/>
            <w:r>
              <w:rPr>
                <w:sz w:val="21"/>
              </w:rPr>
              <w:t>1.50</w:t>
            </w:r>
          </w:p>
        </w:tc>
      </w:tr>
      <w:tr>
        <w:tc>
          <w:tcPr>
            <w:tcW w:type="dxa" w:w="2835"/>
          </w:tcPr>
          <w:p>
            <w:r/>
            <w:r>
              <w:rPr>
                <w:sz w:val="21"/>
              </w:rPr>
              <w:t>form_mult</w:t>
            </w:r>
          </w:p>
        </w:tc>
        <w:tc>
          <w:tcPr>
            <w:tcW w:type="dxa" w:w="3969"/>
          </w:tcPr>
          <w:p>
            <w:r/>
            <w:r>
              <w:rPr>
                <w:sz w:val="21"/>
              </w:rPr>
              <w:t>rolling avg 70 vs league mean 35, ratio 2.0 → cap</w:t>
            </w:r>
          </w:p>
        </w:tc>
        <w:tc>
          <w:tcPr>
            <w:tcW w:type="dxa" w:w="1417"/>
          </w:tcPr>
          <w:p>
            <w:r/>
            <w:r>
              <w:rPr>
                <w:sz w:val="21"/>
              </w:rPr>
              <w:t>1.45</w:t>
            </w:r>
          </w:p>
        </w:tc>
      </w:tr>
      <w:tr>
        <w:tc>
          <w:tcPr>
            <w:tcW w:type="dxa" w:w="2835"/>
          </w:tcPr>
          <w:p>
            <w:r/>
            <w:r>
              <w:rPr>
                <w:sz w:val="21"/>
              </w:rPr>
              <w:t>wicket_pressure</w:t>
            </w:r>
          </w:p>
        </w:tc>
        <w:tc>
          <w:tcPr>
            <w:tcW w:type="dxa" w:w="3969"/>
          </w:tcPr>
          <w:p>
            <w:r/>
            <w:r>
              <w:rPr>
                <w:sz w:val="21"/>
              </w:rPr>
              <w:t>1 wkt / 3 over · 2 = 0.67 → 1 + 0.07</w:t>
            </w:r>
          </w:p>
        </w:tc>
        <w:tc>
          <w:tcPr>
            <w:tcW w:type="dxa" w:w="1417"/>
          </w:tcPr>
          <w:p>
            <w:r/>
            <w:r>
              <w:rPr>
                <w:sz w:val="21"/>
              </w:rPr>
              <w:t>1.07</w:t>
            </w:r>
          </w:p>
        </w:tc>
      </w:tr>
      <w:tr>
        <w:tc>
          <w:tcPr>
            <w:tcW w:type="dxa" w:w="2835"/>
          </w:tcPr>
          <w:p>
            <w:r/>
            <w:r>
              <w:rPr>
                <w:sz w:val="21"/>
              </w:rPr>
              <w:t>chase_pressure</w:t>
            </w:r>
          </w:p>
        </w:tc>
        <w:tc>
          <w:tcPr>
            <w:tcW w:type="dxa" w:w="3969"/>
          </w:tcPr>
          <w:p>
            <w:r/>
            <w:r>
              <w:rPr>
                <w:sz w:val="21"/>
              </w:rPr>
              <w:t>RRR 12 → 1 + (12−8)·0.04</w:t>
            </w:r>
          </w:p>
        </w:tc>
        <w:tc>
          <w:tcPr>
            <w:tcW w:type="dxa" w:w="1417"/>
          </w:tcPr>
          <w:p>
            <w:r/>
            <w:r>
              <w:rPr>
                <w:sz w:val="21"/>
              </w:rPr>
              <w:t>1.16</w:t>
            </w:r>
          </w:p>
        </w:tc>
      </w:tr>
      <w:tr>
        <w:tc>
          <w:tcPr>
            <w:tcW w:type="dxa" w:w="2835"/>
          </w:tcPr>
          <w:p>
            <w:r/>
            <w:r>
              <w:rPr>
                <w:sz w:val="21"/>
              </w:rPr>
              <w:t>pressure (combined)</w:t>
            </w:r>
          </w:p>
        </w:tc>
        <w:tc>
          <w:tcPr>
            <w:tcW w:type="dxa" w:w="3969"/>
          </w:tcPr>
          <w:p>
            <w:r/>
            <w:r>
              <w:rPr>
                <w:sz w:val="21"/>
              </w:rPr>
              <w:t>1.07 · 1.16</w:t>
            </w:r>
          </w:p>
        </w:tc>
        <w:tc>
          <w:tcPr>
            <w:tcW w:type="dxa" w:w="1417"/>
          </w:tcPr>
          <w:p>
            <w:r/>
            <w:r>
              <w:rPr>
                <w:sz w:val="21"/>
              </w:rPr>
              <w:t>1.24</w:t>
            </w:r>
          </w:p>
        </w:tc>
      </w:tr>
      <w:tr>
        <w:tc>
          <w:tcPr>
            <w:tcW w:type="dxa" w:w="2835"/>
          </w:tcPr>
          <w:p>
            <w:r/>
            <w:r>
              <w:rPr>
                <w:sz w:val="21"/>
              </w:rPr>
              <w:t>partnership_mult</w:t>
            </w:r>
          </w:p>
        </w:tc>
        <w:tc>
          <w:tcPr>
            <w:tcW w:type="dxa" w:w="3969"/>
          </w:tcPr>
          <w:p>
            <w:r/>
            <w:r>
              <w:rPr>
                <w:sz w:val="21"/>
              </w:rPr>
              <w:t>52 runs → 1 + (52−20)·0.012</w:t>
            </w:r>
          </w:p>
        </w:tc>
        <w:tc>
          <w:tcPr>
            <w:tcW w:type="dxa" w:w="1417"/>
          </w:tcPr>
          <w:p>
            <w:r/>
            <w:r>
              <w:rPr>
                <w:sz w:val="21"/>
              </w:rPr>
              <w:t>1.38</w:t>
            </w:r>
          </w:p>
        </w:tc>
      </w:tr>
      <w:tr>
        <w:tc>
          <w:tcPr>
            <w:tcW w:type="dxa" w:w="2835"/>
          </w:tcPr>
          <w:p>
            <w:r/>
            <w:r>
              <w:rPr>
                <w:sz w:val="21"/>
              </w:rPr>
              <w:t>early_wicket_mult</w:t>
            </w:r>
          </w:p>
        </w:tc>
        <w:tc>
          <w:tcPr>
            <w:tcW w:type="dxa" w:w="3969"/>
          </w:tcPr>
          <w:p>
            <w:r/>
            <w:r>
              <w:rPr>
                <w:sz w:val="21"/>
              </w:rPr>
              <w:t>first wicket, balls_in_innings ≤ 18</w:t>
            </w:r>
          </w:p>
        </w:tc>
        <w:tc>
          <w:tcPr>
            <w:tcW w:type="dxa" w:w="1417"/>
          </w:tcPr>
          <w:p>
            <w:r/>
            <w:r>
              <w:rPr>
                <w:sz w:val="21"/>
              </w:rPr>
              <w:t>1.15</w:t>
            </w:r>
          </w:p>
        </w:tc>
      </w:tr>
      <w:tr>
        <w:tc>
          <w:tcPr>
            <w:tcW w:type="dxa" w:w="2835"/>
          </w:tcPr>
          <w:p>
            <w:r/>
            <w:r>
              <w:rPr>
                <w:sz w:val="21"/>
              </w:rPr>
              <w:t>stage_mult</w:t>
            </w:r>
          </w:p>
        </w:tc>
        <w:tc>
          <w:tcPr>
            <w:tcW w:type="dxa" w:w="3969"/>
          </w:tcPr>
          <w:p>
            <w:r/>
            <w:r>
              <w:rPr>
                <w:sz w:val="21"/>
              </w:rPr>
              <w:t>final (rank 0 within WC season)</w:t>
            </w:r>
          </w:p>
        </w:tc>
        <w:tc>
          <w:tcPr>
            <w:tcW w:type="dxa" w:w="1417"/>
          </w:tcPr>
          <w:p>
            <w:r/>
            <w:r>
              <w:rPr>
                <w:sz w:val="21"/>
              </w:rPr>
              <w:t>1.30</w:t>
            </w:r>
          </w:p>
        </w:tc>
      </w:tr>
      <w:tr>
        <w:tc>
          <w:tcPr>
            <w:tcW w:type="dxa" w:w="2835"/>
          </w:tcPr>
          <w:p>
            <w:r/>
            <w:r>
              <w:rPr>
                <w:sz w:val="21"/>
              </w:rPr>
              <w:t>bowl_opponent_mult</w:t>
            </w:r>
          </w:p>
        </w:tc>
        <w:tc>
          <w:tcPr>
            <w:tcW w:type="dxa" w:w="3969"/>
          </w:tcPr>
          <w:p>
            <w:r/>
            <w:r>
              <w:rPr>
                <w:sz w:val="21"/>
              </w:rPr>
              <w:t>associate bowler vs Test batter</w:t>
            </w:r>
          </w:p>
        </w:tc>
        <w:tc>
          <w:tcPr>
            <w:tcW w:type="dxa" w:w="1417"/>
          </w:tcPr>
          <w:p>
            <w:r/>
            <w:r>
              <w:rPr>
                <w:sz w:val="21"/>
              </w:rPr>
              <w:t>1.20</w:t>
            </w:r>
          </w:p>
        </w:tc>
      </w:tr>
    </w:tbl>
    <w:p/>
    <w:p>
      <w:pPr>
        <w:spacing w:before="120" w:after="120"/>
        <w:ind w:left="340"/>
        <w:shd w:val="clear" w:color="auto" w:fill="F3F1EC"/>
        <w:pBdr>
          <w:left w:val="single" w:sz="18" w:space="6" w:color="B47A00"/>
        </w:pBdr>
      </w:pPr>
      <w:r>
        <w:rPr>
          <w:rFonts w:ascii="Consolas" w:hAnsi="Consolas"/>
          <w:color w:val="805000"/>
          <w:sz w:val="21"/>
        </w:rPr>
        <w:t>wicket_value = 30 · 2.00 · 1.50 · 1.45 · 1.24 · 1.38 · 1.15 · 1.30 · 1.20 ≈ 400.6</w:t>
      </w:r>
    </w:p>
    <w:p>
      <w:pPr>
        <w:spacing w:after="120"/>
      </w:pPr>
      <w:r>
        <w:rPr>
          <w:b w:val="0"/>
          <w:i w:val="0"/>
          <w:sz w:val="22"/>
        </w:rPr>
        <w:t>This single ball contributes ~401 to the bowler's running total — more than 13× the base wicket value of 30. That's exactly the behaviour v3 is designed to produce: a rare, tournament-deciding moment, compounded across all nine context factors.</w:t>
      </w:r>
    </w:p>
    <w:p>
      <w:pPr>
        <w:pStyle w:val="Heading2"/>
      </w:pPr>
      <w:r>
        <w:t>11.2  Same wicket, group-stage bilateral</w:t>
      </w:r>
    </w:p>
    <w:p>
      <w:pPr>
        <w:spacing w:after="120"/>
      </w:pPr>
      <w:r>
        <w:rPr>
          <w:b w:val="0"/>
          <w:i w:val="0"/>
          <w:sz w:val="22"/>
        </w:rPr>
        <w:t>Identical match state — same bowler, batter, phase, pressure, partnership, early-wicket flag — except this time it's a group-stage bilateral T20I. Stage and opponent multipliers both fall back to 1.0.</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835"/>
            <w:shd w:val="clear" w:color="auto" w:fill="B47A00"/>
          </w:tcPr>
          <w:p>
            <w:r/>
            <w:r>
              <w:rPr>
                <w:b/>
                <w:color w:val="FFFFFF"/>
                <w:sz w:val="21"/>
              </w:rPr>
              <w:t>Factor</w:t>
            </w:r>
          </w:p>
        </w:tc>
        <w:tc>
          <w:tcPr>
            <w:tcW w:type="dxa" w:w="3969"/>
            <w:shd w:val="clear" w:color="auto" w:fill="B47A00"/>
          </w:tcPr>
          <w:p>
            <w:r/>
            <w:r>
              <w:rPr>
                <w:b/>
                <w:color w:val="FFFFFF"/>
                <w:sz w:val="21"/>
              </w:rPr>
              <w:t>Derivation</w:t>
            </w:r>
          </w:p>
        </w:tc>
        <w:tc>
          <w:tcPr>
            <w:tcW w:type="dxa" w:w="1417"/>
            <w:shd w:val="clear" w:color="auto" w:fill="B47A00"/>
          </w:tcPr>
          <w:p>
            <w:r/>
            <w:r>
              <w:rPr>
                <w:b/>
                <w:color w:val="FFFFFF"/>
                <w:sz w:val="21"/>
              </w:rPr>
              <w:t>Value</w:t>
            </w:r>
          </w:p>
        </w:tc>
      </w:tr>
      <w:tr>
        <w:tc>
          <w:tcPr>
            <w:tcW w:type="dxa" w:w="2835"/>
          </w:tcPr>
          <w:p>
            <w:r/>
            <w:r>
              <w:rPr>
                <w:sz w:val="21"/>
              </w:rPr>
              <w:t>Base</w:t>
            </w:r>
          </w:p>
        </w:tc>
        <w:tc>
          <w:tcPr>
            <w:tcW w:type="dxa" w:w="3969"/>
          </w:tcPr>
          <w:p>
            <w:r/>
            <w:r>
              <w:rPr>
                <w:sz w:val="21"/>
              </w:rPr>
              <w:t>constant</w:t>
            </w:r>
          </w:p>
        </w:tc>
        <w:tc>
          <w:tcPr>
            <w:tcW w:type="dxa" w:w="1417"/>
          </w:tcPr>
          <w:p>
            <w:r/>
            <w:r>
              <w:rPr>
                <w:sz w:val="21"/>
              </w:rPr>
              <w:t>30</w:t>
            </w:r>
          </w:p>
        </w:tc>
      </w:tr>
      <w:tr>
        <w:tc>
          <w:tcPr>
            <w:tcW w:type="dxa" w:w="2835"/>
          </w:tcPr>
          <w:p>
            <w:r/>
            <w:r>
              <w:rPr>
                <w:sz w:val="21"/>
              </w:rPr>
              <w:t>phase × role</w:t>
            </w:r>
          </w:p>
        </w:tc>
        <w:tc>
          <w:tcPr>
            <w:tcW w:type="dxa" w:w="3969"/>
          </w:tcPr>
          <w:p>
            <w:r/>
            <w:r>
              <w:rPr>
                <w:sz w:val="21"/>
              </w:rPr>
              <w:t>pace × powerplay</w:t>
            </w:r>
          </w:p>
        </w:tc>
        <w:tc>
          <w:tcPr>
            <w:tcW w:type="dxa" w:w="1417"/>
          </w:tcPr>
          <w:p>
            <w:r/>
            <w:r>
              <w:rPr>
                <w:sz w:val="21"/>
              </w:rPr>
              <w:t>2.00</w:t>
            </w:r>
          </w:p>
        </w:tc>
      </w:tr>
      <w:tr>
        <w:tc>
          <w:tcPr>
            <w:tcW w:type="dxa" w:w="2835"/>
          </w:tcPr>
          <w:p>
            <w:r/>
            <w:r>
              <w:rPr>
                <w:sz w:val="21"/>
              </w:rPr>
              <w:t>batter_tier</w:t>
            </w:r>
          </w:p>
        </w:tc>
        <w:tc>
          <w:tcPr>
            <w:tcW w:type="dxa" w:w="3969"/>
          </w:tcPr>
          <w:p>
            <w:r/>
            <w:r>
              <w:rPr>
                <w:sz w:val="21"/>
              </w:rPr>
              <w:t>top quartile</w:t>
            </w:r>
          </w:p>
        </w:tc>
        <w:tc>
          <w:tcPr>
            <w:tcW w:type="dxa" w:w="1417"/>
          </w:tcPr>
          <w:p>
            <w:r/>
            <w:r>
              <w:rPr>
                <w:sz w:val="21"/>
              </w:rPr>
              <w:t>1.50</w:t>
            </w:r>
          </w:p>
        </w:tc>
      </w:tr>
      <w:tr>
        <w:tc>
          <w:tcPr>
            <w:tcW w:type="dxa" w:w="2835"/>
          </w:tcPr>
          <w:p>
            <w:r/>
            <w:r>
              <w:rPr>
                <w:sz w:val="21"/>
              </w:rPr>
              <w:t>form_mult</w:t>
            </w:r>
          </w:p>
        </w:tc>
        <w:tc>
          <w:tcPr>
            <w:tcW w:type="dxa" w:w="3969"/>
          </w:tcPr>
          <w:p>
            <w:r/>
            <w:r>
              <w:rPr>
                <w:sz w:val="21"/>
              </w:rPr>
              <w:t>capped</w:t>
            </w:r>
          </w:p>
        </w:tc>
        <w:tc>
          <w:tcPr>
            <w:tcW w:type="dxa" w:w="1417"/>
          </w:tcPr>
          <w:p>
            <w:r/>
            <w:r>
              <w:rPr>
                <w:sz w:val="21"/>
              </w:rPr>
              <w:t>1.45</w:t>
            </w:r>
          </w:p>
        </w:tc>
      </w:tr>
      <w:tr>
        <w:tc>
          <w:tcPr>
            <w:tcW w:type="dxa" w:w="2835"/>
          </w:tcPr>
          <w:p>
            <w:r/>
            <w:r>
              <w:rPr>
                <w:sz w:val="21"/>
              </w:rPr>
              <w:t>pressure (combined)</w:t>
            </w:r>
          </w:p>
        </w:tc>
        <w:tc>
          <w:tcPr>
            <w:tcW w:type="dxa" w:w="3969"/>
          </w:tcPr>
          <w:p>
            <w:r/>
            <w:r>
              <w:rPr>
                <w:sz w:val="21"/>
              </w:rPr>
              <w:t>same</w:t>
            </w:r>
          </w:p>
        </w:tc>
        <w:tc>
          <w:tcPr>
            <w:tcW w:type="dxa" w:w="1417"/>
          </w:tcPr>
          <w:p>
            <w:r/>
            <w:r>
              <w:rPr>
                <w:sz w:val="21"/>
              </w:rPr>
              <w:t>1.24</w:t>
            </w:r>
          </w:p>
        </w:tc>
      </w:tr>
      <w:tr>
        <w:tc>
          <w:tcPr>
            <w:tcW w:type="dxa" w:w="2835"/>
          </w:tcPr>
          <w:p>
            <w:r/>
            <w:r>
              <w:rPr>
                <w:sz w:val="21"/>
              </w:rPr>
              <w:t>partnership_mult</w:t>
            </w:r>
          </w:p>
        </w:tc>
        <w:tc>
          <w:tcPr>
            <w:tcW w:type="dxa" w:w="3969"/>
          </w:tcPr>
          <w:p>
            <w:r/>
            <w:r>
              <w:rPr>
                <w:sz w:val="21"/>
              </w:rPr>
              <w:t>same</w:t>
            </w:r>
          </w:p>
        </w:tc>
        <w:tc>
          <w:tcPr>
            <w:tcW w:type="dxa" w:w="1417"/>
          </w:tcPr>
          <w:p>
            <w:r/>
            <w:r>
              <w:rPr>
                <w:sz w:val="21"/>
              </w:rPr>
              <w:t>1.38</w:t>
            </w:r>
          </w:p>
        </w:tc>
      </w:tr>
      <w:tr>
        <w:tc>
          <w:tcPr>
            <w:tcW w:type="dxa" w:w="2835"/>
          </w:tcPr>
          <w:p>
            <w:r/>
            <w:r>
              <w:rPr>
                <w:sz w:val="21"/>
              </w:rPr>
              <w:t>early_wicket_mult</w:t>
            </w:r>
          </w:p>
        </w:tc>
        <w:tc>
          <w:tcPr>
            <w:tcW w:type="dxa" w:w="3969"/>
          </w:tcPr>
          <w:p>
            <w:r/>
            <w:r>
              <w:rPr>
                <w:sz w:val="21"/>
              </w:rPr>
              <w:t>same</w:t>
            </w:r>
          </w:p>
        </w:tc>
        <w:tc>
          <w:tcPr>
            <w:tcW w:type="dxa" w:w="1417"/>
          </w:tcPr>
          <w:p>
            <w:r/>
            <w:r>
              <w:rPr>
                <w:sz w:val="21"/>
              </w:rPr>
              <w:t>1.15</w:t>
            </w:r>
          </w:p>
        </w:tc>
      </w:tr>
      <w:tr>
        <w:tc>
          <w:tcPr>
            <w:tcW w:type="dxa" w:w="2835"/>
          </w:tcPr>
          <w:p>
            <w:r/>
            <w:r>
              <w:rPr>
                <w:sz w:val="21"/>
              </w:rPr>
              <w:t>stage_mult</w:t>
            </w:r>
          </w:p>
        </w:tc>
        <w:tc>
          <w:tcPr>
            <w:tcW w:type="dxa" w:w="3969"/>
          </w:tcPr>
          <w:p>
            <w:r/>
            <w:r>
              <w:rPr>
                <w:sz w:val="21"/>
              </w:rPr>
              <w:t>bilateral / non-WC → neutral</w:t>
            </w:r>
          </w:p>
        </w:tc>
        <w:tc>
          <w:tcPr>
            <w:tcW w:type="dxa" w:w="1417"/>
          </w:tcPr>
          <w:p>
            <w:r/>
            <w:r>
              <w:rPr>
                <w:sz w:val="21"/>
              </w:rPr>
              <w:t>1.00</w:t>
            </w:r>
          </w:p>
        </w:tc>
      </w:tr>
      <w:tr>
        <w:tc>
          <w:tcPr>
            <w:tcW w:type="dxa" w:w="2835"/>
          </w:tcPr>
          <w:p>
            <w:r/>
            <w:r>
              <w:rPr>
                <w:sz w:val="21"/>
              </w:rPr>
              <w:t>bowl_opponent_mult</w:t>
            </w:r>
          </w:p>
        </w:tc>
        <w:tc>
          <w:tcPr>
            <w:tcW w:type="dxa" w:w="3969"/>
          </w:tcPr>
          <w:p>
            <w:r/>
            <w:r>
              <w:rPr>
                <w:sz w:val="21"/>
              </w:rPr>
              <w:t>non-WC → neutral</w:t>
            </w:r>
          </w:p>
        </w:tc>
        <w:tc>
          <w:tcPr>
            <w:tcW w:type="dxa" w:w="1417"/>
          </w:tcPr>
          <w:p>
            <w:r/>
            <w:r>
              <w:rPr>
                <w:sz w:val="21"/>
              </w:rPr>
              <w:t>1.00</w:t>
            </w:r>
          </w:p>
        </w:tc>
      </w:tr>
    </w:tbl>
    <w:p/>
    <w:p>
      <w:pPr>
        <w:spacing w:before="120" w:after="120"/>
        <w:ind w:left="340"/>
        <w:shd w:val="clear" w:color="auto" w:fill="F3F1EC"/>
        <w:pBdr>
          <w:left w:val="single" w:sz="18" w:space="6" w:color="B47A00"/>
        </w:pBdr>
      </w:pPr>
      <w:r>
        <w:rPr>
          <w:rFonts w:ascii="Consolas" w:hAnsi="Consolas"/>
          <w:color w:val="805000"/>
          <w:sz w:val="21"/>
        </w:rPr>
        <w:t>wicket_value = 30 · 2.00 · 1.50 · 1.45 · 1.24 · 1.38 · 1.15 · 1.00 · 1.00 ≈ 256.8</w:t>
      </w:r>
    </w:p>
    <w:p>
      <w:pPr>
        <w:spacing w:after="120"/>
      </w:pPr>
      <w:r>
        <w:rPr>
          <w:b w:val="0"/>
          <w:i w:val="0"/>
          <w:sz w:val="22"/>
        </w:rPr>
        <w:t>Same raw outcome, same in-match context — but without the tournament and opponent uplifts the delivery is worth ~36% less. This is the whole point: stage_mult and bowl_opponent_mult let the engine separate a knockout wicket from a group-stage one, and an associate-vs-Test wicket from a Full-Member-vs-Full-Member one.</w:t>
      </w:r>
    </w:p>
    <w:p>
      <w:pPr>
        <w:pStyle w:val="Heading2"/>
      </w:pPr>
      <w:r>
        <w:t>11.3  Low-impact wicket</w:t>
      </w:r>
    </w:p>
    <w:p>
      <w:pPr>
        <w:spacing w:after="120"/>
      </w:pPr>
      <w:r>
        <w:rPr>
          <w:b w:val="0"/>
          <w:i w:val="0"/>
          <w:sz w:val="22"/>
        </w:rPr>
        <w:t>Benign context: a spinner dismissing a tailender in the 18th over of the 1st innings, after a tiny 8-run last-wicket stand, in a regular-season league game.</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835"/>
            <w:shd w:val="clear" w:color="auto" w:fill="B47A00"/>
          </w:tcPr>
          <w:p>
            <w:r/>
            <w:r>
              <w:rPr>
                <w:b/>
                <w:color w:val="FFFFFF"/>
                <w:sz w:val="21"/>
              </w:rPr>
              <w:t>Factor</w:t>
            </w:r>
          </w:p>
        </w:tc>
        <w:tc>
          <w:tcPr>
            <w:tcW w:type="dxa" w:w="3969"/>
            <w:shd w:val="clear" w:color="auto" w:fill="B47A00"/>
          </w:tcPr>
          <w:p>
            <w:r/>
            <w:r>
              <w:rPr>
                <w:b/>
                <w:color w:val="FFFFFF"/>
                <w:sz w:val="21"/>
              </w:rPr>
              <w:t>Derivation</w:t>
            </w:r>
          </w:p>
        </w:tc>
        <w:tc>
          <w:tcPr>
            <w:tcW w:type="dxa" w:w="1417"/>
            <w:shd w:val="clear" w:color="auto" w:fill="B47A00"/>
          </w:tcPr>
          <w:p>
            <w:r/>
            <w:r>
              <w:rPr>
                <w:b/>
                <w:color w:val="FFFFFF"/>
                <w:sz w:val="21"/>
              </w:rPr>
              <w:t>Value</w:t>
            </w:r>
          </w:p>
        </w:tc>
      </w:tr>
      <w:tr>
        <w:tc>
          <w:tcPr>
            <w:tcW w:type="dxa" w:w="2835"/>
          </w:tcPr>
          <w:p>
            <w:r/>
            <w:r>
              <w:rPr>
                <w:sz w:val="21"/>
              </w:rPr>
              <w:t>Base</w:t>
            </w:r>
          </w:p>
        </w:tc>
        <w:tc>
          <w:tcPr>
            <w:tcW w:type="dxa" w:w="3969"/>
          </w:tcPr>
          <w:p>
            <w:r/>
            <w:r>
              <w:rPr>
                <w:sz w:val="21"/>
              </w:rPr>
              <w:t>constant</w:t>
            </w:r>
          </w:p>
        </w:tc>
        <w:tc>
          <w:tcPr>
            <w:tcW w:type="dxa" w:w="1417"/>
          </w:tcPr>
          <w:p>
            <w:r/>
            <w:r>
              <w:rPr>
                <w:sz w:val="21"/>
              </w:rPr>
              <w:t>30</w:t>
            </w:r>
          </w:p>
        </w:tc>
      </w:tr>
      <w:tr>
        <w:tc>
          <w:tcPr>
            <w:tcW w:type="dxa" w:w="2835"/>
          </w:tcPr>
          <w:p>
            <w:r/>
            <w:r>
              <w:rPr>
                <w:sz w:val="21"/>
              </w:rPr>
              <w:t>phase × role</w:t>
            </w:r>
          </w:p>
        </w:tc>
        <w:tc>
          <w:tcPr>
            <w:tcW w:type="dxa" w:w="3969"/>
          </w:tcPr>
          <w:p>
            <w:r/>
            <w:r>
              <w:rPr>
                <w:sz w:val="21"/>
              </w:rPr>
              <w:t>spin × death</w:t>
            </w:r>
          </w:p>
        </w:tc>
        <w:tc>
          <w:tcPr>
            <w:tcW w:type="dxa" w:w="1417"/>
          </w:tcPr>
          <w:p>
            <w:r/>
            <w:r>
              <w:rPr>
                <w:sz w:val="21"/>
              </w:rPr>
              <w:t>1.20</w:t>
            </w:r>
          </w:p>
        </w:tc>
      </w:tr>
      <w:tr>
        <w:tc>
          <w:tcPr>
            <w:tcW w:type="dxa" w:w="2835"/>
          </w:tcPr>
          <w:p>
            <w:r/>
            <w:r>
              <w:rPr>
                <w:sz w:val="21"/>
              </w:rPr>
              <w:t>batter_tier</w:t>
            </w:r>
          </w:p>
        </w:tc>
        <w:tc>
          <w:tcPr>
            <w:tcW w:type="dxa" w:w="3969"/>
          </w:tcPr>
          <w:p>
            <w:r/>
            <w:r>
              <w:rPr>
                <w:sz w:val="21"/>
              </w:rPr>
              <w:t>below p25</w:t>
            </w:r>
          </w:p>
        </w:tc>
        <w:tc>
          <w:tcPr>
            <w:tcW w:type="dxa" w:w="1417"/>
          </w:tcPr>
          <w:p>
            <w:r/>
            <w:r>
              <w:rPr>
                <w:sz w:val="21"/>
              </w:rPr>
              <w:t>0.75</w:t>
            </w:r>
          </w:p>
        </w:tc>
      </w:tr>
      <w:tr>
        <w:tc>
          <w:tcPr>
            <w:tcW w:type="dxa" w:w="2835"/>
          </w:tcPr>
          <w:p>
            <w:r/>
            <w:r>
              <w:rPr>
                <w:sz w:val="21"/>
              </w:rPr>
              <w:t>form_mult</w:t>
            </w:r>
          </w:p>
        </w:tc>
        <w:tc>
          <w:tcPr>
            <w:tcW w:type="dxa" w:w="3969"/>
          </w:tcPr>
          <w:p>
            <w:r/>
            <w:r>
              <w:rPr>
                <w:sz w:val="21"/>
              </w:rPr>
              <w:t>no history, fallback</w:t>
            </w:r>
          </w:p>
        </w:tc>
        <w:tc>
          <w:tcPr>
            <w:tcW w:type="dxa" w:w="1417"/>
          </w:tcPr>
          <w:p>
            <w:r/>
            <w:r>
              <w:rPr>
                <w:sz w:val="21"/>
              </w:rPr>
              <w:t>1.00</w:t>
            </w:r>
          </w:p>
        </w:tc>
      </w:tr>
      <w:tr>
        <w:tc>
          <w:tcPr>
            <w:tcW w:type="dxa" w:w="2835"/>
          </w:tcPr>
          <w:p>
            <w:r/>
            <w:r>
              <w:rPr>
                <w:sz w:val="21"/>
              </w:rPr>
              <w:t>wicket_pressure</w:t>
            </w:r>
          </w:p>
        </w:tc>
        <w:tc>
          <w:tcPr>
            <w:tcW w:type="dxa" w:w="3969"/>
          </w:tcPr>
          <w:p>
            <w:r/>
            <w:r>
              <w:rPr>
                <w:sz w:val="21"/>
              </w:rPr>
              <w:t>9 wkts / 18 over · 2 = 1.0 → 1+0.10</w:t>
            </w:r>
          </w:p>
        </w:tc>
        <w:tc>
          <w:tcPr>
            <w:tcW w:type="dxa" w:w="1417"/>
          </w:tcPr>
          <w:p>
            <w:r/>
            <w:r>
              <w:rPr>
                <w:sz w:val="21"/>
              </w:rPr>
              <w:t>1.10</w:t>
            </w:r>
          </w:p>
        </w:tc>
      </w:tr>
      <w:tr>
        <w:tc>
          <w:tcPr>
            <w:tcW w:type="dxa" w:w="2835"/>
          </w:tcPr>
          <w:p>
            <w:r/>
            <w:r>
              <w:rPr>
                <w:sz w:val="21"/>
              </w:rPr>
              <w:t>chase_pressure</w:t>
            </w:r>
          </w:p>
        </w:tc>
        <w:tc>
          <w:tcPr>
            <w:tcW w:type="dxa" w:w="3969"/>
          </w:tcPr>
          <w:p>
            <w:r/>
            <w:r>
              <w:rPr>
                <w:sz w:val="21"/>
              </w:rPr>
              <w:t>1st innings</w:t>
            </w:r>
          </w:p>
        </w:tc>
        <w:tc>
          <w:tcPr>
            <w:tcW w:type="dxa" w:w="1417"/>
          </w:tcPr>
          <w:p>
            <w:r/>
            <w:r>
              <w:rPr>
                <w:sz w:val="21"/>
              </w:rPr>
              <w:t>1.00</w:t>
            </w:r>
          </w:p>
        </w:tc>
      </w:tr>
      <w:tr>
        <w:tc>
          <w:tcPr>
            <w:tcW w:type="dxa" w:w="2835"/>
          </w:tcPr>
          <w:p>
            <w:r/>
            <w:r>
              <w:rPr>
                <w:sz w:val="21"/>
              </w:rPr>
              <w:t>pressure (combined)</w:t>
            </w:r>
          </w:p>
        </w:tc>
        <w:tc>
          <w:tcPr>
            <w:tcW w:type="dxa" w:w="3969"/>
          </w:tcPr>
          <w:p>
            <w:r/>
            <w:r>
              <w:rPr>
                <w:sz w:val="21"/>
              </w:rPr>
              <w:t>1.10 · 1.00</w:t>
            </w:r>
          </w:p>
        </w:tc>
        <w:tc>
          <w:tcPr>
            <w:tcW w:type="dxa" w:w="1417"/>
          </w:tcPr>
          <w:p>
            <w:r/>
            <w:r>
              <w:rPr>
                <w:sz w:val="21"/>
              </w:rPr>
              <w:t>1.10</w:t>
            </w:r>
          </w:p>
        </w:tc>
      </w:tr>
      <w:tr>
        <w:tc>
          <w:tcPr>
            <w:tcW w:type="dxa" w:w="2835"/>
          </w:tcPr>
          <w:p>
            <w:r/>
            <w:r>
              <w:rPr>
                <w:sz w:val="21"/>
              </w:rPr>
              <w:t>partnership_mult</w:t>
            </w:r>
          </w:p>
        </w:tc>
        <w:tc>
          <w:tcPr>
            <w:tcW w:type="dxa" w:w="3969"/>
          </w:tcPr>
          <w:p>
            <w:r/>
            <w:r>
              <w:rPr>
                <w:sz w:val="21"/>
              </w:rPr>
              <w:t>8 runs → below 20</w:t>
            </w:r>
          </w:p>
        </w:tc>
        <w:tc>
          <w:tcPr>
            <w:tcW w:type="dxa" w:w="1417"/>
          </w:tcPr>
          <w:p>
            <w:r/>
            <w:r>
              <w:rPr>
                <w:sz w:val="21"/>
              </w:rPr>
              <w:t>1.00</w:t>
            </w:r>
          </w:p>
        </w:tc>
      </w:tr>
      <w:tr>
        <w:tc>
          <w:tcPr>
            <w:tcW w:type="dxa" w:w="2835"/>
          </w:tcPr>
          <w:p>
            <w:r/>
            <w:r>
              <w:rPr>
                <w:sz w:val="21"/>
              </w:rPr>
              <w:t>early_wicket_mult</w:t>
            </w:r>
          </w:p>
        </w:tc>
        <w:tc>
          <w:tcPr>
            <w:tcW w:type="dxa" w:w="3969"/>
          </w:tcPr>
          <w:p>
            <w:r/>
            <w:r>
              <w:rPr>
                <w:sz w:val="21"/>
              </w:rPr>
              <w:t>not first wicket</w:t>
            </w:r>
          </w:p>
        </w:tc>
        <w:tc>
          <w:tcPr>
            <w:tcW w:type="dxa" w:w="1417"/>
          </w:tcPr>
          <w:p>
            <w:r/>
            <w:r>
              <w:rPr>
                <w:sz w:val="21"/>
              </w:rPr>
              <w:t>1.00</w:t>
            </w:r>
          </w:p>
        </w:tc>
      </w:tr>
      <w:tr>
        <w:tc>
          <w:tcPr>
            <w:tcW w:type="dxa" w:w="2835"/>
          </w:tcPr>
          <w:p>
            <w:r/>
            <w:r>
              <w:rPr>
                <w:sz w:val="21"/>
              </w:rPr>
              <w:t>stage_mult</w:t>
            </w:r>
          </w:p>
        </w:tc>
        <w:tc>
          <w:tcPr>
            <w:tcW w:type="dxa" w:w="3969"/>
          </w:tcPr>
          <w:p>
            <w:r/>
            <w:r>
              <w:rPr>
                <w:sz w:val="21"/>
              </w:rPr>
              <w:t>group stage</w:t>
            </w:r>
          </w:p>
        </w:tc>
        <w:tc>
          <w:tcPr>
            <w:tcW w:type="dxa" w:w="1417"/>
          </w:tcPr>
          <w:p>
            <w:r/>
            <w:r>
              <w:rPr>
                <w:sz w:val="21"/>
              </w:rPr>
              <w:t>1.00</w:t>
            </w:r>
          </w:p>
        </w:tc>
      </w:tr>
      <w:tr>
        <w:tc>
          <w:tcPr>
            <w:tcW w:type="dxa" w:w="2835"/>
          </w:tcPr>
          <w:p>
            <w:r/>
            <w:r>
              <w:rPr>
                <w:sz w:val="21"/>
              </w:rPr>
              <w:t>bowl_opponent_mult</w:t>
            </w:r>
          </w:p>
        </w:tc>
        <w:tc>
          <w:tcPr>
            <w:tcW w:type="dxa" w:w="3969"/>
          </w:tcPr>
          <w:p>
            <w:r/>
            <w:r>
              <w:rPr>
                <w:sz w:val="21"/>
              </w:rPr>
              <w:t>non-WC</w:t>
            </w:r>
          </w:p>
        </w:tc>
        <w:tc>
          <w:tcPr>
            <w:tcW w:type="dxa" w:w="1417"/>
          </w:tcPr>
          <w:p>
            <w:r/>
            <w:r>
              <w:rPr>
                <w:sz w:val="21"/>
              </w:rPr>
              <w:t>1.00</w:t>
            </w:r>
          </w:p>
        </w:tc>
      </w:tr>
    </w:tbl>
    <w:p/>
    <w:p>
      <w:pPr>
        <w:spacing w:before="120" w:after="120"/>
        <w:ind w:left="340"/>
        <w:shd w:val="clear" w:color="auto" w:fill="F3F1EC"/>
        <w:pBdr>
          <w:left w:val="single" w:sz="18" w:space="6" w:color="B47A00"/>
        </w:pBdr>
      </w:pPr>
      <w:r>
        <w:rPr>
          <w:rFonts w:ascii="Consolas" w:hAnsi="Consolas"/>
          <w:color w:val="805000"/>
          <w:sz w:val="21"/>
        </w:rPr>
        <w:t>wicket_value = 30 · 1.20 · 0.75 · 1.00 · 1.10 · 1.00 · 1.00 · 1.00 · 1.00 ≈ 29.7</w:t>
      </w:r>
    </w:p>
    <w:p>
      <w:pPr>
        <w:spacing w:after="120"/>
      </w:pPr>
      <w:r>
        <w:rPr>
          <w:b w:val="0"/>
          <w:i w:val="0"/>
          <w:sz w:val="22"/>
        </w:rPr>
        <w:t>A ~13× spread between 11.1 and 11.3 for the same raw event (a dismissal) — which is precisely what 'context-adjusted' is supposed to deliver.</w:t>
      </w:r>
    </w:p>
    <w:p>
      <w:pPr>
        <w:pStyle w:val="Heading2"/>
      </w:pPr>
      <w:r>
        <w:t>11.4  Run cost on non-wicket balls</w:t>
      </w:r>
    </w:p>
    <w:p>
      <w:pPr>
        <w:spacing w:after="120"/>
      </w:pPr>
      <w:r>
        <w:rPr>
          <w:b w:val="0"/>
          <w:i w:val="0"/>
          <w:sz w:val="22"/>
        </w:rPr>
        <w:t>The wicket-ball run cost for all three examples above was 0 (no runs conceded on the wicket ball itself). On non-wicket balls, run_cost dominates the ledger. Note that in v3, run_cost is also scaled by stage and opponent multipliers:</w:t>
      </w:r>
    </w:p>
    <w:p>
      <w:pPr>
        <w:spacing w:before="120" w:after="120"/>
        <w:ind w:left="340"/>
        <w:shd w:val="clear" w:color="auto" w:fill="F3F1EC"/>
        <w:pBdr>
          <w:left w:val="single" w:sz="18" w:space="6" w:color="B47A00"/>
        </w:pBdr>
      </w:pPr>
      <w:r>
        <w:rPr>
          <w:rFonts w:ascii="Consolas" w:hAnsi="Consolas"/>
          <w:color w:val="805000"/>
          <w:sz w:val="21"/>
        </w:rPr>
        <w:t>run_cost = runs_conceded · phase_bowl_weight · 0.5 · stage_mult · bowl_opponent_mult</w:t>
        <w:br/>
        <w:t xml:space="preserve">  regular powerplay four:        4 · 1.20 · 0.5 · 1.00 · 1.00 = 2.40</w:t>
        <w:br/>
        <w:t xml:space="preserve">  middle-overs single:           1 · 1.00 · 0.5 · 1.00 · 1.00 = 0.50</w:t>
        <w:br/>
        <w:t xml:space="preserve">  death-overs six:               6 · 1.30 · 0.5 · 1.00 · 1.00 = 3.90</w:t>
        <w:br/>
        <w:t xml:space="preserve">  death-overs six in a WC final: 6 · 1.30 · 0.5 · 1.30 · 1.00 = 5.07</w:t>
        <w:br/>
        <w:t xml:space="preserve">  full-member conceding to associate at WC:</w:t>
        <w:br/>
        <w:t xml:space="preserve">                                  4 · 1.20 · 0.5 · 1.00 · 0.85 = 2.04  (softened)</w:t>
      </w:r>
    </w:p>
    <w:p>
      <w:pPr>
        <w:pStyle w:val="Heading1"/>
      </w:pPr>
      <w:r>
        <w:t>12.  Engineering &amp; Edge Cases</w:t>
      </w:r>
    </w:p>
    <w:p>
      <w:pPr>
        <w:pStyle w:val="ListBullet"/>
        <w:spacing w:after="60"/>
      </w:pPr>
      <w:r>
        <w:t>Wides are excluded from L; no-balls are included (the batter can still score).</w:t>
      </w:r>
    </w:p>
    <w:p>
      <w:pPr>
        <w:pStyle w:val="ListBullet"/>
        <w:spacing w:after="60"/>
      </w:pPr>
      <w:r>
        <w:t>Overs are re-indexed to start at 1 if the source data uses 0-indexed overs.</w:t>
      </w:r>
    </w:p>
    <w:p>
      <w:pPr>
        <w:pStyle w:val="ListBullet"/>
        <w:spacing w:after="60"/>
      </w:pPr>
      <w:r>
        <w:t>Pressure uses max(oᵢ, 1) in the denominator to avoid division by zero on the very first ball.</w:t>
      </w:r>
    </w:p>
    <w:p>
      <w:pPr>
        <w:pStyle w:val="ListBullet"/>
        <w:spacing w:after="60"/>
      </w:pPr>
      <w:r>
        <w:t>Form lookups default to 1.0 for any (batter, match_id) missing from the map (e.g. debut innings where no history exists).</w:t>
      </w:r>
    </w:p>
    <w:p>
      <w:pPr>
        <w:pStyle w:val="ListBullet"/>
        <w:spacing w:after="60"/>
      </w:pPr>
      <w:r>
        <w:t>Batter tier lookups default to 1.0 for batters with fewer than 5 career innings, so wickets of unknown batters neither reward nor punish the bowler.</w:t>
      </w:r>
    </w:p>
    <w:p>
      <w:pPr>
        <w:pStyle w:val="ListBullet"/>
        <w:spacing w:after="60"/>
      </w:pPr>
      <w:r>
        <w:t>The _enriched DataFrame is cached on first call; subsequent CAIS computations across seasons reuse it.</w:t>
      </w:r>
    </w:p>
    <w:p>
      <w:pPr>
        <w:pStyle w:val="Heading1"/>
      </w:pPr>
      <w:r>
        <w:t>13.  Calibration Choices &amp; Future Work</w:t>
      </w:r>
    </w:p>
    <w:p>
      <w:pPr>
        <w:spacing w:after="120"/>
      </w:pPr>
      <w:r>
        <w:rPr>
          <w:b w:val="0"/>
          <w:i w:val="0"/>
          <w:sz w:val="22"/>
        </w:rPr>
        <w:t>All fixed constants (base = 30, run_cost factor = 0.5, phase weights, phase×role matrix, form floor/ceiling 1.00–1.45, wicket_pressure floor/ceiling 1.00–1.30, chase_pressure floor/ceiling 1.00–1.30, combined-pressure cap 1.50, partnership neutral point 20 with slope 0.012 and cap 1.60, early-wicket multipliers 1.35 / 1.15 / 1.00, tier cutoffs 0.75 / 1.00 / 1.20 / 1.50, stage ladder 1.00 / 1.10 / 1.20 / 1.30, opponent-quality multipliers 0.85 / 1.00 / 1.20) were chosen by hand based on T20 domain intuition and sanity-checked across the full 2M-ball dataset. They are deliberately simple and transparent rather than fitted to an external target.</w:t>
      </w:r>
    </w:p>
    <w:p>
      <w:pPr>
        <w:spacing w:after="120"/>
      </w:pPr>
      <w:r>
        <w:rPr>
          <w:b/>
          <w:i w:val="0"/>
          <w:sz w:val="22"/>
        </w:rPr>
        <w:t>Changes from v1 → v2:</w:t>
      </w:r>
    </w:p>
    <w:p>
      <w:pPr>
        <w:pStyle w:val="ListBullet"/>
        <w:spacing w:after="60"/>
      </w:pPr>
      <w:r>
        <w:t>Batting phase weights flipped: powerplay is now treated as the easiest phase (0.95) and death as the hardest (1.35), replacing v1's symmetric 1.2 / 1.0 / 1.3 pattern.</w:t>
      </w:r>
    </w:p>
    <w:p>
      <w:pPr>
        <w:pStyle w:val="ListBullet"/>
        <w:spacing w:after="60"/>
      </w:pPr>
      <w:r>
        <w:t>Pressure decomposed into wicket_pressure × chase_pressure, with chase_pressure (new) driven by 2nd-innings required run rate.</w:t>
      </w:r>
    </w:p>
    <w:p>
      <w:pPr>
        <w:pStyle w:val="ListBullet"/>
        <w:spacing w:after="60"/>
      </w:pPr>
      <w:r>
        <w:t>Combined pressure cap raised from 1.30 to 1.50 to accommodate the compounded signal.</w:t>
      </w:r>
    </w:p>
    <w:p>
      <w:pPr>
        <w:pStyle w:val="ListBullet"/>
        <w:spacing w:after="60"/>
      </w:pPr>
      <w:r>
        <w:t>Partnership-broken multiplier added to wicket value.</w:t>
      </w:r>
    </w:p>
    <w:p>
      <w:pPr>
        <w:pStyle w:val="ListBullet"/>
        <w:spacing w:after="60"/>
      </w:pPr>
      <w:r>
        <w:t>Early-wicket multiplier added to reward first-over breakthroughs.</w:t>
      </w:r>
    </w:p>
    <w:p>
      <w:pPr>
        <w:spacing w:after="120"/>
      </w:pPr>
      <w:r>
        <w:rPr>
          <w:b/>
          <w:i w:val="0"/>
          <w:sz w:val="22"/>
        </w:rPr>
        <w:t>Changes from v2 → v3:</w:t>
      </w:r>
    </w:p>
    <w:p>
      <w:pPr>
        <w:pStyle w:val="ListBullet"/>
        <w:spacing w:after="60"/>
      </w:pPr>
      <w:r>
        <w:t>Tournament-stage multiplier added (1.00 group → 1.10 QF → 1.20 SF → 1.30 final), inferred from match dates because Cricsheet does not label knockout matches explicitly.</w:t>
      </w:r>
    </w:p>
    <w:p>
      <w:pPr>
        <w:pStyle w:val="ListBullet"/>
        <w:spacing w:after="60"/>
      </w:pPr>
      <w:r>
        <w:t>Stage multiplier restricted to competitions with a real knockout bracket (the 11 supported leagues plus the T20 World Cup). Men's T20Is are exempt.</w:t>
      </w:r>
    </w:p>
    <w:p>
      <w:pPr>
        <w:pStyle w:val="ListBullet"/>
        <w:spacing w:after="60"/>
      </w:pPr>
      <w:r>
        <w:t>Stage map keyed on (competition, match_id) rather than match_id alone — WC matches also appear inside the raw T20I frame under the same match_id, and v2 would have leaked knockout bumps into the bilaterals view.</w:t>
      </w:r>
    </w:p>
    <w:p>
      <w:pPr>
        <w:pStyle w:val="ListBullet"/>
        <w:spacing w:after="60"/>
      </w:pPr>
      <w:r>
        <w:t>Opponent-quality multiplier added for T20 World Cups: 0.85 when a Full Member plays an associate (softer credit), 1.20 the other way (bonus). Outside the WC, stays at 1.00.</w:t>
      </w:r>
    </w:p>
    <w:p>
      <w:pPr>
        <w:pStyle w:val="ListBullet"/>
        <w:spacing w:after="60"/>
      </w:pPr>
      <w:r>
        <w:t>The stage and opponent multipliers are the only two factors that apply to BOTH the wicket_value side AND the run_cost side of the bowling ledger — so leaking runs in a final is correspondingly more costly.</w:t>
      </w:r>
    </w:p>
    <w:p>
      <w:pPr>
        <w:pStyle w:val="ListBullet"/>
        <w:spacing w:after="60"/>
      </w:pPr>
      <w:r>
        <w:t>Batting CAIS picks up both multiplicatively: runs scored in a WC final by an associate vs Full-Member attack can earn up to 1.30 × 1.20 = 1.56× context uplift from these two factors alone, on top of every other multiplier.</w:t>
      </w:r>
    </w:p>
    <w:p>
      <w:pPr>
        <w:spacing w:after="120"/>
      </w:pPr>
      <w:r>
        <w:rPr>
          <w:b/>
          <w:i w:val="0"/>
          <w:sz w:val="22"/>
        </w:rPr>
        <w:t>Natural future extensions:</w:t>
      </w:r>
    </w:p>
    <w:p>
      <w:pPr>
        <w:pStyle w:val="ListBullet"/>
        <w:spacing w:after="60"/>
      </w:pPr>
      <w:r>
        <w:t>Venue adjustment — the same ball at Rawalpindi (flat) is less impressive than at Karachi (slow).</w:t>
      </w:r>
    </w:p>
    <w:p>
      <w:pPr>
        <w:pStyle w:val="ListBullet"/>
        <w:spacing w:after="60"/>
      </w:pPr>
      <w:r>
        <w:t>Head-to-head calibration — if a specific batter historically dominates a bowler, uplift a wicket from that matchup.</w:t>
      </w:r>
    </w:p>
    <w:p>
      <w:pPr>
        <w:pStyle w:val="ListBullet"/>
        <w:spacing w:after="60"/>
      </w:pPr>
      <w:r>
        <w:t>First-innings "par score" pressure — estimate par from venue history, penalise batting well under par and reward bowling holding a side under it.</w:t>
      </w:r>
    </w:p>
    <w:p>
      <w:pPr>
        <w:pStyle w:val="ListBullet"/>
        <w:spacing w:after="60"/>
      </w:pPr>
      <w:r>
        <w:t>ML-backed tier boundaries — replace quartile tiers with a learned rating (Elo, Glicko) for batter quality.</w:t>
      </w:r>
    </w:p>
    <w:p>
      <w:pPr>
        <w:pStyle w:val="ListBullet"/>
        <w:spacing w:after="60"/>
      </w:pPr>
      <w:r>
        <w:t>Auto-detected rivalry matches (India vs Pakistan, Ashes, etc.) — apply a small additional stage-like bump, since ICC does not classify these as knockouts but they are treated as such by players and audiences.</w:t>
      </w:r>
    </w:p>
    <w:p>
      <w:pPr>
        <w:spacing w:after="120"/>
      </w:pPr>
      <w:r>
        <w:rPr>
          <w:b w:val="0"/>
          <w:i w:val="0"/>
          <w:sz w:val="22"/>
        </w:rPr>
        <w:t>The goal remains explainability: every term in CAIS is a product of transparent, human-interpretable factors. Any ML additions should preserve that property — no black boxes.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47A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