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720" w:firstLine="0"/>
        <w:rPr>
          <w:sz w:val="32"/>
          <w:szCs w:val="32"/>
          <w:u w:val="single"/>
        </w:rPr>
      </w:pPr>
      <w:r w:rsidDel="00000000" w:rsidR="00000000" w:rsidRPr="00000000">
        <w:rPr>
          <w:sz w:val="32"/>
          <w:szCs w:val="32"/>
          <w:u w:val="single"/>
          <w:rtl w:val="0"/>
        </w:rPr>
        <w:t xml:space="preserve">Project main goal and outcome:</w:t>
      </w:r>
    </w:p>
    <w:p w:rsidR="00000000" w:rsidDel="00000000" w:rsidP="00000000" w:rsidRDefault="00000000" w:rsidRPr="00000000" w14:paraId="00000002">
      <w:pPr>
        <w:ind w:left="-720" w:firstLine="0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-720" w:right="270" w:firstLine="0"/>
        <w:jc w:val="both"/>
        <w:rPr/>
      </w:pPr>
      <w:r w:rsidDel="00000000" w:rsidR="00000000" w:rsidRPr="00000000">
        <w:rPr>
          <w:rtl w:val="0"/>
        </w:rPr>
        <w:t xml:space="preserve">The main goal of this project is to develop a smart greenhouse system that can help farmers optimize crop growth and yield by monitoring and controlling environmental factors such as temperature, humidity, and soil moisture. The system will provide real-time data and analytics to help farmers make informed decisions about crop management. The outcome of the project will be a scalable and customizable smart greenhouse system that can be used for a variety of crops and growing conditions.</w:t>
      </w:r>
    </w:p>
    <w:p w:rsidR="00000000" w:rsidDel="00000000" w:rsidP="00000000" w:rsidRDefault="00000000" w:rsidRPr="00000000" w14:paraId="00000004">
      <w:pPr>
        <w:ind w:left="720" w:hanging="14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hanging="1440"/>
        <w:rPr>
          <w:sz w:val="32"/>
          <w:szCs w:val="32"/>
          <w:u w:val="single"/>
        </w:rPr>
      </w:pPr>
      <w:r w:rsidDel="00000000" w:rsidR="00000000" w:rsidRPr="00000000">
        <w:rPr>
          <w:sz w:val="32"/>
          <w:szCs w:val="32"/>
          <w:u w:val="single"/>
          <w:rtl w:val="0"/>
        </w:rPr>
        <w:t xml:space="preserve">Project application:</w:t>
      </w:r>
    </w:p>
    <w:p w:rsidR="00000000" w:rsidDel="00000000" w:rsidP="00000000" w:rsidRDefault="00000000" w:rsidRPr="00000000" w14:paraId="00000006">
      <w:pPr>
        <w:ind w:left="720" w:hanging="1440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-720" w:firstLine="0"/>
        <w:jc w:val="both"/>
        <w:rPr/>
      </w:pPr>
      <w:r w:rsidDel="00000000" w:rsidR="00000000" w:rsidRPr="00000000">
        <w:rPr>
          <w:rtl w:val="0"/>
        </w:rPr>
        <w:t xml:space="preserve">The project application is to provide a tool for farmers to optimize crop growth and yield by automating and monitoring environmental factors in a greenhouse. The system will help farmers to reduce waste, save resources, and increase profitability.</w:t>
      </w:r>
    </w:p>
    <w:p w:rsidR="00000000" w:rsidDel="00000000" w:rsidP="00000000" w:rsidRDefault="00000000" w:rsidRPr="00000000" w14:paraId="00000008">
      <w:pPr>
        <w:ind w:left="-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-720" w:firstLine="0"/>
        <w:rPr>
          <w:sz w:val="32"/>
          <w:szCs w:val="32"/>
          <w:u w:val="single"/>
        </w:rPr>
      </w:pPr>
      <w:r w:rsidDel="00000000" w:rsidR="00000000" w:rsidRPr="00000000">
        <w:rPr>
          <w:sz w:val="32"/>
          <w:szCs w:val="32"/>
          <w:u w:val="single"/>
          <w:rtl w:val="0"/>
        </w:rPr>
        <w:t xml:space="preserve">Product features:</w:t>
      </w:r>
    </w:p>
    <w:p w:rsidR="00000000" w:rsidDel="00000000" w:rsidP="00000000" w:rsidRDefault="00000000" w:rsidRPr="00000000" w14:paraId="0000000A">
      <w:pPr>
        <w:ind w:left="-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-720" w:firstLine="0"/>
        <w:jc w:val="both"/>
        <w:rPr/>
      </w:pPr>
      <w:r w:rsidDel="00000000" w:rsidR="00000000" w:rsidRPr="00000000">
        <w:rPr>
          <w:rtl w:val="0"/>
        </w:rPr>
        <w:t xml:space="preserve">1- Automated control: The system will use actuators, such as fans, heaters, and watering systems, to automate the control of environmental factors based on predefined thresholds and crop requirements.</w:t>
      </w:r>
    </w:p>
    <w:p w:rsidR="00000000" w:rsidDel="00000000" w:rsidP="00000000" w:rsidRDefault="00000000" w:rsidRPr="00000000" w14:paraId="0000000C">
      <w:pPr>
        <w:ind w:left="-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-720" w:firstLine="0"/>
        <w:jc w:val="both"/>
        <w:rPr/>
      </w:pPr>
      <w:r w:rsidDel="00000000" w:rsidR="00000000" w:rsidRPr="00000000">
        <w:rPr>
          <w:rtl w:val="0"/>
        </w:rPr>
        <w:t xml:space="preserve">2- Environmental monitoring: The system will use a network of sensors to monitor environmental factors such as temperature, humidity, and soil moisture in real-time.</w:t>
      </w:r>
    </w:p>
    <w:p w:rsidR="00000000" w:rsidDel="00000000" w:rsidP="00000000" w:rsidRDefault="00000000" w:rsidRPr="00000000" w14:paraId="0000000E">
      <w:pPr>
        <w:ind w:left="-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-720" w:firstLine="0"/>
        <w:jc w:val="both"/>
        <w:rPr/>
      </w:pPr>
      <w:r w:rsidDel="00000000" w:rsidR="00000000" w:rsidRPr="00000000">
        <w:rPr>
          <w:rtl w:val="0"/>
        </w:rPr>
        <w:t xml:space="preserve">3-Monitoring the system state remotely : the system will send the status of the green house to a mobile application server so the owner can follow up the status of his greenhouse by a mobile application .</w:t>
      </w:r>
    </w:p>
    <w:p w:rsidR="00000000" w:rsidDel="00000000" w:rsidP="00000000" w:rsidRDefault="00000000" w:rsidRPr="00000000" w14:paraId="00000010">
      <w:pPr>
        <w:ind w:left="-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-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-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-720" w:firstLine="0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hanging="14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hanging="144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17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