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Times New Roman" w:eastAsia="Times New Roman" w:hAnsi="Times New Roman" w:cs="Times New Roman"/>
          <w:sz w:val="20"/>
          <w:szCs w:val="20"/>
          <w:lang w:val="en-US"/>
        </w:rPr>
        <w:id w:val="-1117142443"/>
        <w:docPartObj>
          <w:docPartGallery w:val="Cover Pages"/>
          <w:docPartUnique/>
        </w:docPartObj>
      </w:sdtPr>
      <w:sdtEndPr>
        <w:rPr>
          <w:b/>
          <w:sz w:val="24"/>
          <w:szCs w:val="24"/>
        </w:rPr>
      </w:sdtEndPr>
      <w:sdtContent>
        <w:p w14:paraId="769F88E5" w14:textId="77777777" w:rsidR="0018059F" w:rsidRPr="000B138C" w:rsidRDefault="0018059F" w:rsidP="0018059F">
          <w:pPr>
            <w:pStyle w:val="AralkYok"/>
            <w:spacing w:before="1540" w:after="240"/>
            <w:jc w:val="center"/>
            <w:rPr>
              <w:rFonts w:ascii="Times New Roman" w:hAnsi="Times New Roman" w:cs="Times New Roman"/>
            </w:rPr>
          </w:pPr>
          <w:r w:rsidRPr="000B138C">
            <w:rPr>
              <w:rFonts w:ascii="Times New Roman" w:hAnsi="Times New Roman" w:cs="Times New Roman"/>
              <w:noProof/>
              <w:lang w:val="en-US" w:eastAsia="en-US"/>
            </w:rPr>
            <w:drawing>
              <wp:inline distT="0" distB="0" distL="0" distR="0" wp14:anchorId="6A13BD74" wp14:editId="1257F791">
                <wp:extent cx="1417320" cy="750898"/>
                <wp:effectExtent l="0" t="0" r="0" b="0"/>
                <wp:docPr id="143" name="Resim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Bidi" w:eastAsiaTheme="majorEastAsia" w:hAnsiTheme="majorBidi" w:cstheme="majorBidi"/>
              <w:b/>
              <w:bCs/>
              <w:caps/>
              <w:sz w:val="40"/>
              <w:szCs w:val="40"/>
            </w:rPr>
            <w:alias w:val="Başlık"/>
            <w:tag w:val=""/>
            <w:id w:val="1735040861"/>
            <w:placeholder>
              <w:docPart w:val="ECCDFC61F8AD4E2EB3C80494C30D974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6153A22A" w14:textId="53D78A99" w:rsidR="0018059F" w:rsidRPr="005C42BE" w:rsidRDefault="0018059F" w:rsidP="005C42BE">
              <w:pPr>
                <w:pStyle w:val="AralkYok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 w:line="360" w:lineRule="auto"/>
                <w:jc w:val="center"/>
                <w:rPr>
                  <w:rFonts w:asciiTheme="majorBidi" w:eastAsiaTheme="majorEastAsia" w:hAnsiTheme="majorBidi" w:cstheme="majorBidi"/>
                  <w:caps/>
                  <w:sz w:val="44"/>
                  <w:szCs w:val="44"/>
                </w:rPr>
              </w:pPr>
              <w:r w:rsidRPr="005C42BE">
                <w:rPr>
                  <w:rFonts w:asciiTheme="majorBidi" w:eastAsiaTheme="majorEastAsia" w:hAnsiTheme="majorBidi" w:cstheme="majorBidi"/>
                  <w:b/>
                  <w:bCs/>
                  <w:caps/>
                  <w:sz w:val="40"/>
                  <w:szCs w:val="40"/>
                </w:rPr>
                <w:t>ESKISEHIR OSMANGAZI UNIVERSITY                                ELECTRICAL AND ELECTRONICS ENGINEERING                                                                                           20</w:t>
              </w:r>
              <w:r w:rsidR="005C42BE" w:rsidRPr="005C42BE">
                <w:rPr>
                  <w:rFonts w:asciiTheme="majorBidi" w:eastAsiaTheme="majorEastAsia" w:hAnsiTheme="majorBidi" w:cstheme="majorBidi"/>
                  <w:b/>
                  <w:bCs/>
                  <w:caps/>
                  <w:sz w:val="40"/>
                  <w:szCs w:val="40"/>
                </w:rPr>
                <w:t>20</w:t>
              </w:r>
              <w:r w:rsidRPr="005C42BE">
                <w:rPr>
                  <w:rFonts w:asciiTheme="majorBidi" w:eastAsiaTheme="majorEastAsia" w:hAnsiTheme="majorBidi" w:cstheme="majorBidi"/>
                  <w:b/>
                  <w:bCs/>
                  <w:caps/>
                  <w:sz w:val="40"/>
                  <w:szCs w:val="40"/>
                </w:rPr>
                <w:t>-20</w:t>
              </w:r>
              <w:r w:rsidR="005C42BE" w:rsidRPr="005C42BE">
                <w:rPr>
                  <w:rFonts w:asciiTheme="majorBidi" w:eastAsiaTheme="majorEastAsia" w:hAnsiTheme="majorBidi" w:cstheme="majorBidi"/>
                  <w:b/>
                  <w:bCs/>
                  <w:caps/>
                  <w:sz w:val="40"/>
                  <w:szCs w:val="40"/>
                </w:rPr>
                <w:t>21</w:t>
              </w:r>
              <w:r w:rsidRPr="005C42BE">
                <w:rPr>
                  <w:rFonts w:asciiTheme="majorBidi" w:eastAsiaTheme="majorEastAsia" w:hAnsiTheme="majorBidi" w:cstheme="majorBidi"/>
                  <w:b/>
                  <w:bCs/>
                  <w:caps/>
                  <w:sz w:val="40"/>
                  <w:szCs w:val="40"/>
                </w:rPr>
                <w:t xml:space="preserve"> SPRING SEMESTER                                                                                              DIGITAL SYSTEMS LABORATORY</w:t>
              </w:r>
            </w:p>
          </w:sdtContent>
        </w:sdt>
        <w:sdt>
          <w:sdtPr>
            <w:rPr>
              <w:rFonts w:asciiTheme="majorBidi" w:hAnsiTheme="majorBidi" w:cstheme="majorBidi"/>
              <w:sz w:val="32"/>
              <w:szCs w:val="32"/>
            </w:rPr>
            <w:alias w:val="Altyazı"/>
            <w:tag w:val=""/>
            <w:id w:val="328029620"/>
            <w:placeholder>
              <w:docPart w:val="1101CF8C018D4CA697DCA4FDACB966C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0811187" w14:textId="6ACF98B2" w:rsidR="0018059F" w:rsidRPr="005C42BE" w:rsidRDefault="00006B63" w:rsidP="005C42BE">
              <w:pPr>
                <w:pStyle w:val="AralkYok"/>
                <w:jc w:val="center"/>
                <w:rPr>
                  <w:rFonts w:asciiTheme="majorBidi" w:hAnsiTheme="majorBidi" w:cstheme="majorBidi"/>
                  <w:b/>
                  <w:sz w:val="32"/>
                  <w:szCs w:val="32"/>
                </w:rPr>
              </w:pPr>
              <w:r w:rsidRPr="00006B63">
                <w:rPr>
                  <w:rFonts w:asciiTheme="majorBidi" w:hAnsiTheme="majorBidi" w:cstheme="majorBidi"/>
                  <w:sz w:val="32"/>
                  <w:szCs w:val="32"/>
                </w:rPr>
                <w:t xml:space="preserve">EXPERIMENT 1                                                                                                     TTL </w:t>
              </w:r>
              <w:proofErr w:type="spellStart"/>
              <w:r w:rsidRPr="00006B63">
                <w:rPr>
                  <w:rFonts w:asciiTheme="majorBidi" w:hAnsiTheme="majorBidi" w:cstheme="majorBidi"/>
                  <w:sz w:val="32"/>
                  <w:szCs w:val="32"/>
                </w:rPr>
                <w:t>Gate</w:t>
              </w:r>
              <w:proofErr w:type="spellEnd"/>
              <w:r w:rsidRPr="00006B63">
                <w:rPr>
                  <w:rFonts w:asciiTheme="majorBidi" w:hAnsiTheme="majorBidi" w:cstheme="majorBidi"/>
                  <w:sz w:val="32"/>
                  <w:szCs w:val="32"/>
                </w:rPr>
                <w:t xml:space="preserve"> </w:t>
              </w:r>
              <w:proofErr w:type="spellStart"/>
              <w:r w:rsidRPr="00006B63">
                <w:rPr>
                  <w:rFonts w:asciiTheme="majorBidi" w:hAnsiTheme="majorBidi" w:cstheme="majorBidi"/>
                  <w:sz w:val="32"/>
                  <w:szCs w:val="32"/>
                </w:rPr>
                <w:t>Characteristics</w:t>
              </w:r>
              <w:proofErr w:type="spellEnd"/>
            </w:p>
          </w:sdtContent>
        </w:sdt>
        <w:p w14:paraId="528A53F0" w14:textId="3350FCDF" w:rsidR="0018059F" w:rsidRPr="000B138C" w:rsidRDefault="0018059F" w:rsidP="0018059F">
          <w:pPr>
            <w:pStyle w:val="AralkYok"/>
            <w:spacing w:before="480"/>
            <w:jc w:val="center"/>
            <w:rPr>
              <w:rFonts w:ascii="Times New Roman" w:hAnsi="Times New Roman" w:cs="Times New Roman"/>
            </w:rPr>
          </w:pPr>
          <w:r w:rsidRPr="000B138C">
            <w:rPr>
              <w:rFonts w:ascii="Times New Roman" w:hAnsi="Times New Roman" w:cs="Times New Roman"/>
              <w:noProof/>
              <w:lang w:val="en-US" w:eastAsia="en-US"/>
            </w:rPr>
            <w:drawing>
              <wp:inline distT="0" distB="0" distL="0" distR="0" wp14:anchorId="0D977ECB" wp14:editId="07E7E021">
                <wp:extent cx="758952" cy="478932"/>
                <wp:effectExtent l="0" t="0" r="3175" b="0"/>
                <wp:docPr id="144" name="Resim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FC30D9C" w14:textId="4DA17123" w:rsidR="0018059F" w:rsidRPr="000B138C" w:rsidRDefault="00826644" w:rsidP="0018059F">
          <w:pPr>
            <w:overflowPunct/>
            <w:autoSpaceDE/>
            <w:autoSpaceDN/>
            <w:adjustRightInd/>
            <w:spacing w:after="200" w:line="276" w:lineRule="auto"/>
            <w:textAlignment w:val="auto"/>
            <w:rPr>
              <w:b/>
              <w:sz w:val="24"/>
              <w:szCs w:val="24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A3C2E24" wp14:editId="12D9EE8E">
                    <wp:simplePos x="0" y="0"/>
                    <wp:positionH relativeFrom="margin">
                      <wp:posOffset>-9525</wp:posOffset>
                    </wp:positionH>
                    <wp:positionV relativeFrom="page">
                      <wp:posOffset>7967980</wp:posOffset>
                    </wp:positionV>
                    <wp:extent cx="6479540" cy="2167255"/>
                    <wp:effectExtent l="0" t="0" r="0" b="0"/>
                    <wp:wrapNone/>
                    <wp:docPr id="1" name="Metin Kutusu 14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479540" cy="21672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64F681" w14:textId="519FF068" w:rsidR="0018059F" w:rsidRPr="005C42BE" w:rsidRDefault="00006B63" w:rsidP="0018059F">
                                <w:pPr>
                                  <w:pStyle w:val="AralkYok"/>
                                  <w:spacing w:after="40"/>
                                  <w:jc w:val="center"/>
                                  <w:rPr>
                                    <w:rFonts w:asciiTheme="majorBidi" w:hAnsiTheme="majorBidi" w:cstheme="majorBidi"/>
                                    <w:cap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caps/>
                                    <w:sz w:val="28"/>
                                    <w:szCs w:val="28"/>
                                  </w:rPr>
                                  <w:t xml:space="preserve">Taha </w:t>
                                </w:r>
                                <w:proofErr w:type="gramStart"/>
                                <w:r>
                                  <w:rPr>
                                    <w:rFonts w:asciiTheme="majorBidi" w:hAnsiTheme="majorBidi" w:cstheme="majorBidi"/>
                                    <w:caps/>
                                    <w:sz w:val="28"/>
                                    <w:szCs w:val="28"/>
                                  </w:rPr>
                                  <w:t>Kaçıra -</w:t>
                                </w:r>
                                <w:proofErr w:type="gramEnd"/>
                                <w:r>
                                  <w:rPr>
                                    <w:rFonts w:asciiTheme="majorBidi" w:hAnsiTheme="majorBidi" w:cstheme="majorBidi"/>
                                    <w:caps/>
                                    <w:sz w:val="28"/>
                                    <w:szCs w:val="28"/>
                                  </w:rPr>
                                  <w:t xml:space="preserve"> 151220182104</w:t>
                                </w:r>
                              </w:p>
                              <w:p w14:paraId="167268AF" w14:textId="77777777" w:rsidR="00826644" w:rsidRDefault="00826644" w:rsidP="00826644">
                                <w:pPr>
                                  <w:pStyle w:val="Default"/>
                                </w:pPr>
                              </w:p>
                              <w:p w14:paraId="17DBB440" w14:textId="3525286A" w:rsidR="0018059F" w:rsidRPr="005C42BE" w:rsidRDefault="00826644" w:rsidP="00826644">
                                <w:pPr>
                                  <w:pStyle w:val="AralkYok"/>
                                  <w:spacing w:after="40"/>
                                  <w:jc w:val="center"/>
                                  <w:rPr>
                                    <w:rFonts w:asciiTheme="majorBidi" w:hAnsiTheme="majorBidi" w:cstheme="majorBidi"/>
                                    <w:caps/>
                                    <w:sz w:val="28"/>
                                    <w:szCs w:val="28"/>
                                  </w:rPr>
                                </w:pPr>
                                <w:r>
                                  <w:t xml:space="preserve"> </w:t>
                                </w:r>
                                <w:r>
                                  <w:rPr>
                                    <w:sz w:val="28"/>
                                    <w:szCs w:val="28"/>
                                  </w:rPr>
                                  <w:t>GROUP I-A</w:t>
                                </w:r>
                              </w:p>
                              <w:p w14:paraId="71F4C0F4" w14:textId="77777777" w:rsidR="0018059F" w:rsidRPr="0018059F" w:rsidRDefault="0018059F" w:rsidP="0018059F">
                                <w:pPr>
                                  <w:pStyle w:val="AralkYok"/>
                                  <w:spacing w:after="40"/>
                                  <w:rPr>
                                    <w:caps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2519A0A" w14:textId="1970DFD3" w:rsidR="0018059F" w:rsidRPr="0018059F" w:rsidRDefault="0013754F" w:rsidP="0018059F">
                                <w:pPr>
                                  <w:overflowPunct/>
                                  <w:autoSpaceDE/>
                                  <w:autoSpaceDN/>
                                  <w:adjustRightInd/>
                                  <w:jc w:val="center"/>
                                  <w:textAlignment w:val="auto"/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sz w:val="28"/>
                                      <w:szCs w:val="28"/>
                                      <w:lang w:val="tr-TR"/>
                                    </w:rPr>
                                    <w:alias w:val="Şirket"/>
                                    <w:tag w:val=""/>
                                    <w:id w:val="-1252577789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18059F">
                                      <w:rPr>
                                        <w:caps/>
                                        <w:sz w:val="28"/>
                                        <w:szCs w:val="28"/>
                                        <w:lang w:val="tr-TR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7F8F501D" w14:textId="341C3FA9" w:rsidR="0018059F" w:rsidRPr="0018059F" w:rsidRDefault="0013754F" w:rsidP="0018059F">
                                <w:pPr>
                                  <w:overflowPunct/>
                                  <w:autoSpaceDE/>
                                  <w:autoSpaceDN/>
                                  <w:adjustRightInd/>
                                  <w:jc w:val="center"/>
                                  <w:textAlignment w:val="auto"/>
                                  <w:rPr>
                                    <w:rFonts w:ascii="Calibri" w:hAnsi="Calibri"/>
                                    <w:sz w:val="22"/>
                                    <w:szCs w:val="22"/>
                                    <w:lang w:val="tr-TR"/>
                                  </w:rPr>
                                </w:pPr>
                                <w:sdt>
                                  <w:sdtPr>
                                    <w:rPr>
                                      <w:sz w:val="28"/>
                                      <w:szCs w:val="28"/>
                                      <w:lang w:val="tr-TR"/>
                                    </w:rPr>
                                    <w:alias w:val="Adres"/>
                                    <w:tag w:val=""/>
                                    <w:id w:val="201417335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8059F">
                                      <w:rPr>
                                        <w:sz w:val="28"/>
                                        <w:szCs w:val="28"/>
                                        <w:lang w:val="tr-TR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56484B34" w14:textId="0165DE1E" w:rsidR="0018059F" w:rsidRPr="000B138C" w:rsidRDefault="0018059F" w:rsidP="0018059F">
                                <w:pPr>
                                  <w:pStyle w:val="AralkYok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b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A3C2E24" id="_x0000_t202" coordsize="21600,21600" o:spt="202" path="m,l,21600r21600,l21600,xe">
                    <v:stroke joinstyle="miter"/>
                    <v:path gradientshapeok="t" o:connecttype="rect"/>
                  </v:shapetype>
                  <v:shape id="Metin Kutusu 142" o:spid="_x0000_s1026" type="#_x0000_t202" style="position:absolute;margin-left:-.75pt;margin-top:627.4pt;width:510.2pt;height:170.65pt;z-index:251661312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" filled="f" stroked="f" strokeweight=".5pt">
                    <v:textbox inset="0,0,0,0">
                      <w:txbxContent>
                        <w:p w14:paraId="6E64F681" w14:textId="519FF068" w:rsidR="0018059F" w:rsidRPr="005C42BE" w:rsidRDefault="00006B63" w:rsidP="0018059F">
                          <w:pPr>
                            <w:pStyle w:val="AralkYok"/>
                            <w:spacing w:after="40"/>
                            <w:jc w:val="center"/>
                            <w:rPr>
                              <w:rFonts w:asciiTheme="majorBidi" w:hAnsiTheme="majorBidi" w:cstheme="majorBidi"/>
                              <w:cap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caps/>
                              <w:sz w:val="28"/>
                              <w:szCs w:val="28"/>
                            </w:rPr>
                            <w:t xml:space="preserve">Taha </w:t>
                          </w:r>
                          <w:proofErr w:type="gramStart"/>
                          <w:r>
                            <w:rPr>
                              <w:rFonts w:asciiTheme="majorBidi" w:hAnsiTheme="majorBidi" w:cstheme="majorBidi"/>
                              <w:caps/>
                              <w:sz w:val="28"/>
                              <w:szCs w:val="28"/>
                            </w:rPr>
                            <w:t>Kaçıra -</w:t>
                          </w:r>
                          <w:proofErr w:type="gramEnd"/>
                          <w:r>
                            <w:rPr>
                              <w:rFonts w:asciiTheme="majorBidi" w:hAnsiTheme="majorBidi" w:cstheme="majorBidi"/>
                              <w:caps/>
                              <w:sz w:val="28"/>
                              <w:szCs w:val="28"/>
                            </w:rPr>
                            <w:t xml:space="preserve"> 151220182104</w:t>
                          </w:r>
                        </w:p>
                        <w:p w14:paraId="167268AF" w14:textId="77777777" w:rsidR="00826644" w:rsidRDefault="00826644" w:rsidP="00826644">
                          <w:pPr>
                            <w:pStyle w:val="Default"/>
                          </w:pPr>
                        </w:p>
                        <w:p w14:paraId="17DBB440" w14:textId="3525286A" w:rsidR="0018059F" w:rsidRPr="005C42BE" w:rsidRDefault="00826644" w:rsidP="00826644">
                          <w:pPr>
                            <w:pStyle w:val="AralkYok"/>
                            <w:spacing w:after="40"/>
                            <w:jc w:val="center"/>
                            <w:rPr>
                              <w:rFonts w:asciiTheme="majorBidi" w:hAnsiTheme="majorBidi" w:cstheme="majorBidi"/>
                              <w:caps/>
                              <w:sz w:val="28"/>
                              <w:szCs w:val="28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t>GROUP I-A</w:t>
                          </w:r>
                        </w:p>
                        <w:p w14:paraId="71F4C0F4" w14:textId="77777777" w:rsidR="0018059F" w:rsidRPr="0018059F" w:rsidRDefault="0018059F" w:rsidP="0018059F">
                          <w:pPr>
                            <w:pStyle w:val="AralkYok"/>
                            <w:spacing w:after="40"/>
                            <w:rPr>
                              <w:caps/>
                              <w:sz w:val="28"/>
                              <w:szCs w:val="28"/>
                            </w:rPr>
                          </w:pPr>
                        </w:p>
                        <w:p w14:paraId="32519A0A" w14:textId="1970DFD3" w:rsidR="0018059F" w:rsidRPr="0018059F" w:rsidRDefault="0013754F" w:rsidP="0018059F">
                          <w:pPr>
                            <w:overflowPunct/>
                            <w:autoSpaceDE/>
                            <w:autoSpaceDN/>
                            <w:adjustRightInd/>
                            <w:jc w:val="center"/>
                            <w:textAlignment w:val="auto"/>
                            <w:rPr>
                              <w:sz w:val="28"/>
                              <w:szCs w:val="28"/>
                              <w:lang w:val="tr-TR"/>
                            </w:rPr>
                          </w:pPr>
                          <w:sdt>
                            <w:sdtPr>
                              <w:rPr>
                                <w:caps/>
                                <w:sz w:val="28"/>
                                <w:szCs w:val="28"/>
                                <w:lang w:val="tr-TR"/>
                              </w:rPr>
                              <w:alias w:val="Şirket"/>
                              <w:tag w:val=""/>
                              <w:id w:val="-1252577789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18059F">
                                <w:rPr>
                                  <w:caps/>
                                  <w:sz w:val="28"/>
                                  <w:szCs w:val="28"/>
                                  <w:lang w:val="tr-TR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7F8F501D" w14:textId="341C3FA9" w:rsidR="0018059F" w:rsidRPr="0018059F" w:rsidRDefault="0013754F" w:rsidP="0018059F">
                          <w:pPr>
                            <w:overflowPunct/>
                            <w:autoSpaceDE/>
                            <w:autoSpaceDN/>
                            <w:adjustRightInd/>
                            <w:jc w:val="center"/>
                            <w:textAlignment w:val="auto"/>
                            <w:rPr>
                              <w:rFonts w:ascii="Calibri" w:hAnsi="Calibri"/>
                              <w:sz w:val="22"/>
                              <w:szCs w:val="22"/>
                              <w:lang w:val="tr-TR"/>
                            </w:rPr>
                          </w:pPr>
                          <w:sdt>
                            <w:sdtPr>
                              <w:rPr>
                                <w:sz w:val="28"/>
                                <w:szCs w:val="28"/>
                                <w:lang w:val="tr-TR"/>
                              </w:rPr>
                              <w:alias w:val="Adres"/>
                              <w:tag w:val=""/>
                              <w:id w:val="201417335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18059F"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56484B34" w14:textId="0165DE1E" w:rsidR="0018059F" w:rsidRPr="000B138C" w:rsidRDefault="0018059F" w:rsidP="0018059F">
                          <w:pPr>
                            <w:pStyle w:val="AralkYok"/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18059F" w:rsidRPr="000B138C">
            <w:rPr>
              <w:b/>
              <w:sz w:val="24"/>
              <w:szCs w:val="24"/>
            </w:rPr>
            <w:br w:type="page"/>
          </w:r>
        </w:p>
      </w:sdtContent>
    </w:sdt>
    <w:tbl>
      <w:tblPr>
        <w:tblStyle w:val="TabloKlavuzu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18059F" w:rsidRPr="000B138C" w14:paraId="41CDFC8A" w14:textId="77777777" w:rsidTr="005C4E8E">
        <w:tc>
          <w:tcPr>
            <w:tcW w:w="5000" w:type="pct"/>
          </w:tcPr>
          <w:p w14:paraId="18EDD0F9" w14:textId="7BBFE55A" w:rsidR="0018059F" w:rsidRPr="000B138C" w:rsidRDefault="00826644" w:rsidP="005C4E8E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19A1317" wp14:editId="0A33AEA7">
                      <wp:simplePos x="0" y="0"/>
                      <wp:positionH relativeFrom="column">
                        <wp:posOffset>-33655</wp:posOffset>
                      </wp:positionH>
                      <wp:positionV relativeFrom="paragraph">
                        <wp:posOffset>18415</wp:posOffset>
                      </wp:positionV>
                      <wp:extent cx="769620" cy="655955"/>
                      <wp:effectExtent l="0" t="0" r="0" b="0"/>
                      <wp:wrapNone/>
                      <wp:docPr id="6" name="Metin Kutusu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769620" cy="6559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9DBD8A" w14:textId="77777777" w:rsidR="0018059F" w:rsidRDefault="0018059F" w:rsidP="0018059F">
                                  <w:r>
                                    <w:rPr>
                                      <w:b/>
                                      <w:noProof/>
                                      <w:sz w:val="24"/>
                                      <w:szCs w:val="24"/>
                                      <w:lang w:eastAsia="en-US"/>
                                    </w:rPr>
                                    <w:drawing>
                                      <wp:inline distT="0" distB="0" distL="0" distR="0" wp14:anchorId="22F32105" wp14:editId="64468412">
                                        <wp:extent cx="547403" cy="537210"/>
                                        <wp:effectExtent l="0" t="0" r="5080" b="0"/>
                                        <wp:docPr id="13" name="Resim 1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esogu_logo.png"/>
                                                <pic:cNvPicPr/>
                                              </pic:nvPicPr>
                                              <pic:blipFill>
                                                <a:blip r:embed="rId9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60686" cy="5502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9A1317" id="Metin Kutusu 6" o:spid="_x0000_s1027" type="#_x0000_t202" style="position:absolute;margin-left:-2.65pt;margin-top:1.45pt;width:60.6pt;height: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" fillcolor="white [3201]" stroked="f" strokeweight=".5pt">
                      <v:textbox>
                        <w:txbxContent>
                          <w:p w14:paraId="169DBD8A" w14:textId="77777777" w:rsidR="0018059F" w:rsidRDefault="0018059F" w:rsidP="0018059F">
                            <w:r>
                              <w:rPr>
                                <w:b/>
                                <w:noProof/>
                                <w:sz w:val="24"/>
                                <w:szCs w:val="24"/>
                                <w:lang w:eastAsia="en-US"/>
                              </w:rPr>
                              <w:drawing>
                                <wp:inline distT="0" distB="0" distL="0" distR="0" wp14:anchorId="22F32105" wp14:editId="64468412">
                                  <wp:extent cx="547403" cy="537210"/>
                                  <wp:effectExtent l="0" t="0" r="5080" b="0"/>
                                  <wp:docPr id="13" name="Resim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esogu_logo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0686" cy="550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1A81A17" wp14:editId="503D8E5A">
                      <wp:simplePos x="0" y="0"/>
                      <wp:positionH relativeFrom="column">
                        <wp:posOffset>5747385</wp:posOffset>
                      </wp:positionH>
                      <wp:positionV relativeFrom="paragraph">
                        <wp:posOffset>18415</wp:posOffset>
                      </wp:positionV>
                      <wp:extent cx="751205" cy="655955"/>
                      <wp:effectExtent l="0" t="0" r="0" b="0"/>
                      <wp:wrapNone/>
                      <wp:docPr id="7" name="Metin Kutusu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751205" cy="6559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459CC8" w14:textId="77777777" w:rsidR="0018059F" w:rsidRDefault="0018059F" w:rsidP="0018059F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  <w:lang w:eastAsia="en-US"/>
                                    </w:rPr>
                                    <w:drawing>
                                      <wp:inline distT="0" distB="0" distL="0" distR="0" wp14:anchorId="4BCBBA99" wp14:editId="61C250B8">
                                        <wp:extent cx="537791" cy="537210"/>
                                        <wp:effectExtent l="0" t="0" r="0" b="0"/>
                                        <wp:docPr id="14" name="Resim 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" name="eee_logo.png"/>
                                                <pic:cNvPicPr/>
                                              </pic:nvPicPr>
                                              <pic:blipFill>
                                                <a:blip r:embed="rId10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5473" cy="54488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A81A17" id="Metin Kutusu 7" o:spid="_x0000_s1028" type="#_x0000_t202" style="position:absolute;margin-left:452.55pt;margin-top:1.45pt;width:59.15pt;height:51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" fillcolor="white [3201]" stroked="f" strokeweight=".5pt">
                      <v:textbox>
                        <w:txbxContent>
                          <w:p w14:paraId="00459CC8" w14:textId="77777777" w:rsidR="0018059F" w:rsidRDefault="0018059F" w:rsidP="0018059F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n-US"/>
                              </w:rPr>
                              <w:drawing>
                                <wp:inline distT="0" distB="0" distL="0" distR="0" wp14:anchorId="4BCBBA99" wp14:editId="61C250B8">
                                  <wp:extent cx="537791" cy="537210"/>
                                  <wp:effectExtent l="0" t="0" r="0" b="0"/>
                                  <wp:docPr id="14" name="Resim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eee_logo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5473" cy="54488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67695E1" w14:textId="77777777" w:rsidR="0018059F" w:rsidRPr="000B138C" w:rsidRDefault="0018059F" w:rsidP="005C4E8E">
            <w:pPr>
              <w:jc w:val="center"/>
              <w:rPr>
                <w:b/>
                <w:sz w:val="24"/>
                <w:szCs w:val="24"/>
              </w:rPr>
            </w:pPr>
            <w:r w:rsidRPr="000B138C">
              <w:rPr>
                <w:b/>
                <w:sz w:val="24"/>
                <w:szCs w:val="24"/>
              </w:rPr>
              <w:t>ESKISEHIR OSMANGAZI UNIVERSITY</w:t>
            </w:r>
          </w:p>
          <w:p w14:paraId="3E60C622" w14:textId="77777777" w:rsidR="0018059F" w:rsidRPr="000B138C" w:rsidRDefault="0018059F" w:rsidP="005C4E8E">
            <w:pPr>
              <w:jc w:val="center"/>
              <w:rPr>
                <w:b/>
                <w:sz w:val="24"/>
                <w:szCs w:val="24"/>
              </w:rPr>
            </w:pPr>
            <w:r w:rsidRPr="000B138C">
              <w:rPr>
                <w:b/>
                <w:sz w:val="24"/>
                <w:szCs w:val="24"/>
              </w:rPr>
              <w:t>ELECTRICAL AND ELECTRONICS ENGINEERING</w:t>
            </w:r>
          </w:p>
          <w:p w14:paraId="219DE7B0" w14:textId="77777777" w:rsidR="0018059F" w:rsidRPr="000B138C" w:rsidRDefault="0018059F" w:rsidP="005C4E8E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165E1D6A" w14:textId="77777777" w:rsidR="0018059F" w:rsidRPr="000B138C" w:rsidRDefault="0018059F" w:rsidP="0018059F">
      <w:pPr>
        <w:jc w:val="center"/>
        <w:rPr>
          <w:b/>
          <w:sz w:val="24"/>
          <w:szCs w:val="24"/>
        </w:rPr>
      </w:pPr>
    </w:p>
    <w:p w14:paraId="6E7CC941" w14:textId="77777777" w:rsidR="00F80B64" w:rsidRDefault="00F80B64" w:rsidP="005C42BE">
      <w:pPr>
        <w:jc w:val="center"/>
        <w:rPr>
          <w:b/>
          <w:sz w:val="24"/>
          <w:szCs w:val="24"/>
        </w:rPr>
      </w:pPr>
    </w:p>
    <w:p w14:paraId="339B38D6" w14:textId="186825BF" w:rsidR="0018059F" w:rsidRPr="000B138C" w:rsidRDefault="0018059F" w:rsidP="005C42BE">
      <w:pPr>
        <w:jc w:val="center"/>
        <w:rPr>
          <w:b/>
          <w:sz w:val="24"/>
          <w:szCs w:val="24"/>
        </w:rPr>
      </w:pPr>
      <w:r w:rsidRPr="000B138C">
        <w:rPr>
          <w:b/>
          <w:sz w:val="24"/>
          <w:szCs w:val="24"/>
        </w:rPr>
        <w:t>EXPER</w:t>
      </w:r>
      <w:r w:rsidR="000B5D52">
        <w:rPr>
          <w:b/>
          <w:sz w:val="24"/>
          <w:szCs w:val="24"/>
        </w:rPr>
        <w:t>I</w:t>
      </w:r>
      <w:r w:rsidRPr="000B138C">
        <w:rPr>
          <w:b/>
          <w:sz w:val="24"/>
          <w:szCs w:val="24"/>
        </w:rPr>
        <w:t xml:space="preserve">MENT </w:t>
      </w:r>
      <w:r w:rsidR="005C42BE">
        <w:rPr>
          <w:b/>
          <w:sz w:val="24"/>
          <w:szCs w:val="24"/>
        </w:rPr>
        <w:t>1 REPORT</w:t>
      </w:r>
    </w:p>
    <w:p w14:paraId="64E02E99" w14:textId="77777777" w:rsidR="0018059F" w:rsidRPr="000B138C" w:rsidRDefault="0018059F" w:rsidP="0018059F">
      <w:pPr>
        <w:jc w:val="center"/>
        <w:rPr>
          <w:b/>
          <w:sz w:val="24"/>
          <w:szCs w:val="24"/>
        </w:rPr>
      </w:pPr>
    </w:p>
    <w:p w14:paraId="67450645" w14:textId="77777777" w:rsidR="00F80B64" w:rsidRDefault="00F80B64" w:rsidP="0018059F">
      <w:pPr>
        <w:spacing w:line="360" w:lineRule="auto"/>
        <w:rPr>
          <w:b/>
          <w:sz w:val="24"/>
          <w:szCs w:val="24"/>
        </w:rPr>
      </w:pPr>
    </w:p>
    <w:p w14:paraId="291546AC" w14:textId="62E78779" w:rsidR="00F80B64" w:rsidRPr="000B138C" w:rsidRDefault="0018059F" w:rsidP="0018059F">
      <w:pPr>
        <w:spacing w:line="360" w:lineRule="auto"/>
        <w:rPr>
          <w:b/>
          <w:sz w:val="24"/>
          <w:szCs w:val="24"/>
        </w:rPr>
      </w:pPr>
      <w:r w:rsidRPr="000B138C">
        <w:rPr>
          <w:b/>
          <w:sz w:val="24"/>
          <w:szCs w:val="24"/>
        </w:rPr>
        <w:t>OBJECTIVES</w:t>
      </w:r>
    </w:p>
    <w:p w14:paraId="5E4BFD12" w14:textId="77777777" w:rsidR="00826644" w:rsidRDefault="00826644" w:rsidP="00826644">
      <w:pPr>
        <w:pStyle w:val="Default"/>
      </w:pPr>
    </w:p>
    <w:p w14:paraId="24387CF3" w14:textId="02D90648" w:rsidR="00826644" w:rsidRDefault="00826644" w:rsidP="00826644">
      <w:pPr>
        <w:pStyle w:val="Default"/>
        <w:numPr>
          <w:ilvl w:val="0"/>
          <w:numId w:val="1"/>
        </w:numPr>
        <w:rPr>
          <w:sz w:val="23"/>
          <w:szCs w:val="23"/>
        </w:rPr>
      </w:pPr>
      <w:proofErr w:type="spellStart"/>
      <w:r>
        <w:rPr>
          <w:sz w:val="23"/>
          <w:szCs w:val="23"/>
        </w:rPr>
        <w:t>Monitoring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the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characteristics</w:t>
      </w:r>
      <w:proofErr w:type="spellEnd"/>
      <w:r>
        <w:rPr>
          <w:sz w:val="23"/>
          <w:szCs w:val="23"/>
        </w:rPr>
        <w:t xml:space="preserve"> of TTL </w:t>
      </w:r>
      <w:proofErr w:type="spellStart"/>
      <w:r>
        <w:rPr>
          <w:sz w:val="23"/>
          <w:szCs w:val="23"/>
        </w:rPr>
        <w:t>gates</w:t>
      </w:r>
      <w:proofErr w:type="spellEnd"/>
      <w:r>
        <w:rPr>
          <w:sz w:val="23"/>
          <w:szCs w:val="23"/>
        </w:rPr>
        <w:t>.</w:t>
      </w:r>
    </w:p>
    <w:p w14:paraId="53F5CC7A" w14:textId="77777777" w:rsidR="0018059F" w:rsidRPr="000B138C" w:rsidRDefault="0018059F" w:rsidP="00826644">
      <w:pPr>
        <w:spacing w:line="360" w:lineRule="auto"/>
        <w:ind w:left="720"/>
        <w:rPr>
          <w:sz w:val="24"/>
          <w:szCs w:val="24"/>
        </w:rPr>
      </w:pPr>
    </w:p>
    <w:p w14:paraId="2BD0DF06" w14:textId="5717506C" w:rsidR="0018059F" w:rsidRDefault="00826644" w:rsidP="0018059F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826644">
        <w:rPr>
          <w:sz w:val="24"/>
          <w:szCs w:val="24"/>
        </w:rPr>
        <w:t xml:space="preserve">Exploring different logic gate </w:t>
      </w:r>
      <w:proofErr w:type="spellStart"/>
      <w:proofErr w:type="gramStart"/>
      <w:r w:rsidRPr="00826644">
        <w:rPr>
          <w:sz w:val="24"/>
          <w:szCs w:val="24"/>
        </w:rPr>
        <w:t>properties,including</w:t>
      </w:r>
      <w:proofErr w:type="spellEnd"/>
      <w:proofErr w:type="gramEnd"/>
      <w:r w:rsidRPr="00826644">
        <w:rPr>
          <w:sz w:val="24"/>
          <w:szCs w:val="24"/>
        </w:rPr>
        <w:t xml:space="preserve"> propagation </w:t>
      </w:r>
      <w:proofErr w:type="spellStart"/>
      <w:r w:rsidRPr="00826644">
        <w:rPr>
          <w:sz w:val="24"/>
          <w:szCs w:val="24"/>
        </w:rPr>
        <w:t>delay,voltage</w:t>
      </w:r>
      <w:proofErr w:type="spellEnd"/>
      <w:r w:rsidRPr="00826644">
        <w:rPr>
          <w:sz w:val="24"/>
          <w:szCs w:val="24"/>
        </w:rPr>
        <w:t xml:space="preserve"> levels, noise margin etc.</w:t>
      </w:r>
    </w:p>
    <w:p w14:paraId="0BF39835" w14:textId="77777777" w:rsidR="00F80B64" w:rsidRDefault="00F80B64" w:rsidP="00F80B64">
      <w:pPr>
        <w:pStyle w:val="ListeParagraf"/>
        <w:rPr>
          <w:sz w:val="24"/>
          <w:szCs w:val="24"/>
        </w:rPr>
      </w:pPr>
    </w:p>
    <w:p w14:paraId="34751D58" w14:textId="1B22D790" w:rsidR="00F80B64" w:rsidRDefault="00F80B64" w:rsidP="00F80B64">
      <w:pPr>
        <w:spacing w:line="360" w:lineRule="auto"/>
        <w:ind w:left="720"/>
        <w:rPr>
          <w:sz w:val="24"/>
          <w:szCs w:val="24"/>
        </w:rPr>
      </w:pPr>
    </w:p>
    <w:p w14:paraId="22B46C88" w14:textId="77777777" w:rsidR="00F80B64" w:rsidRPr="000B138C" w:rsidRDefault="00F80B64" w:rsidP="00F80B64">
      <w:pPr>
        <w:spacing w:line="360" w:lineRule="auto"/>
        <w:ind w:left="720"/>
        <w:rPr>
          <w:sz w:val="24"/>
          <w:szCs w:val="24"/>
        </w:rPr>
      </w:pPr>
    </w:p>
    <w:p w14:paraId="7DF825CA" w14:textId="77777777" w:rsidR="0018059F" w:rsidRPr="000B138C" w:rsidRDefault="0018059F" w:rsidP="0018059F">
      <w:pPr>
        <w:spacing w:line="360" w:lineRule="auto"/>
        <w:jc w:val="both"/>
        <w:rPr>
          <w:b/>
          <w:sz w:val="24"/>
          <w:szCs w:val="24"/>
        </w:rPr>
      </w:pPr>
      <w:r w:rsidRPr="000B138C">
        <w:rPr>
          <w:b/>
          <w:sz w:val="24"/>
          <w:szCs w:val="24"/>
        </w:rPr>
        <w:t>INTRODUCTION</w:t>
      </w:r>
    </w:p>
    <w:p w14:paraId="33CEAD72" w14:textId="4A5CC8A2" w:rsidR="0018059F" w:rsidRDefault="00F73F2D" w:rsidP="0018059F">
      <w:pPr>
        <w:spacing w:line="360" w:lineRule="auto"/>
        <w:rPr>
          <w:bCs/>
          <w:sz w:val="24"/>
          <w:szCs w:val="24"/>
        </w:rPr>
      </w:pPr>
      <w:r w:rsidRPr="00F73F2D">
        <w:rPr>
          <w:bCs/>
          <w:sz w:val="24"/>
          <w:szCs w:val="24"/>
        </w:rPr>
        <w:t xml:space="preserve">Three procedures were examined in the TTL Gate Characteristics </w:t>
      </w:r>
      <w:proofErr w:type="spellStart"/>
      <w:proofErr w:type="gramStart"/>
      <w:r w:rsidRPr="00F73F2D">
        <w:rPr>
          <w:bCs/>
          <w:sz w:val="24"/>
          <w:szCs w:val="24"/>
        </w:rPr>
        <w:t>experiment.First</w:t>
      </w:r>
      <w:proofErr w:type="spellEnd"/>
      <w:proofErr w:type="gramEnd"/>
      <w:r w:rsidRPr="00F73F2D">
        <w:rPr>
          <w:bCs/>
          <w:sz w:val="24"/>
          <w:szCs w:val="24"/>
        </w:rPr>
        <w:t xml:space="preserve"> is the voltage characteristics of the inverter. Second is calculating the noise margins for the gate using the voltage transfer curve. Finally, the </w:t>
      </w:r>
      <w:proofErr w:type="spellStart"/>
      <w:r w:rsidRPr="00F73F2D">
        <w:rPr>
          <w:bCs/>
          <w:sz w:val="24"/>
          <w:szCs w:val="24"/>
        </w:rPr>
        <w:t>tPHL</w:t>
      </w:r>
      <w:proofErr w:type="spellEnd"/>
      <w:r w:rsidRPr="00F73F2D">
        <w:rPr>
          <w:bCs/>
          <w:sz w:val="24"/>
          <w:szCs w:val="24"/>
        </w:rPr>
        <w:t xml:space="preserve"> and </w:t>
      </w:r>
      <w:proofErr w:type="spellStart"/>
      <w:r w:rsidRPr="00F73F2D">
        <w:rPr>
          <w:bCs/>
          <w:sz w:val="24"/>
          <w:szCs w:val="24"/>
        </w:rPr>
        <w:t>tPLH</w:t>
      </w:r>
      <w:proofErr w:type="spellEnd"/>
      <w:r w:rsidRPr="00F73F2D">
        <w:rPr>
          <w:bCs/>
          <w:sz w:val="24"/>
          <w:szCs w:val="24"/>
        </w:rPr>
        <w:t xml:space="preserve"> of the</w:t>
      </w:r>
      <w:r w:rsidR="00A313E9">
        <w:rPr>
          <w:bCs/>
          <w:sz w:val="24"/>
          <w:szCs w:val="24"/>
        </w:rPr>
        <w:t xml:space="preserve"> in-line</w:t>
      </w:r>
      <w:r w:rsidRPr="00F73F2D">
        <w:rPr>
          <w:bCs/>
          <w:sz w:val="24"/>
          <w:szCs w:val="24"/>
        </w:rPr>
        <w:t xml:space="preserve"> inverter were measured.</w:t>
      </w:r>
    </w:p>
    <w:p w14:paraId="68DD0542" w14:textId="021FB3FC" w:rsidR="00F80B64" w:rsidRDefault="00F80B64" w:rsidP="0018059F">
      <w:pPr>
        <w:spacing w:line="360" w:lineRule="auto"/>
        <w:rPr>
          <w:bCs/>
          <w:sz w:val="24"/>
          <w:szCs w:val="24"/>
        </w:rPr>
      </w:pPr>
    </w:p>
    <w:p w14:paraId="15487974" w14:textId="77777777" w:rsidR="00F80B64" w:rsidRPr="00F73F2D" w:rsidRDefault="00F80B64" w:rsidP="0018059F">
      <w:pPr>
        <w:spacing w:line="360" w:lineRule="auto"/>
        <w:rPr>
          <w:bCs/>
          <w:sz w:val="24"/>
          <w:szCs w:val="24"/>
        </w:rPr>
      </w:pPr>
    </w:p>
    <w:p w14:paraId="3A4D0FDC" w14:textId="58777CD7" w:rsidR="0018059F" w:rsidRDefault="0018059F" w:rsidP="0018059F">
      <w:pPr>
        <w:spacing w:line="360" w:lineRule="auto"/>
        <w:rPr>
          <w:b/>
          <w:sz w:val="24"/>
          <w:szCs w:val="24"/>
        </w:rPr>
      </w:pPr>
      <w:r w:rsidRPr="005C42BE">
        <w:rPr>
          <w:b/>
          <w:sz w:val="24"/>
          <w:szCs w:val="24"/>
        </w:rPr>
        <w:t>PROCEDURE</w:t>
      </w:r>
    </w:p>
    <w:p w14:paraId="7AFD201D" w14:textId="6B28289F" w:rsidR="00F80B64" w:rsidRPr="005C42BE" w:rsidRDefault="00F80B64" w:rsidP="0018059F">
      <w:pPr>
        <w:spacing w:line="360" w:lineRule="auto"/>
        <w:rPr>
          <w:b/>
          <w:sz w:val="24"/>
          <w:szCs w:val="24"/>
        </w:rPr>
      </w:pPr>
    </w:p>
    <w:p w14:paraId="7CA26972" w14:textId="399AECD6" w:rsidR="00F80B64" w:rsidRPr="00F80B64" w:rsidRDefault="0018059F" w:rsidP="00F80B64">
      <w:pPr>
        <w:spacing w:line="360" w:lineRule="auto"/>
        <w:jc w:val="center"/>
        <w:rPr>
          <w:b/>
          <w:noProof/>
          <w:sz w:val="24"/>
          <w:szCs w:val="24"/>
        </w:rPr>
      </w:pPr>
      <w:r w:rsidRPr="005C42BE">
        <w:rPr>
          <w:b/>
          <w:sz w:val="24"/>
          <w:szCs w:val="24"/>
        </w:rPr>
        <w:lastRenderedPageBreak/>
        <w:t xml:space="preserve">1- </w:t>
      </w:r>
      <w:r w:rsidR="00F80B64">
        <w:rPr>
          <w:b/>
          <w:noProof/>
          <w:sz w:val="24"/>
          <w:szCs w:val="24"/>
        </w:rPr>
        <w:drawing>
          <wp:inline distT="0" distB="0" distL="0" distR="0" wp14:anchorId="077CA317" wp14:editId="5389588F">
            <wp:extent cx="5286375" cy="4415680"/>
            <wp:effectExtent l="0" t="0" r="0" b="444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441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0B64">
        <w:rPr>
          <w:b/>
          <w:noProof/>
          <w:sz w:val="24"/>
          <w:szCs w:val="24"/>
        </w:rPr>
        <w:drawing>
          <wp:inline distT="0" distB="0" distL="0" distR="0" wp14:anchorId="6DF740D3" wp14:editId="714F405B">
            <wp:extent cx="5772150" cy="4812954"/>
            <wp:effectExtent l="0" t="0" r="0" b="6985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023" cy="4814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D6E94" w14:textId="65DB83AF" w:rsidR="00F80B64" w:rsidRPr="005C42BE" w:rsidRDefault="00F80B64" w:rsidP="0018059F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77D09B52" wp14:editId="08060AAC">
            <wp:extent cx="9681589" cy="5438775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7429" cy="5442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DB23A" w14:textId="66850BBC" w:rsidR="005C42BE" w:rsidRPr="005C42BE" w:rsidRDefault="00F80B64" w:rsidP="0018059F">
      <w:pPr>
        <w:spacing w:line="360" w:lineRule="auto"/>
        <w:jc w:val="both"/>
        <w:rPr>
          <w:b/>
          <w:sz w:val="24"/>
          <w:szCs w:val="24"/>
        </w:rPr>
      </w:pPr>
      <w:r w:rsidRPr="005C42BE">
        <w:rPr>
          <w:b/>
          <w:sz w:val="24"/>
          <w:szCs w:val="24"/>
        </w:rPr>
        <w:t>2-</w:t>
      </w:r>
    </w:p>
    <w:p w14:paraId="7334A433" w14:textId="272F7F65" w:rsidR="00F80B64" w:rsidRDefault="00F80B64" w:rsidP="0018059F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3CFC76ED" wp14:editId="34591B5A">
            <wp:extent cx="6229350" cy="3499428"/>
            <wp:effectExtent l="0" t="0" r="0" b="635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768" cy="3510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71A0F" w14:textId="387ADDF8" w:rsidR="00C903C7" w:rsidRDefault="00C903C7" w:rsidP="0018059F">
      <w:pPr>
        <w:spacing w:line="360" w:lineRule="auto"/>
        <w:jc w:val="both"/>
        <w:rPr>
          <w:b/>
          <w:bCs/>
          <w:sz w:val="23"/>
          <w:szCs w:val="23"/>
        </w:rPr>
      </w:pPr>
      <w:proofErr w:type="gramStart"/>
      <w:r>
        <w:rPr>
          <w:b/>
          <w:bCs/>
          <w:sz w:val="23"/>
          <w:szCs w:val="23"/>
        </w:rPr>
        <w:lastRenderedPageBreak/>
        <w:t>VIL(</w:t>
      </w:r>
      <w:proofErr w:type="gramEnd"/>
      <w:r>
        <w:rPr>
          <w:b/>
          <w:bCs/>
          <w:sz w:val="23"/>
          <w:szCs w:val="23"/>
        </w:rPr>
        <w:t>max) = 0.8V</w:t>
      </w:r>
    </w:p>
    <w:p w14:paraId="5CA247D6" w14:textId="0E64ECA2" w:rsidR="00C903C7" w:rsidRDefault="00C903C7" w:rsidP="0018059F">
      <w:pPr>
        <w:spacing w:line="360" w:lineRule="auto"/>
        <w:jc w:val="both"/>
        <w:rPr>
          <w:b/>
          <w:bCs/>
          <w:sz w:val="23"/>
          <w:szCs w:val="23"/>
        </w:rPr>
      </w:pPr>
      <w:proofErr w:type="gramStart"/>
      <w:r>
        <w:rPr>
          <w:b/>
          <w:bCs/>
          <w:sz w:val="23"/>
          <w:szCs w:val="23"/>
        </w:rPr>
        <w:t>VIH(</w:t>
      </w:r>
      <w:proofErr w:type="gramEnd"/>
      <w:r>
        <w:rPr>
          <w:b/>
          <w:bCs/>
          <w:sz w:val="23"/>
          <w:szCs w:val="23"/>
        </w:rPr>
        <w:t>min) = 0.9V</w:t>
      </w:r>
    </w:p>
    <w:p w14:paraId="50D6B115" w14:textId="572A2565" w:rsidR="00C903C7" w:rsidRDefault="00C903C7" w:rsidP="0018059F">
      <w:pPr>
        <w:spacing w:line="360" w:lineRule="auto"/>
        <w:jc w:val="both"/>
        <w:rPr>
          <w:b/>
          <w:bCs/>
          <w:sz w:val="23"/>
          <w:szCs w:val="23"/>
        </w:rPr>
      </w:pPr>
      <w:proofErr w:type="gramStart"/>
      <w:r>
        <w:rPr>
          <w:b/>
          <w:bCs/>
          <w:sz w:val="23"/>
          <w:szCs w:val="23"/>
        </w:rPr>
        <w:t>VOH(</w:t>
      </w:r>
      <w:proofErr w:type="gramEnd"/>
      <w:r>
        <w:rPr>
          <w:b/>
          <w:bCs/>
          <w:sz w:val="23"/>
          <w:szCs w:val="23"/>
        </w:rPr>
        <w:t>min) = 5V</w:t>
      </w:r>
    </w:p>
    <w:p w14:paraId="06E96B83" w14:textId="078D2D71" w:rsidR="00C903C7" w:rsidRDefault="00C903C7" w:rsidP="0018059F">
      <w:pPr>
        <w:spacing w:line="360" w:lineRule="auto"/>
        <w:jc w:val="both"/>
        <w:rPr>
          <w:b/>
          <w:bCs/>
          <w:sz w:val="23"/>
          <w:szCs w:val="23"/>
        </w:rPr>
      </w:pPr>
      <w:proofErr w:type="gramStart"/>
      <w:r>
        <w:rPr>
          <w:b/>
          <w:bCs/>
          <w:sz w:val="23"/>
          <w:szCs w:val="23"/>
        </w:rPr>
        <w:t>VOL(</w:t>
      </w:r>
      <w:proofErr w:type="gramEnd"/>
      <w:r>
        <w:rPr>
          <w:b/>
          <w:bCs/>
          <w:sz w:val="23"/>
          <w:szCs w:val="23"/>
        </w:rPr>
        <w:t>max) = 0V</w:t>
      </w:r>
    </w:p>
    <w:p w14:paraId="4E14F65B" w14:textId="48B1EC71" w:rsidR="00C903C7" w:rsidRDefault="00C903C7" w:rsidP="0018059F">
      <w:pPr>
        <w:spacing w:line="360" w:lineRule="auto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V</w:t>
      </w:r>
      <w:r>
        <w:rPr>
          <w:b/>
          <w:bCs/>
          <w:sz w:val="16"/>
          <w:szCs w:val="16"/>
        </w:rPr>
        <w:t>NL</w:t>
      </w:r>
      <w:r>
        <w:rPr>
          <w:b/>
          <w:bCs/>
          <w:sz w:val="23"/>
          <w:szCs w:val="23"/>
        </w:rPr>
        <w:t xml:space="preserve">= </w:t>
      </w:r>
      <w:proofErr w:type="gramStart"/>
      <w:r>
        <w:rPr>
          <w:b/>
          <w:bCs/>
          <w:sz w:val="23"/>
          <w:szCs w:val="23"/>
        </w:rPr>
        <w:t>V</w:t>
      </w:r>
      <w:r>
        <w:rPr>
          <w:b/>
          <w:bCs/>
          <w:sz w:val="16"/>
          <w:szCs w:val="16"/>
        </w:rPr>
        <w:t>IL</w:t>
      </w:r>
      <w:r>
        <w:rPr>
          <w:b/>
          <w:bCs/>
          <w:sz w:val="23"/>
          <w:szCs w:val="23"/>
        </w:rPr>
        <w:t>(</w:t>
      </w:r>
      <w:proofErr w:type="gramEnd"/>
      <w:r>
        <w:rPr>
          <w:b/>
          <w:bCs/>
          <w:sz w:val="23"/>
          <w:szCs w:val="23"/>
        </w:rPr>
        <w:t>max)- V</w:t>
      </w:r>
      <w:r>
        <w:rPr>
          <w:b/>
          <w:bCs/>
          <w:sz w:val="16"/>
          <w:szCs w:val="16"/>
        </w:rPr>
        <w:t>OL</w:t>
      </w:r>
      <w:r>
        <w:rPr>
          <w:b/>
          <w:bCs/>
          <w:sz w:val="23"/>
          <w:szCs w:val="23"/>
        </w:rPr>
        <w:t>(max) = 0.8V</w:t>
      </w:r>
    </w:p>
    <w:p w14:paraId="6CC894C6" w14:textId="35CCE8DC" w:rsidR="00C903C7" w:rsidRDefault="00C903C7" w:rsidP="0018059F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bCs/>
          <w:sz w:val="23"/>
          <w:szCs w:val="23"/>
        </w:rPr>
        <w:t>V</w:t>
      </w:r>
      <w:r>
        <w:rPr>
          <w:b/>
          <w:bCs/>
          <w:sz w:val="16"/>
          <w:szCs w:val="16"/>
        </w:rPr>
        <w:t>NH</w:t>
      </w:r>
      <w:r>
        <w:rPr>
          <w:b/>
          <w:bCs/>
          <w:sz w:val="23"/>
          <w:szCs w:val="23"/>
        </w:rPr>
        <w:t xml:space="preserve">= </w:t>
      </w:r>
      <w:proofErr w:type="gramStart"/>
      <w:r>
        <w:rPr>
          <w:b/>
          <w:bCs/>
          <w:sz w:val="23"/>
          <w:szCs w:val="23"/>
        </w:rPr>
        <w:t>V</w:t>
      </w:r>
      <w:r>
        <w:rPr>
          <w:b/>
          <w:bCs/>
          <w:sz w:val="16"/>
          <w:szCs w:val="16"/>
        </w:rPr>
        <w:t>OH</w:t>
      </w:r>
      <w:r>
        <w:rPr>
          <w:b/>
          <w:bCs/>
          <w:sz w:val="23"/>
          <w:szCs w:val="23"/>
        </w:rPr>
        <w:t>(</w:t>
      </w:r>
      <w:proofErr w:type="gramEnd"/>
      <w:r>
        <w:rPr>
          <w:b/>
          <w:bCs/>
          <w:sz w:val="23"/>
          <w:szCs w:val="23"/>
        </w:rPr>
        <w:t>min)- V</w:t>
      </w:r>
      <w:r>
        <w:rPr>
          <w:b/>
          <w:bCs/>
          <w:sz w:val="16"/>
          <w:szCs w:val="16"/>
        </w:rPr>
        <w:t>IH</w:t>
      </w:r>
      <w:r>
        <w:rPr>
          <w:b/>
          <w:bCs/>
          <w:sz w:val="23"/>
          <w:szCs w:val="23"/>
        </w:rPr>
        <w:t>(min) =4.1V</w:t>
      </w:r>
    </w:p>
    <w:p w14:paraId="71DBDB6D" w14:textId="40771D1C" w:rsidR="00F80B64" w:rsidRDefault="00F80B64" w:rsidP="0018059F">
      <w:pPr>
        <w:spacing w:line="360" w:lineRule="auto"/>
        <w:jc w:val="both"/>
        <w:rPr>
          <w:b/>
          <w:sz w:val="24"/>
          <w:szCs w:val="24"/>
        </w:rPr>
      </w:pPr>
      <w:r w:rsidRPr="005C42BE">
        <w:rPr>
          <w:b/>
          <w:sz w:val="24"/>
          <w:szCs w:val="24"/>
        </w:rPr>
        <w:t>3-</w:t>
      </w:r>
    </w:p>
    <w:p w14:paraId="281B38E2" w14:textId="458C26E6" w:rsidR="005C42BE" w:rsidRDefault="00F80B64" w:rsidP="0018059F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0B32B9A9" wp14:editId="6CD153B8">
            <wp:extent cx="6689093" cy="3905250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0270" cy="3905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D2564" w14:textId="77777777" w:rsidR="00F80B64" w:rsidRPr="005C42BE" w:rsidRDefault="00F80B64" w:rsidP="0018059F">
      <w:pPr>
        <w:spacing w:line="360" w:lineRule="auto"/>
        <w:jc w:val="both"/>
        <w:rPr>
          <w:b/>
          <w:sz w:val="24"/>
          <w:szCs w:val="24"/>
        </w:rPr>
      </w:pPr>
    </w:p>
    <w:p w14:paraId="6B77EAA5" w14:textId="64900381" w:rsidR="00DF107F" w:rsidRPr="005C42BE" w:rsidRDefault="00F80B64" w:rsidP="0018059F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2912880D" wp14:editId="73C935D6">
            <wp:extent cx="9715500" cy="7315200"/>
            <wp:effectExtent l="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7521" cy="7324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36659" w14:textId="77777777" w:rsidR="0018059F" w:rsidRPr="000B138C" w:rsidRDefault="0018059F" w:rsidP="0018059F">
      <w:pPr>
        <w:spacing w:line="360" w:lineRule="auto"/>
        <w:jc w:val="center"/>
        <w:rPr>
          <w:sz w:val="24"/>
          <w:szCs w:val="24"/>
        </w:rPr>
      </w:pPr>
    </w:p>
    <w:p w14:paraId="57AA1AA7" w14:textId="03E35092" w:rsidR="0018059F" w:rsidRDefault="0018059F" w:rsidP="005C42BE">
      <w:pPr>
        <w:spacing w:after="240" w:line="300" w:lineRule="auto"/>
        <w:rPr>
          <w:b/>
          <w:sz w:val="24"/>
          <w:szCs w:val="24"/>
        </w:rPr>
      </w:pPr>
      <w:r w:rsidRPr="000B138C">
        <w:rPr>
          <w:b/>
          <w:sz w:val="24"/>
          <w:szCs w:val="24"/>
        </w:rPr>
        <w:t>DISCUSSION AND CONCLUSIONS</w:t>
      </w:r>
      <w:bookmarkStart w:id="0" w:name="_GoBack"/>
      <w:bookmarkEnd w:id="0"/>
    </w:p>
    <w:p w14:paraId="4296A94F" w14:textId="74379214" w:rsidR="00A313E9" w:rsidRPr="00A313E9" w:rsidRDefault="00A313E9" w:rsidP="005C42BE">
      <w:pPr>
        <w:spacing w:after="240" w:line="300" w:lineRule="auto"/>
        <w:rPr>
          <w:bCs/>
          <w:sz w:val="24"/>
          <w:szCs w:val="24"/>
        </w:rPr>
      </w:pPr>
      <w:r w:rsidRPr="00A313E9">
        <w:rPr>
          <w:bCs/>
          <w:sz w:val="24"/>
          <w:szCs w:val="24"/>
        </w:rPr>
        <w:t xml:space="preserve">The output values of the 74ls04 inverter were examined from 0 to 5 </w:t>
      </w:r>
      <w:proofErr w:type="spellStart"/>
      <w:r w:rsidRPr="00A313E9">
        <w:rPr>
          <w:bCs/>
          <w:sz w:val="24"/>
          <w:szCs w:val="24"/>
        </w:rPr>
        <w:t>Volts.The</w:t>
      </w:r>
      <w:proofErr w:type="spellEnd"/>
      <w:r w:rsidRPr="00A313E9">
        <w:rPr>
          <w:bCs/>
          <w:sz w:val="24"/>
          <w:szCs w:val="24"/>
        </w:rPr>
        <w:t xml:space="preserve"> results were observed by increasing 0.1 from 0 to 5 volts. As we switched from 0.8 volts to 0.9 volts, the output voltage dropped from 5 volts to 0 volts. In addition, in the third procedure, the graph of the in-line inverter was examined together with the alternating voltage source on the oscilloscope and square waves were observed.</w:t>
      </w:r>
    </w:p>
    <w:sectPr w:rsidR="00A313E9" w:rsidRPr="00A313E9" w:rsidSect="001B7CA9">
      <w:headerReference w:type="default" r:id="rId17"/>
      <w:footerReference w:type="default" r:id="rId18"/>
      <w:pgSz w:w="11906" w:h="16838"/>
      <w:pgMar w:top="851" w:right="851" w:bottom="851" w:left="85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7BD6DF" w14:textId="77777777" w:rsidR="0013754F" w:rsidRDefault="0013754F" w:rsidP="007C1693">
      <w:r>
        <w:separator/>
      </w:r>
    </w:p>
  </w:endnote>
  <w:endnote w:type="continuationSeparator" w:id="0">
    <w:p w14:paraId="7DAFF787" w14:textId="77777777" w:rsidR="0013754F" w:rsidRDefault="0013754F" w:rsidP="007C1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FFAAC0" w14:textId="11F77A79" w:rsidR="007C1693" w:rsidRPr="006804E6" w:rsidRDefault="00F12988" w:rsidP="007C1693">
    <w:pPr>
      <w:pStyle w:val="stBilgi"/>
      <w:jc w:val="right"/>
      <w:rPr>
        <w:b/>
      </w:rPr>
    </w:pPr>
    <w:r w:rsidRPr="005C21FF">
      <w:rPr>
        <w:b/>
      </w:rPr>
      <w:t>Digital Systems Laboratory</w:t>
    </w:r>
    <w:r>
      <w:rPr>
        <w:b/>
      </w:rPr>
      <w:t>, 20</w:t>
    </w:r>
    <w:r w:rsidR="005C42BE">
      <w:rPr>
        <w:b/>
      </w:rPr>
      <w:t>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0B71F9" w14:textId="77777777" w:rsidR="0013754F" w:rsidRDefault="0013754F" w:rsidP="007C1693">
      <w:r>
        <w:separator/>
      </w:r>
    </w:p>
  </w:footnote>
  <w:footnote w:type="continuationSeparator" w:id="0">
    <w:p w14:paraId="5205692F" w14:textId="77777777" w:rsidR="0013754F" w:rsidRDefault="0013754F" w:rsidP="007C16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F54124" w14:textId="77777777" w:rsidR="00721D0D" w:rsidRPr="005C21FF" w:rsidRDefault="0013754F" w:rsidP="005C21FF">
    <w:pPr>
      <w:pStyle w:val="stBilgi"/>
      <w:jc w:val="both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9AF1E9C"/>
    <w:multiLevelType w:val="hybridMultilevel"/>
    <w:tmpl w:val="AFEA0B2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192FA0"/>
    <w:multiLevelType w:val="hybridMultilevel"/>
    <w:tmpl w:val="A57033C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D7247B"/>
    <w:multiLevelType w:val="hybridMultilevel"/>
    <w:tmpl w:val="72D01CD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D29"/>
    <w:rsid w:val="00006B63"/>
    <w:rsid w:val="000A145B"/>
    <w:rsid w:val="000B5D52"/>
    <w:rsid w:val="0013754F"/>
    <w:rsid w:val="0018059F"/>
    <w:rsid w:val="00360ADD"/>
    <w:rsid w:val="004317B2"/>
    <w:rsid w:val="005C42BE"/>
    <w:rsid w:val="005E0FCF"/>
    <w:rsid w:val="0060166C"/>
    <w:rsid w:val="007C1693"/>
    <w:rsid w:val="00826644"/>
    <w:rsid w:val="008809A7"/>
    <w:rsid w:val="008D19C4"/>
    <w:rsid w:val="00946372"/>
    <w:rsid w:val="00A313E9"/>
    <w:rsid w:val="00C903C7"/>
    <w:rsid w:val="00D511AF"/>
    <w:rsid w:val="00DA27BE"/>
    <w:rsid w:val="00DB27A9"/>
    <w:rsid w:val="00DF107F"/>
    <w:rsid w:val="00F12988"/>
    <w:rsid w:val="00F73F2D"/>
    <w:rsid w:val="00F80B64"/>
    <w:rsid w:val="00FF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4C1C3"/>
  <w15:chartTrackingRefBased/>
  <w15:docId w15:val="{6EDD4C3D-9824-4471-9ECB-6B7E54CCA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59F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US"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18059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18059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5C42B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8059F"/>
    <w:pPr>
      <w:ind w:left="720"/>
      <w:contextualSpacing/>
    </w:pPr>
  </w:style>
  <w:style w:type="table" w:styleId="TabloKlavuzu">
    <w:name w:val="Table Grid"/>
    <w:basedOn w:val="NormalTablo"/>
    <w:uiPriority w:val="59"/>
    <w:rsid w:val="00180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18059F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18059F"/>
    <w:rPr>
      <w:rFonts w:ascii="Times New Roman" w:eastAsia="Times New Roman" w:hAnsi="Times New Roman" w:cs="Times New Roman"/>
      <w:sz w:val="20"/>
      <w:szCs w:val="20"/>
      <w:lang w:val="en-US" w:eastAsia="tr-TR"/>
    </w:rPr>
  </w:style>
  <w:style w:type="paragraph" w:styleId="AralkYok">
    <w:name w:val="No Spacing"/>
    <w:link w:val="AralkYokChar"/>
    <w:uiPriority w:val="1"/>
    <w:qFormat/>
    <w:rsid w:val="0018059F"/>
    <w:pPr>
      <w:spacing w:after="0" w:line="240" w:lineRule="auto"/>
    </w:pPr>
    <w:rPr>
      <w:rFonts w:eastAsiaTheme="minorEastAsia"/>
      <w:lang w:eastAsia="tr-TR"/>
    </w:rPr>
  </w:style>
  <w:style w:type="character" w:customStyle="1" w:styleId="AralkYokChar">
    <w:name w:val="Aralık Yok Char"/>
    <w:basedOn w:val="VarsaylanParagrafYazTipi"/>
    <w:link w:val="AralkYok"/>
    <w:uiPriority w:val="1"/>
    <w:rsid w:val="0018059F"/>
    <w:rPr>
      <w:rFonts w:eastAsiaTheme="minorEastAsia"/>
      <w:lang w:eastAsia="tr-TR"/>
    </w:rPr>
  </w:style>
  <w:style w:type="character" w:customStyle="1" w:styleId="Balk1Char">
    <w:name w:val="Başlık 1 Char"/>
    <w:basedOn w:val="VarsaylanParagrafYazTipi"/>
    <w:link w:val="Balk1"/>
    <w:uiPriority w:val="9"/>
    <w:rsid w:val="0018059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18059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tr-TR"/>
    </w:rPr>
  </w:style>
  <w:style w:type="paragraph" w:styleId="AltBilgi">
    <w:name w:val="footer"/>
    <w:basedOn w:val="Normal"/>
    <w:link w:val="AltBilgiChar"/>
    <w:uiPriority w:val="99"/>
    <w:unhideWhenUsed/>
    <w:rsid w:val="007C1693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7C1693"/>
    <w:rPr>
      <w:rFonts w:ascii="Times New Roman" w:eastAsia="Times New Roman" w:hAnsi="Times New Roman" w:cs="Times New Roman"/>
      <w:sz w:val="20"/>
      <w:szCs w:val="20"/>
      <w:lang w:val="en-US"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5C42B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tr-TR"/>
    </w:rPr>
  </w:style>
  <w:style w:type="paragraph" w:customStyle="1" w:styleId="Default">
    <w:name w:val="Default"/>
    <w:rsid w:val="0082664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CCDFC61F8AD4E2EB3C80494C30D9747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A255E144-E880-46B9-9DBF-353F2D3DC9D6}"/>
      </w:docPartPr>
      <w:docPartBody>
        <w:p w:rsidR="002C5974" w:rsidRDefault="00734358" w:rsidP="00734358">
          <w:pPr>
            <w:pStyle w:val="ECCDFC61F8AD4E2EB3C80494C30D9747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[Belge başlığı]</w:t>
          </w:r>
        </w:p>
      </w:docPartBody>
    </w:docPart>
    <w:docPart>
      <w:docPartPr>
        <w:name w:val="1101CF8C018D4CA697DCA4FDACB966C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60151467-0A63-4090-9FCC-2C12C44B523A}"/>
      </w:docPartPr>
      <w:docPartBody>
        <w:p w:rsidR="002C5974" w:rsidRDefault="00734358" w:rsidP="00734358">
          <w:pPr>
            <w:pStyle w:val="1101CF8C018D4CA697DCA4FDACB966C6"/>
          </w:pPr>
          <w:r>
            <w:rPr>
              <w:color w:val="4472C4" w:themeColor="accent1"/>
              <w:sz w:val="28"/>
              <w:szCs w:val="28"/>
            </w:rPr>
            <w:t>[Belge alt konu başlığı]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358"/>
    <w:rsid w:val="002C5974"/>
    <w:rsid w:val="005623C7"/>
    <w:rsid w:val="00734358"/>
    <w:rsid w:val="00924935"/>
    <w:rsid w:val="00A910FC"/>
    <w:rsid w:val="00B04F0B"/>
    <w:rsid w:val="00B346B9"/>
    <w:rsid w:val="00C32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ECCDFC61F8AD4E2EB3C80494C30D9747">
    <w:name w:val="ECCDFC61F8AD4E2EB3C80494C30D9747"/>
    <w:rsid w:val="00734358"/>
  </w:style>
  <w:style w:type="paragraph" w:customStyle="1" w:styleId="1101CF8C018D4CA697DCA4FDACB966C6">
    <w:name w:val="1101CF8C018D4CA697DCA4FDACB966C6"/>
    <w:rsid w:val="0073435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ESKISEHIR OSMANGAZI UNIVERSITY                                ELECTRICAL AND ELECTRONICS ENGINEERING                                                                                           2020-2021 SPRING SEMESTER                                       </vt:lpstr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ESKISEHIR OSMANGAZI UNIVERSITY                                ELECTRICAL AND ELECTRONICS ENGINEERING                                                                                           2020-2021 SPRING SEMESTER                                                                                              DIGITAL SYSTEMS LABORATORY</dc:title>
  <dc:subject>EXPERIMENT 1                                                                                                     TTL Gate Characteristics</dc:subject>
  <dc:creator>Şükriye Kara</dc:creator>
  <cp:keywords/>
  <dc:description/>
  <cp:lastModifiedBy>Taha Kaçıra</cp:lastModifiedBy>
  <cp:revision>5</cp:revision>
  <dcterms:created xsi:type="dcterms:W3CDTF">2021-03-25T15:56:00Z</dcterms:created>
  <dcterms:modified xsi:type="dcterms:W3CDTF">2021-03-25T16:27:00Z</dcterms:modified>
</cp:coreProperties>
</file>