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57"/>
        <w:jc w:val="both"/>
        <w:rPr>
          <w:vertAlign w:val="baseline"/>
        </w:rPr>
        <w:sectPr>
          <w:footerReference r:id="rId6" w:type="default"/>
          <w:footerReference r:id="rId7" w:type="even"/>
          <w:pgSz w:h="15840" w:w="12240"/>
          <w:pgMar w:bottom="90" w:top="540" w:left="720" w:right="720" w:header="720" w:footer="720"/>
          <w:pgNumType w:start="1"/>
          <w:cols w:equalWidth="0" w:num="2">
            <w:col w:space="720" w:w="5040"/>
            <w:col w:space="0" w:w="5040"/>
          </w:cols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</w:rPr>
        <w:drawing>
          <wp:inline distB="0" distT="0" distL="114300" distR="114300">
            <wp:extent cx="2128838" cy="1323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Impact" w:cs="Impact" w:eastAsia="Impact" w:hAnsi="Impact"/>
          <w:sz w:val="44"/>
          <w:szCs w:val="44"/>
        </w:rPr>
      </w:pPr>
      <w:r w:rsidDel="00000000" w:rsidR="00000000" w:rsidRPr="00000000">
        <w:rPr>
          <w:rFonts w:ascii="Impact" w:cs="Impact" w:eastAsia="Impact" w:hAnsi="Impact"/>
          <w:sz w:val="44"/>
          <w:szCs w:val="44"/>
          <w:rtl w:val="0"/>
        </w:rPr>
        <w:t xml:space="preserve">EX-MS6 | JS Test</w:t>
      </w:r>
    </w:p>
    <w:p w:rsidR="00000000" w:rsidDel="00000000" w:rsidP="00000000" w:rsidRDefault="00000000" w:rsidRPr="00000000" w14:paraId="00000004">
      <w:pPr>
        <w:jc w:val="center"/>
        <w:rPr>
          <w:rFonts w:ascii="Impact" w:cs="Impact" w:eastAsia="Impact" w:hAnsi="Impact"/>
          <w:sz w:val="32"/>
          <w:szCs w:val="32"/>
        </w:rPr>
      </w:pPr>
      <w:r w:rsidDel="00000000" w:rsidR="00000000" w:rsidRPr="00000000">
        <w:rPr>
          <w:rFonts w:ascii="Impact" w:cs="Impact" w:eastAsia="Impact" w:hAnsi="Impact"/>
          <w:sz w:val="32"/>
          <w:szCs w:val="32"/>
          <w:rtl w:val="0"/>
        </w:rPr>
        <w:t xml:space="preserve">Javascript | 05/04/20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Write a program that displays current date and time in your browser.</w:t>
        <w:br w:type="textWrapping"/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Write a program to ask the user about his birthDate. Calculate and show his current age in your browser.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Write a JavaScript function that checks whether a passed string is palindrome or not? A palindrome is word, phrase, or sequence that reads the same backward as forward, e.g., madam.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Create array of 10 students with following properties.</w:t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•</w:t>
        <w:tab/>
        <w:t xml:space="preserve">name = “ABC Student”;</w:t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•</w:t>
        <w:tab/>
        <w:t xml:space="preserve">age = 20;</w:t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•</w:t>
        <w:tab/>
        <w:t xml:space="preserve">student_Id = 420;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br w:type="textWrapping"/>
        <w:t xml:space="preserve">Note: Make sure you assigned different values in properties each time.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i) Write a program to filter students that are below 30 years</w:t>
        <w:br w:type="textWrapping"/>
        <w:t xml:space="preserve">ii) Write a program to select only studentId &amp; name of the filtered students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 want this code to log out "hey amy", but it logs out "hey arnold" - why?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let greet = (person)=&gt; {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if (person == { name: 'amy' }) {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return 'hey amy'</w:t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 else {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return 'hey arnold'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greet({ name: 'amy' })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 want this code to log out the numbers 0, 1, 2, 3 in that order, but it doesn’t do what I expect (this is a bug you run into once in a while, and some people love to ask about it in interviews).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for (var i = 0; i &lt; 4; i++) {</w:t>
      </w:r>
    </w:p>
    <w:p w:rsidR="00000000" w:rsidDel="00000000" w:rsidP="00000000" w:rsidRDefault="00000000" w:rsidRPr="00000000" w14:paraId="0000001A">
      <w:pPr>
        <w:ind w:left="720" w:firstLine="72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setTimeout(() =&gt; console.log(i), 0)</w:t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How to preserve the immutability on my heroes list?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const heroes = [</w:t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 name: 'Wolverine', family: 'Marvel', isEvil: false },</w:t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 name: 'Deadpool', family: 'Marvel', isEvil: false },</w:t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 name: 'Magneto', family: 'Marvel', isEvil: true },</w:t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 name: 'Charles Xavier', family: 'Marvel', isEvil: false },</w:t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 name: 'Batman', family: 'DC Comics', isEvil: false },</w:t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 name: 'Harley Quinn', family: 'DC Comics', isEvil: true },</w:t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 name: 'Legolas', family: 'Tolkien', isEvil: false },</w:t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 name: 'Gandalf', family: 'Tolkien', isEvil: false },</w:t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 name: 'Saruman', family: 'Tolkien', isEvil: true }</w:t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</w:t>
        <w:br w:type="textWrapping"/>
        <w:br w:type="textWrapping"/>
        <w:br w:type="textWrapping"/>
        <w:br w:type="textWrapping"/>
        <w:t xml:space="preserve">const newHeroes = heroes.map(h =&gt; {</w:t>
      </w:r>
    </w:p>
    <w:p w:rsidR="00000000" w:rsidDel="00000000" w:rsidP="00000000" w:rsidRDefault="00000000" w:rsidRPr="00000000" w14:paraId="00000028">
      <w:pPr>
        <w:ind w:left="144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h.name = h.name.toUpperCase()</w:t>
      </w:r>
    </w:p>
    <w:p w:rsidR="00000000" w:rsidDel="00000000" w:rsidP="00000000" w:rsidRDefault="00000000" w:rsidRPr="00000000" w14:paraId="00000029">
      <w:pPr>
        <w:ind w:left="144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return h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})</w:t>
        <w:br w:type="textWrapping"/>
        <w:br w:type="textWrapping"/>
        <w:t xml:space="preserve">8. What will be the output of the following consoles with reason ?</w:t>
        <w:br w:type="textWrapping"/>
        <w:tab/>
        <w:br w:type="textWrapping"/>
        <w:t xml:space="preserve">  if (true) {</w:t>
        <w:br w:type="textWrapping"/>
        <w:tab/>
        <w:t xml:space="preserve">let i = 0</w:t>
        <w:br w:type="textWrapping"/>
        <w:tab/>
        <w:t xml:space="preserve">console.log(i) // First console value ? </w:t>
        <w:br w:type="textWrapping"/>
        <w:t xml:space="preserve">  }</w:t>
        <w:br w:type="textWrapping"/>
        <w:t xml:space="preserve">  console.log(i) // Second console value ?</w:t>
        <w:br w:type="textWrapping"/>
        <w:br w:type="textWrapping"/>
        <w:t xml:space="preserve">9. What will be the output of the following consoles with reason ?</w:t>
        <w:br w:type="textWrapping"/>
        <w:br w:type="textWrapping"/>
        <w:t xml:space="preserve">  const names = [‘Faizan’, ‘Usman’, ‘Shayan’];</w:t>
        <w:br w:type="textWrapping"/>
        <w:t xml:space="preserve">  names.push(‘Usaman’)</w:t>
        <w:br w:type="textWrapping"/>
        <w:t xml:space="preserve">  console.log(‘names :’, names) // names ? </w:t>
        <w:br w:type="textWrapping"/>
        <w:br w:type="textWrapping"/>
        <w:t xml:space="preserve">10. Change this console value to string leteral syntax</w:t>
        <w:br w:type="textWrapping"/>
        <w:t xml:space="preserve">    var num1 = 10;</w:t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var num2 = 20;</w:t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console.log(‘The sum of’+ num1 + ‘and’ + num2 + ‘is’ + num1 + num2);</w:t>
        <w:br w:type="textWrapping"/>
        <w:br w:type="textWrapping"/>
        <w:t xml:space="preserve">11. Changes this console value to string leteral syntax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var a="Hello";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   var b="John";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   var c = a+ " " + b;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   console.log(c); //outputs Hello John;</w:t>
        <w:br w:type="textWrapping"/>
        <w:br w:type="textWrapping"/>
        <w:t xml:space="preserve">12. Use spread operator for this same functionality</w:t>
        <w:br w:type="textWrapping"/>
        <w:t xml:space="preserve">  let a =[7,8,9];</w:t>
        <w:br w:type="textWrapping"/>
        <w:t xml:space="preserve">  let b = [10,12,13];</w:t>
        <w:br w:type="textWrapping"/>
        <w:t xml:space="preserve">  let c = a.concat(b) // [7,8,9,10,12,13]</w:t>
        <w:br w:type="textWrapping"/>
        <w:br w:type="textWrapping"/>
        <w:t xml:space="preserve">13. Use spread operator to solve this </w:t>
        <w:br w:type="textWrapping"/>
        <w:t xml:space="preserve">  let names = [‘usman’, ‘Sherry’]</w:t>
        <w:br w:type="textWrapping"/>
        <w:t xml:space="preserve">  userInput = ‘John’</w:t>
        <w:br w:type="textWrapping"/>
        <w:t xml:space="preserve">  let newNames = [‘usman’, ‘Sherry’, ‘John’] // Expected Output</w:t>
        <w:br w:type="textWrapping"/>
        <w:br w:type="textWrapping"/>
        <w:t xml:space="preserve">14.Get all posts using 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https://jsonplaceholder.typicode.com/posts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br w:type="textWrapping"/>
        <w:t xml:space="preserve">       Show this on a table as per the posts properties(4 properties - 4 columns ) with extra column for comments</w:t>
        <w:br w:type="textWrapping"/>
        <w:t xml:space="preserve">       On comments column there will be a button of “Show Comments” a new tab will be opened with showing </w:t>
      </w:r>
    </w:p>
    <w:p w:rsidR="00000000" w:rsidDel="00000000" w:rsidP="00000000" w:rsidRDefault="00000000" w:rsidRPr="00000000" w14:paraId="00000030">
      <w:pPr>
        <w:ind w:left="720" w:firstLine="0"/>
        <w:rPr>
          <w:sz w:val="19"/>
          <w:szCs w:val="19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comments of that post in a tanble.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https://jsonplaceholder.typicode.com/comments?postId=1</w:t>
        </w:r>
      </w:hyperlink>
      <w:r w:rsidDel="00000000" w:rsidR="00000000" w:rsidRPr="00000000">
        <w:rPr>
          <w:sz w:val="19"/>
          <w:szCs w:val="19"/>
          <w:rtl w:val="0"/>
        </w:rPr>
        <w:br w:type="textWrapping"/>
        <w:br w:type="textWrapping"/>
        <w:t xml:space="preserve">Note:Add answers with screenshots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90" w:top="54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Impact"/>
  <w:font w:name="Courier New"/>
  <w:font w:name="Times New Roman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Rule="auto"/>
    </w:pPr>
    <w:rPr>
      <w:rFonts w:ascii="Georgia" w:cs="Georgia" w:eastAsia="Georgia" w:hAnsi="Georgia"/>
      <w:color w:val="333322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jsonplaceholder.typicode.com/comments?postId=1" TargetMode="External"/><Relationship Id="rId9" Type="http://schemas.openxmlformats.org/officeDocument/2006/relationships/hyperlink" Target="https://jsonplaceholder.typicode.com/posts" TargetMode="Externa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