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A875A" w14:textId="77777777" w:rsidR="00B41BB1" w:rsidRPr="00B41BB1" w:rsidRDefault="00B41BB1" w:rsidP="00B41BB1">
      <w:pPr>
        <w:shd w:val="clear" w:color="auto" w:fill="FFFFFF"/>
        <w:bidi w:val="0"/>
        <w:spacing w:before="450" w:after="0" w:line="450" w:lineRule="atLeast"/>
        <w:outlineLvl w:val="0"/>
        <w:rPr>
          <w:rFonts w:eastAsia="Times New Roman" w:cstheme="minorHAnsi"/>
          <w:kern w:val="36"/>
          <w:sz w:val="24"/>
          <w:szCs w:val="24"/>
        </w:rPr>
      </w:pPr>
      <w:r w:rsidRPr="00B41BB1">
        <w:rPr>
          <w:rFonts w:eastAsia="Times New Roman" w:cstheme="minorHAnsi"/>
          <w:kern w:val="36"/>
          <w:sz w:val="24"/>
          <w:szCs w:val="24"/>
        </w:rPr>
        <w:t>JPEG Image Compression Systems</w:t>
      </w:r>
    </w:p>
    <w:p w14:paraId="30477910"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The lossy JPEG</w:t>
      </w:r>
    </w:p>
    <w:p w14:paraId="40FC2DD5"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JPEG is an acronym for Joint Photographic Experts Group and JFIF is an acronym JPEG File Interchange Format. Normally, the files with the .JPG extension are JFIF files. If a JPEG file is loaded into a text editor such as Window’s </w:t>
      </w:r>
      <w:proofErr w:type="spellStart"/>
      <w:proofErr w:type="gramStart"/>
      <w:r w:rsidRPr="00B41BB1">
        <w:rPr>
          <w:rFonts w:eastAsia="Times New Roman" w:cstheme="minorHAnsi"/>
          <w:sz w:val="24"/>
          <w:szCs w:val="24"/>
        </w:rPr>
        <w:t>NotePad</w:t>
      </w:r>
      <w:proofErr w:type="spellEnd"/>
      <w:r w:rsidRPr="00B41BB1">
        <w:rPr>
          <w:rFonts w:eastAsia="Times New Roman" w:cstheme="minorHAnsi"/>
          <w:sz w:val="24"/>
          <w:szCs w:val="24"/>
        </w:rPr>
        <w:t xml:space="preserve"> ,</w:t>
      </w:r>
      <w:proofErr w:type="gramEnd"/>
      <w:r w:rsidRPr="00B41BB1">
        <w:rPr>
          <w:rFonts w:eastAsia="Times New Roman" w:cstheme="minorHAnsi"/>
          <w:sz w:val="24"/>
          <w:szCs w:val="24"/>
        </w:rPr>
        <w:t xml:space="preserve"> the string JFIF is started in the first line starting at the 7th character. JPEG compression is mainly </w:t>
      </w:r>
      <w:proofErr w:type="gramStart"/>
      <w:r w:rsidRPr="00B41BB1">
        <w:rPr>
          <w:rFonts w:eastAsia="Times New Roman" w:cstheme="minorHAnsi"/>
          <w:sz w:val="24"/>
          <w:szCs w:val="24"/>
        </w:rPr>
        <w:t>discards</w:t>
      </w:r>
      <w:proofErr w:type="gramEnd"/>
      <w:r w:rsidRPr="00B41BB1">
        <w:rPr>
          <w:rFonts w:eastAsia="Times New Roman" w:cstheme="minorHAnsi"/>
          <w:sz w:val="24"/>
          <w:szCs w:val="24"/>
        </w:rPr>
        <w:t xml:space="preserve"> much of the original information so the exact original image cannot be reconstructed from a JPEG file. This is called lossy compression. While this sounds bad, a photograph </w:t>
      </w:r>
      <w:proofErr w:type="gramStart"/>
      <w:r w:rsidRPr="00B41BB1">
        <w:rPr>
          <w:rFonts w:eastAsia="Times New Roman" w:cstheme="minorHAnsi"/>
          <w:sz w:val="24"/>
          <w:szCs w:val="24"/>
        </w:rPr>
        <w:t>actually contains</w:t>
      </w:r>
      <w:proofErr w:type="gramEnd"/>
      <w:r w:rsidRPr="00B41BB1">
        <w:rPr>
          <w:rFonts w:eastAsia="Times New Roman" w:cstheme="minorHAnsi"/>
          <w:sz w:val="24"/>
          <w:szCs w:val="24"/>
        </w:rPr>
        <w:t xml:space="preserve"> considerable information that the human eye cannot detect so this can be safely discarded.</w:t>
      </w:r>
    </w:p>
    <w:p w14:paraId="2577281C"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JPEG Compression Modes</w:t>
      </w:r>
    </w:p>
    <w:p w14:paraId="674A8AF1"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The JPEG standard defined four compression modes: Hierarchical, Progressive, </w:t>
      </w:r>
      <w:proofErr w:type="gramStart"/>
      <w:r w:rsidRPr="00B41BB1">
        <w:rPr>
          <w:rFonts w:eastAsia="Times New Roman" w:cstheme="minorHAnsi"/>
          <w:sz w:val="24"/>
          <w:szCs w:val="24"/>
        </w:rPr>
        <w:t>Sequential</w:t>
      </w:r>
      <w:proofErr w:type="gramEnd"/>
      <w:r w:rsidRPr="00B41BB1">
        <w:rPr>
          <w:rFonts w:eastAsia="Times New Roman" w:cstheme="minorHAnsi"/>
          <w:sz w:val="24"/>
          <w:szCs w:val="24"/>
        </w:rPr>
        <w:t xml:space="preserve"> and lossless. Figure 0 shows the relationship of major JPEG compression modes and encoding processes.</w:t>
      </w:r>
    </w:p>
    <w:p w14:paraId="31C13869" w14:textId="4D7F7650"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1F074833" wp14:editId="11B45076">
            <wp:extent cx="5274310" cy="1449705"/>
            <wp:effectExtent l="0" t="0" r="254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49705"/>
                    </a:xfrm>
                    <a:prstGeom prst="rect">
                      <a:avLst/>
                    </a:prstGeom>
                    <a:noFill/>
                    <a:ln>
                      <a:noFill/>
                    </a:ln>
                  </pic:spPr>
                </pic:pic>
              </a:graphicData>
            </a:graphic>
          </wp:inline>
        </w:drawing>
      </w:r>
    </w:p>
    <w:p w14:paraId="5C9DED75"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0. JPEG Operation Modes</w:t>
      </w:r>
    </w:p>
    <w:p w14:paraId="31AB8F20" w14:textId="77777777" w:rsidR="00B41BB1" w:rsidRPr="00B41BB1" w:rsidRDefault="00B41BB1" w:rsidP="00B41BB1">
      <w:pPr>
        <w:numPr>
          <w:ilvl w:val="0"/>
          <w:numId w:val="1"/>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Sequential: Sequential-mode images are encoded from top to bottom. Sequential mode supports sample data with 8 and 12 bits of precision. In the sequential JPEG, each color component is completely encoded in single scan. Within sequential mode, two alternate entropy encoding processes are defined by the JPEG standard: one uses Huffman encoding; the other uses arithmetic coding.</w:t>
      </w:r>
    </w:p>
    <w:p w14:paraId="1D9E8E80" w14:textId="77777777" w:rsidR="00B41BB1" w:rsidRPr="00B41BB1" w:rsidRDefault="00B41BB1" w:rsidP="00B41BB1">
      <w:pPr>
        <w:numPr>
          <w:ilvl w:val="0"/>
          <w:numId w:val="1"/>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Progressive: In progressive JPEG images, components are encoded in multiple scans. The compressed data for each component is placed in a minimum of 2 and as many as 896 scans. The initial scans create a rough version of the image, while subsequent scans refine it.</w:t>
      </w:r>
    </w:p>
    <w:p w14:paraId="66CD901A" w14:textId="77777777" w:rsidR="00B41BB1" w:rsidRPr="00B41BB1" w:rsidRDefault="00B41BB1" w:rsidP="00B41BB1">
      <w:pPr>
        <w:numPr>
          <w:ilvl w:val="0"/>
          <w:numId w:val="1"/>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 xml:space="preserve">Lossless: preserves exact, original image, small compression </w:t>
      </w:r>
      <w:proofErr w:type="spellStart"/>
      <w:r w:rsidRPr="00B41BB1">
        <w:rPr>
          <w:rFonts w:eastAsia="Times New Roman" w:cstheme="minorHAnsi"/>
          <w:sz w:val="24"/>
          <w:szCs w:val="24"/>
        </w:rPr>
        <w:t>ration</w:t>
      </w:r>
      <w:proofErr w:type="spellEnd"/>
      <w:r w:rsidRPr="00B41BB1">
        <w:rPr>
          <w:rFonts w:eastAsia="Times New Roman" w:cstheme="minorHAnsi"/>
          <w:sz w:val="24"/>
          <w:szCs w:val="24"/>
        </w:rPr>
        <w:t>, less use</w:t>
      </w:r>
    </w:p>
    <w:p w14:paraId="771E19D9" w14:textId="77777777" w:rsidR="00B41BB1" w:rsidRPr="00B41BB1" w:rsidRDefault="00B41BB1" w:rsidP="00B41BB1">
      <w:pPr>
        <w:numPr>
          <w:ilvl w:val="0"/>
          <w:numId w:val="1"/>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 xml:space="preserve">Hierarchical: JPEG is a super-progressive mode in which the image Is broken down into </w:t>
      </w:r>
      <w:proofErr w:type="gramStart"/>
      <w:r w:rsidRPr="00B41BB1">
        <w:rPr>
          <w:rFonts w:eastAsia="Times New Roman" w:cstheme="minorHAnsi"/>
          <w:sz w:val="24"/>
          <w:szCs w:val="24"/>
        </w:rPr>
        <w:t>a number of</w:t>
      </w:r>
      <w:proofErr w:type="gramEnd"/>
      <w:r w:rsidRPr="00B41BB1">
        <w:rPr>
          <w:rFonts w:eastAsia="Times New Roman" w:cstheme="minorHAnsi"/>
          <w:sz w:val="24"/>
          <w:szCs w:val="24"/>
        </w:rPr>
        <w:t xml:space="preserve"> </w:t>
      </w:r>
      <w:proofErr w:type="spellStart"/>
      <w:r w:rsidRPr="00B41BB1">
        <w:rPr>
          <w:rFonts w:eastAsia="Times New Roman" w:cstheme="minorHAnsi"/>
          <w:sz w:val="24"/>
          <w:szCs w:val="24"/>
        </w:rPr>
        <w:t>subimages</w:t>
      </w:r>
      <w:proofErr w:type="spellEnd"/>
      <w:r w:rsidRPr="00B41BB1">
        <w:rPr>
          <w:rFonts w:eastAsia="Times New Roman" w:cstheme="minorHAnsi"/>
          <w:sz w:val="24"/>
          <w:szCs w:val="24"/>
        </w:rPr>
        <w:t xml:space="preserve"> called frames. A frame is a collection of one or more scans. In hierarchical mode, the first frame creates a low-resolution version of image. The remaining frames refine the image by increasing the solution.</w:t>
      </w:r>
    </w:p>
    <w:p w14:paraId="58D282F5"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lastRenderedPageBreak/>
        <w:t>Baseline JPEG</w:t>
      </w:r>
    </w:p>
    <w:p w14:paraId="1EF6C4DA" w14:textId="77777777" w:rsidR="00B41BB1" w:rsidRPr="00B41BB1" w:rsidRDefault="00B41BB1" w:rsidP="00B41BB1">
      <w:pPr>
        <w:shd w:val="clear" w:color="auto" w:fill="FFFFFF"/>
        <w:bidi w:val="0"/>
        <w:spacing w:after="0" w:line="240" w:lineRule="auto"/>
        <w:rPr>
          <w:rFonts w:eastAsia="Times New Roman" w:cstheme="minorHAnsi"/>
          <w:sz w:val="24"/>
          <w:szCs w:val="24"/>
        </w:rPr>
      </w:pPr>
      <w:r w:rsidRPr="00B41BB1">
        <w:rPr>
          <w:rFonts w:eastAsia="Times New Roman" w:cstheme="minorHAnsi"/>
          <w:sz w:val="24"/>
          <w:szCs w:val="24"/>
        </w:rPr>
        <w:t>Baseline JPEG decompressor supports a minimal set of features. It must be able to decompress image using sequential DCT-based mode. For baseline compression the bit depth must be </w:t>
      </w:r>
      <w:r w:rsidRPr="00B41BB1">
        <w:rPr>
          <w:rFonts w:eastAsia="Times New Roman" w:cstheme="minorHAnsi"/>
          <w:i/>
          <w:iCs/>
          <w:sz w:val="24"/>
          <w:szCs w:val="24"/>
          <w:bdr w:val="none" w:sz="0" w:space="0" w:color="auto" w:frame="1"/>
        </w:rPr>
        <w:t>B</w:t>
      </w:r>
      <w:r w:rsidRPr="00B41BB1">
        <w:rPr>
          <w:rFonts w:eastAsia="Times New Roman" w:cstheme="minorHAnsi"/>
          <w:sz w:val="24"/>
          <w:szCs w:val="24"/>
        </w:rPr>
        <w:t xml:space="preserve">=8; however, it is convenient to describe a more general situation. The image samples are assumed to be unsigned quantities in the range [0, 2^B-1]. The level offset </w:t>
      </w:r>
      <w:proofErr w:type="gramStart"/>
      <w:r w:rsidRPr="00B41BB1">
        <w:rPr>
          <w:rFonts w:eastAsia="Times New Roman" w:cstheme="minorHAnsi"/>
          <w:sz w:val="24"/>
          <w:szCs w:val="24"/>
        </w:rPr>
        <w:t>subtract</w:t>
      </w:r>
      <w:proofErr w:type="gramEnd"/>
      <w:r w:rsidRPr="00B41BB1">
        <w:rPr>
          <w:rFonts w:eastAsia="Times New Roman" w:cstheme="minorHAnsi"/>
          <w:sz w:val="24"/>
          <w:szCs w:val="24"/>
        </w:rPr>
        <w:t xml:space="preserve"> 2^(B-1) from every sample value so as to produce signed quantities in the range [-2^(B-1), 2^(B-1)-1]. The purpose of this is to ensure that all the DCT coefficients will be signed quantities with a similar dynamic range. The image is partitioned into blocks of size 8×8. Each block is then independently transformed using the 8×8 DCT. If the image dimensions are not exact multiples of 8, the blocks on the lower and </w:t>
      </w:r>
      <w:proofErr w:type="gramStart"/>
      <w:r w:rsidRPr="00B41BB1">
        <w:rPr>
          <w:rFonts w:eastAsia="Times New Roman" w:cstheme="minorHAnsi"/>
          <w:sz w:val="24"/>
          <w:szCs w:val="24"/>
        </w:rPr>
        <w:t>right hand</w:t>
      </w:r>
      <w:proofErr w:type="gramEnd"/>
      <w:r w:rsidRPr="00B41BB1">
        <w:rPr>
          <w:rFonts w:eastAsia="Times New Roman" w:cstheme="minorHAnsi"/>
          <w:sz w:val="24"/>
          <w:szCs w:val="24"/>
        </w:rPr>
        <w:t xml:space="preserve"> boundaries may be only partially occupied. These boundary blocks must be padded to the full 8×8 block size and processed in an identical fashion to every other block. The compressor is free to select the value used to pad partial boundary blocks.</w:t>
      </w:r>
    </w:p>
    <w:p w14:paraId="7BEA9C7C"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Color Space</w:t>
      </w:r>
    </w:p>
    <w:p w14:paraId="72823136"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The VGA card displays colors by setting the intensity of the three colors RED, BLUE and GREEN. The three colors form the axis of a cartesian coordinate system. Any color is then a point in this color space. A grayscale image is formed by only using points in color space where RED, </w:t>
      </w:r>
      <w:proofErr w:type="gramStart"/>
      <w:r w:rsidRPr="00B41BB1">
        <w:rPr>
          <w:rFonts w:eastAsia="Times New Roman" w:cstheme="minorHAnsi"/>
          <w:sz w:val="24"/>
          <w:szCs w:val="24"/>
        </w:rPr>
        <w:t>BLUE</w:t>
      </w:r>
      <w:proofErr w:type="gramEnd"/>
      <w:r w:rsidRPr="00B41BB1">
        <w:rPr>
          <w:rFonts w:eastAsia="Times New Roman" w:cstheme="minorHAnsi"/>
          <w:sz w:val="24"/>
          <w:szCs w:val="24"/>
        </w:rPr>
        <w:t xml:space="preserve"> and GREEN intensities are all equal. The alternate set of </w:t>
      </w:r>
      <w:proofErr w:type="gramStart"/>
      <w:r w:rsidRPr="00B41BB1">
        <w:rPr>
          <w:rFonts w:eastAsia="Times New Roman" w:cstheme="minorHAnsi"/>
          <w:sz w:val="24"/>
          <w:szCs w:val="24"/>
        </w:rPr>
        <w:t>axis</w:t>
      </w:r>
      <w:proofErr w:type="gramEnd"/>
      <w:r w:rsidRPr="00B41BB1">
        <w:rPr>
          <w:rFonts w:eastAsia="Times New Roman" w:cstheme="minorHAnsi"/>
          <w:sz w:val="24"/>
          <w:szCs w:val="24"/>
        </w:rPr>
        <w:t xml:space="preserve"> so called luminance and chrominance. The luminance axis is labelled Y, the blue chrominance axis is labelled </w:t>
      </w:r>
      <w:proofErr w:type="gramStart"/>
      <w:r w:rsidRPr="00B41BB1">
        <w:rPr>
          <w:rFonts w:eastAsia="Times New Roman" w:cstheme="minorHAnsi"/>
          <w:sz w:val="24"/>
          <w:szCs w:val="24"/>
        </w:rPr>
        <w:t>U</w:t>
      </w:r>
      <w:proofErr w:type="gramEnd"/>
      <w:r w:rsidRPr="00B41BB1">
        <w:rPr>
          <w:rFonts w:eastAsia="Times New Roman" w:cstheme="minorHAnsi"/>
          <w:sz w:val="24"/>
          <w:szCs w:val="24"/>
        </w:rPr>
        <w:t xml:space="preserve"> and the red chrominance axis is labelled V. The three new axes we have created form the three components used in JPEG image files. The following formulas will convert between the two coordinate systems.</w:t>
      </w:r>
    </w:p>
    <w:p w14:paraId="07A6E1AD"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r w:rsidRPr="00B41BB1">
        <w:rPr>
          <w:rFonts w:eastAsia="Times New Roman" w:cstheme="minorHAnsi"/>
          <w:sz w:val="24"/>
          <w:szCs w:val="24"/>
        </w:rPr>
        <w:tab/>
        <w:t xml:space="preserve">Y </w:t>
      </w:r>
      <w:proofErr w:type="gramStart"/>
      <w:r w:rsidRPr="00B41BB1">
        <w:rPr>
          <w:rFonts w:eastAsia="Times New Roman" w:cstheme="minorHAnsi"/>
          <w:sz w:val="24"/>
          <w:szCs w:val="24"/>
        </w:rPr>
        <w:t>=  0.299</w:t>
      </w:r>
      <w:proofErr w:type="gramEnd"/>
      <w:r w:rsidRPr="00B41BB1">
        <w:rPr>
          <w:rFonts w:eastAsia="Times New Roman" w:cstheme="minorHAnsi"/>
          <w:sz w:val="24"/>
          <w:szCs w:val="24"/>
        </w:rPr>
        <w:t xml:space="preserve">  R + 0.587  G + 0.114  B</w:t>
      </w:r>
    </w:p>
    <w:p w14:paraId="282C6378"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r w:rsidRPr="00B41BB1">
        <w:rPr>
          <w:rFonts w:eastAsia="Times New Roman" w:cstheme="minorHAnsi"/>
          <w:sz w:val="24"/>
          <w:szCs w:val="24"/>
        </w:rPr>
        <w:tab/>
        <w:t>U = -0.1687 R - 0.3313 G + 0.5    B + 128</w:t>
      </w:r>
    </w:p>
    <w:p w14:paraId="49F0C038"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r w:rsidRPr="00B41BB1">
        <w:rPr>
          <w:rFonts w:eastAsia="Times New Roman" w:cstheme="minorHAnsi"/>
          <w:sz w:val="24"/>
          <w:szCs w:val="24"/>
        </w:rPr>
        <w:tab/>
        <w:t xml:space="preserve">V </w:t>
      </w:r>
      <w:proofErr w:type="gramStart"/>
      <w:r w:rsidRPr="00B41BB1">
        <w:rPr>
          <w:rFonts w:eastAsia="Times New Roman" w:cstheme="minorHAnsi"/>
          <w:sz w:val="24"/>
          <w:szCs w:val="24"/>
        </w:rPr>
        <w:t>=  0.5</w:t>
      </w:r>
      <w:proofErr w:type="gramEnd"/>
      <w:r w:rsidRPr="00B41BB1">
        <w:rPr>
          <w:rFonts w:eastAsia="Times New Roman" w:cstheme="minorHAnsi"/>
          <w:sz w:val="24"/>
          <w:szCs w:val="24"/>
        </w:rPr>
        <w:t xml:space="preserve">    R - 0.4187 G - 0.0813 B + 128</w:t>
      </w:r>
    </w:p>
    <w:p w14:paraId="340B0514"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p>
    <w:p w14:paraId="25CE96DA"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r w:rsidRPr="00B41BB1">
        <w:rPr>
          <w:rFonts w:eastAsia="Times New Roman" w:cstheme="minorHAnsi"/>
          <w:sz w:val="24"/>
          <w:szCs w:val="24"/>
        </w:rPr>
        <w:tab/>
        <w:t xml:space="preserve">R =         Y + </w:t>
      </w:r>
      <w:proofErr w:type="gramStart"/>
      <w:r w:rsidRPr="00B41BB1">
        <w:rPr>
          <w:rFonts w:eastAsia="Times New Roman" w:cstheme="minorHAnsi"/>
          <w:sz w:val="24"/>
          <w:szCs w:val="24"/>
        </w:rPr>
        <w:t>1.402  (</w:t>
      </w:r>
      <w:proofErr w:type="gramEnd"/>
      <w:r w:rsidRPr="00B41BB1">
        <w:rPr>
          <w:rFonts w:eastAsia="Times New Roman" w:cstheme="minorHAnsi"/>
          <w:sz w:val="24"/>
          <w:szCs w:val="24"/>
        </w:rPr>
        <w:t>V-128)</w:t>
      </w:r>
    </w:p>
    <w:p w14:paraId="017DE0B9"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r w:rsidRPr="00B41BB1">
        <w:rPr>
          <w:rFonts w:eastAsia="Times New Roman" w:cstheme="minorHAnsi"/>
          <w:sz w:val="24"/>
          <w:szCs w:val="24"/>
        </w:rPr>
        <w:tab/>
        <w:t>G =         Y - 0.34414(U-128) - 0.71414(V-128)</w:t>
      </w:r>
    </w:p>
    <w:p w14:paraId="5522BD2C" w14:textId="77777777" w:rsidR="00B41BB1" w:rsidRPr="00B41BB1" w:rsidRDefault="00B41BB1" w:rsidP="00B41BB1">
      <w:pPr>
        <w:pBdr>
          <w:top w:val="dotted" w:sz="6" w:space="18" w:color="DDDDDD"/>
          <w:left w:val="dotted" w:sz="6" w:space="18" w:color="DDDDDD"/>
          <w:bottom w:val="dotted" w:sz="6" w:space="18" w:color="DDDDDD"/>
          <w:right w:val="dotted" w:sz="6" w:space="1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eastAsia="Times New Roman" w:cstheme="minorHAnsi"/>
          <w:sz w:val="24"/>
          <w:szCs w:val="24"/>
        </w:rPr>
      </w:pPr>
      <w:r w:rsidRPr="00B41BB1">
        <w:rPr>
          <w:rFonts w:eastAsia="Times New Roman" w:cstheme="minorHAnsi"/>
          <w:sz w:val="24"/>
          <w:szCs w:val="24"/>
        </w:rPr>
        <w:tab/>
        <w:t xml:space="preserve">B =         Y + </w:t>
      </w:r>
      <w:proofErr w:type="gramStart"/>
      <w:r w:rsidRPr="00B41BB1">
        <w:rPr>
          <w:rFonts w:eastAsia="Times New Roman" w:cstheme="minorHAnsi"/>
          <w:sz w:val="24"/>
          <w:szCs w:val="24"/>
        </w:rPr>
        <w:t>1.772  (</w:t>
      </w:r>
      <w:proofErr w:type="gramEnd"/>
      <w:r w:rsidRPr="00B41BB1">
        <w:rPr>
          <w:rFonts w:eastAsia="Times New Roman" w:cstheme="minorHAnsi"/>
          <w:sz w:val="24"/>
          <w:szCs w:val="24"/>
        </w:rPr>
        <w:t>U-128)</w:t>
      </w:r>
    </w:p>
    <w:p w14:paraId="30C02205"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There is a reason for using the YUV color space. The human eye is more sensitive to luminance than to chrominance. </w:t>
      </w:r>
      <w:proofErr w:type="gramStart"/>
      <w:r w:rsidRPr="00B41BB1">
        <w:rPr>
          <w:rFonts w:eastAsia="Times New Roman" w:cstheme="minorHAnsi"/>
          <w:sz w:val="24"/>
          <w:szCs w:val="24"/>
        </w:rPr>
        <w:t>Typically</w:t>
      </w:r>
      <w:proofErr w:type="gramEnd"/>
      <w:r w:rsidRPr="00B41BB1">
        <w:rPr>
          <w:rFonts w:eastAsia="Times New Roman" w:cstheme="minorHAnsi"/>
          <w:sz w:val="24"/>
          <w:szCs w:val="24"/>
        </w:rPr>
        <w:t xml:space="preserve"> JPEGs throw out 3/4 of the chrominance information before any other compression takes place. This reduces the amount of information to be stored about the image by 1/2. With all three components fully stored, 4 pixels needs 3 x 4 = 12 component values. </w:t>
      </w:r>
      <w:proofErr w:type="gramStart"/>
      <w:r w:rsidRPr="00B41BB1">
        <w:rPr>
          <w:rFonts w:eastAsia="Times New Roman" w:cstheme="minorHAnsi"/>
          <w:sz w:val="24"/>
          <w:szCs w:val="24"/>
        </w:rPr>
        <w:t>If  3</w:t>
      </w:r>
      <w:proofErr w:type="gramEnd"/>
      <w:r w:rsidRPr="00B41BB1">
        <w:rPr>
          <w:rFonts w:eastAsia="Times New Roman" w:cstheme="minorHAnsi"/>
          <w:sz w:val="24"/>
          <w:szCs w:val="24"/>
        </w:rPr>
        <w:t>/4 of two components are discarded we need 1 x 4 + 2 x 1 = 6 values.</w:t>
      </w:r>
      <w:r w:rsidRPr="00B41BB1">
        <w:rPr>
          <w:rFonts w:eastAsia="Times New Roman" w:cstheme="minorHAnsi"/>
          <w:sz w:val="24"/>
          <w:szCs w:val="24"/>
        </w:rPr>
        <w:br/>
        <w:t xml:space="preserve">The largest horizontal and vertical sample factors determine the height and width of the Minimum Coded Unit (MCU) respectively. For the case of figure 4 the MCU </w:t>
      </w:r>
      <w:r w:rsidRPr="00B41BB1">
        <w:rPr>
          <w:rFonts w:eastAsia="Times New Roman" w:cstheme="minorHAnsi"/>
          <w:sz w:val="24"/>
          <w:szCs w:val="24"/>
        </w:rPr>
        <w:lastRenderedPageBreak/>
        <w:t xml:space="preserve">would be two 8×8 blocks high and two 8×8 blocks wide for a total of four 8×8 blocks. The blocks are stored in the file all Ys first then </w:t>
      </w:r>
      <w:proofErr w:type="gramStart"/>
      <w:r w:rsidRPr="00B41BB1">
        <w:rPr>
          <w:rFonts w:eastAsia="Times New Roman" w:cstheme="minorHAnsi"/>
          <w:sz w:val="24"/>
          <w:szCs w:val="24"/>
        </w:rPr>
        <w:t>all</w:t>
      </w:r>
      <w:proofErr w:type="gramEnd"/>
      <w:r w:rsidRPr="00B41BB1">
        <w:rPr>
          <w:rFonts w:eastAsia="Times New Roman" w:cstheme="minorHAnsi"/>
          <w:sz w:val="24"/>
          <w:szCs w:val="24"/>
        </w:rPr>
        <w:t xml:space="preserve"> Us then all Vs. For this case one MCU would contain four Y 8×8 blocks followed by one U 8×8 block and one V 8×8</w:t>
      </w:r>
    </w:p>
    <w:p w14:paraId="55E5E15F" w14:textId="3CBF21FD"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75698CE3" wp14:editId="65EC7E88">
            <wp:extent cx="4838700" cy="257175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p>
    <w:p w14:paraId="6F03E542"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1. Three-component image with the chrominance subsampled</w:t>
      </w:r>
    </w:p>
    <w:p w14:paraId="037EF676"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The basic data unit is an 8×8 block. Each data unit represents the information for a single component of pixel color information. The component could be either luminance(Y), blue chrominance(U) or red chrominance(V).</w:t>
      </w:r>
    </w:p>
    <w:p w14:paraId="38C1CC7B"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JPEG Image Compression System</w:t>
      </w:r>
    </w:p>
    <w:p w14:paraId="7DCE6CB0"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Figure 2 describes the basic parts of a JPEG compression system. The color image (which is represented by three basic color images Red, Green, and Blue) are transformed into the equivalent luminance and chrominance images (Y, U, and V), using the transform formular as shown in the previous section. The level offset is included in the color transformation. The chrominance images U and V then are subsampled by a certain factor to reduce the number of samples for saving </w:t>
      </w:r>
      <w:proofErr w:type="gramStart"/>
      <w:r w:rsidRPr="00B41BB1">
        <w:rPr>
          <w:rFonts w:eastAsia="Times New Roman" w:cstheme="minorHAnsi"/>
          <w:sz w:val="24"/>
          <w:szCs w:val="24"/>
        </w:rPr>
        <w:t>bit-rate</w:t>
      </w:r>
      <w:proofErr w:type="gramEnd"/>
      <w:r w:rsidRPr="00B41BB1">
        <w:rPr>
          <w:rFonts w:eastAsia="Times New Roman" w:cstheme="minorHAnsi"/>
          <w:sz w:val="24"/>
          <w:szCs w:val="24"/>
        </w:rPr>
        <w:t>.</w:t>
      </w:r>
    </w:p>
    <w:p w14:paraId="732C8C41" w14:textId="7DFD9466"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6D4EE1CA" wp14:editId="403CF7DC">
            <wp:extent cx="3930650" cy="1022350"/>
            <wp:effectExtent l="0" t="0" r="0" b="635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1022350"/>
                    </a:xfrm>
                    <a:prstGeom prst="rect">
                      <a:avLst/>
                    </a:prstGeom>
                    <a:noFill/>
                    <a:ln>
                      <a:noFill/>
                    </a:ln>
                  </pic:spPr>
                </pic:pic>
              </a:graphicData>
            </a:graphic>
          </wp:inline>
        </w:drawing>
      </w:r>
    </w:p>
    <w:p w14:paraId="0F0D7E3F"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2. JPEG image compression system</w:t>
      </w:r>
    </w:p>
    <w:p w14:paraId="13B0E844"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The chrominance and luminance images output are the partitioned into 8×8 blocks. Each 8×8 data block is a subject of discrete cosine transform (DCT). The 8×8 original data block and its equivalent block of DCT coefficients are shown in Figure 3</w:t>
      </w:r>
    </w:p>
    <w:p w14:paraId="04CB4715" w14:textId="71F04343"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0638F002" wp14:editId="156229F4">
            <wp:extent cx="5264150" cy="244475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2444750"/>
                    </a:xfrm>
                    <a:prstGeom prst="rect">
                      <a:avLst/>
                    </a:prstGeom>
                    <a:noFill/>
                    <a:ln>
                      <a:noFill/>
                    </a:ln>
                  </pic:spPr>
                </pic:pic>
              </a:graphicData>
            </a:graphic>
          </wp:inline>
        </w:drawing>
      </w:r>
    </w:p>
    <w:p w14:paraId="0572A3F5"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3. Original data block (left) and Equivalent DCT coefficients (right)</w:t>
      </w:r>
    </w:p>
    <w:p w14:paraId="1A08B1BE"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The DCT coefficients are then quantized by divided then for the quantization values defined in the luminance and chrominance quantization tables. The quantization values can be set individually for each DCT coefficient, using criteria based on visibility of the </w:t>
      </w:r>
      <w:proofErr w:type="spellStart"/>
      <w:r w:rsidRPr="00B41BB1">
        <w:rPr>
          <w:rFonts w:eastAsia="Times New Roman" w:cstheme="minorHAnsi"/>
          <w:sz w:val="24"/>
          <w:szCs w:val="24"/>
        </w:rPr>
        <w:t>basis</w:t>
      </w:r>
      <w:proofErr w:type="spellEnd"/>
      <w:r w:rsidRPr="00B41BB1">
        <w:rPr>
          <w:rFonts w:eastAsia="Times New Roman" w:cstheme="minorHAnsi"/>
          <w:sz w:val="24"/>
          <w:szCs w:val="24"/>
        </w:rPr>
        <w:t xml:space="preserve"> functions. The quantization generates error by its nature. Therefore, the fault tolerance systems need to distinguish between the quantization errors and the computer failure errors. This is one of the challenges in the research project.</w:t>
      </w:r>
    </w:p>
    <w:p w14:paraId="5A97814A" w14:textId="6FD4ACED"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515C2650" wp14:editId="0B87B26D">
            <wp:extent cx="5245100" cy="23622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2362200"/>
                    </a:xfrm>
                    <a:prstGeom prst="rect">
                      <a:avLst/>
                    </a:prstGeom>
                    <a:noFill/>
                    <a:ln>
                      <a:noFill/>
                    </a:ln>
                  </pic:spPr>
                </pic:pic>
              </a:graphicData>
            </a:graphic>
          </wp:inline>
        </w:drawing>
      </w:r>
    </w:p>
    <w:p w14:paraId="0147E7BA"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4. Luminance quantization table (left) and the Quantized DCT coefficients (right)</w:t>
      </w:r>
    </w:p>
    <w:p w14:paraId="3E917701" w14:textId="77777777" w:rsidR="00B41BB1" w:rsidRPr="00B41BB1" w:rsidRDefault="00B41BB1" w:rsidP="00B41BB1">
      <w:pPr>
        <w:shd w:val="clear" w:color="auto" w:fill="FFFFFF"/>
        <w:bidi w:val="0"/>
        <w:spacing w:after="0" w:line="240" w:lineRule="auto"/>
        <w:rPr>
          <w:rFonts w:eastAsia="Times New Roman" w:cstheme="minorHAnsi"/>
          <w:sz w:val="24"/>
          <w:szCs w:val="24"/>
        </w:rPr>
      </w:pPr>
      <w:r w:rsidRPr="00B41BB1">
        <w:rPr>
          <w:rFonts w:eastAsia="Times New Roman" w:cstheme="minorHAnsi"/>
          <w:sz w:val="24"/>
          <w:szCs w:val="24"/>
        </w:rPr>
        <w:t xml:space="preserve">Figure 4 shows a particular luminance quantization table and the quantized coefficients of the DCT block as shown in Figure 3. Most of the AC coefficients are reduced to zero and leave a very small number of </w:t>
      </w:r>
      <w:proofErr w:type="spellStart"/>
      <w:r w:rsidRPr="00B41BB1">
        <w:rPr>
          <w:rFonts w:eastAsia="Times New Roman" w:cstheme="minorHAnsi"/>
          <w:sz w:val="24"/>
          <w:szCs w:val="24"/>
        </w:rPr>
        <w:t>nonzeroes</w:t>
      </w:r>
      <w:proofErr w:type="spellEnd"/>
      <w:r w:rsidRPr="00B41BB1">
        <w:rPr>
          <w:rFonts w:eastAsia="Times New Roman" w:cstheme="minorHAnsi"/>
          <w:sz w:val="24"/>
          <w:szCs w:val="24"/>
        </w:rPr>
        <w:t xml:space="preserve"> are concentrated at the low spatial frequencies (the neighborhood of the DC coefficient). To improve the compression ratio, the quantized block is rearranged into the zig-zag order, then applied the </w:t>
      </w:r>
      <w:proofErr w:type="spellStart"/>
      <w:r w:rsidRPr="00B41BB1">
        <w:rPr>
          <w:rFonts w:eastAsia="Times New Roman" w:cstheme="minorHAnsi"/>
          <w:sz w:val="24"/>
          <w:szCs w:val="24"/>
        </w:rPr>
        <w:t>runlength</w:t>
      </w:r>
      <w:proofErr w:type="spellEnd"/>
      <w:r w:rsidRPr="00B41BB1">
        <w:rPr>
          <w:rFonts w:eastAsia="Times New Roman" w:cstheme="minorHAnsi"/>
          <w:sz w:val="24"/>
          <w:szCs w:val="24"/>
        </w:rPr>
        <w:t xml:space="preserve"> coding method to convert the sequence into the intermediate symbols. The </w:t>
      </w:r>
      <w:r w:rsidRPr="00B41BB1">
        <w:rPr>
          <w:rFonts w:eastAsia="Times New Roman" w:cstheme="minorHAnsi"/>
          <w:i/>
          <w:iCs/>
          <w:sz w:val="24"/>
          <w:szCs w:val="24"/>
          <w:bdr w:val="none" w:sz="0" w:space="0" w:color="auto" w:frame="1"/>
        </w:rPr>
        <w:t>Symbol-</w:t>
      </w:r>
      <w:r w:rsidRPr="00B41BB1">
        <w:rPr>
          <w:rFonts w:eastAsia="Times New Roman" w:cstheme="minorHAnsi"/>
          <w:sz w:val="24"/>
          <w:szCs w:val="24"/>
        </w:rPr>
        <w:t>1 contains the (RUNLENGTH, SIZE) information, and the </w:t>
      </w:r>
      <w:r w:rsidRPr="00B41BB1">
        <w:rPr>
          <w:rFonts w:eastAsia="Times New Roman" w:cstheme="minorHAnsi"/>
          <w:i/>
          <w:iCs/>
          <w:sz w:val="24"/>
          <w:szCs w:val="24"/>
          <w:bdr w:val="none" w:sz="0" w:space="0" w:color="auto" w:frame="1"/>
        </w:rPr>
        <w:t>Symbol-</w:t>
      </w:r>
      <w:r w:rsidRPr="00B41BB1">
        <w:rPr>
          <w:rFonts w:eastAsia="Times New Roman" w:cstheme="minorHAnsi"/>
          <w:sz w:val="24"/>
          <w:szCs w:val="24"/>
        </w:rPr>
        <w:t>2 contains the (AMPLITUDE) information</w:t>
      </w:r>
    </w:p>
    <w:p w14:paraId="6D8F3030" w14:textId="5342CA3E"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57369DA2" wp14:editId="2EAA3868">
            <wp:extent cx="5219700" cy="139065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390650"/>
                    </a:xfrm>
                    <a:prstGeom prst="rect">
                      <a:avLst/>
                    </a:prstGeom>
                    <a:noFill/>
                    <a:ln>
                      <a:noFill/>
                    </a:ln>
                  </pic:spPr>
                </pic:pic>
              </a:graphicData>
            </a:graphic>
          </wp:inline>
        </w:drawing>
      </w:r>
    </w:p>
    <w:p w14:paraId="29388A0A"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 xml:space="preserve">Figure 5. Quantized coefficients in zigzag order (top) and Intermediate symbols from DPCM and </w:t>
      </w:r>
      <w:proofErr w:type="spellStart"/>
      <w:r w:rsidRPr="00B41BB1">
        <w:rPr>
          <w:rFonts w:eastAsia="Times New Roman" w:cstheme="minorHAnsi"/>
          <w:sz w:val="24"/>
          <w:szCs w:val="24"/>
        </w:rPr>
        <w:t>runlength</w:t>
      </w:r>
      <w:proofErr w:type="spellEnd"/>
      <w:r w:rsidRPr="00B41BB1">
        <w:rPr>
          <w:rFonts w:eastAsia="Times New Roman" w:cstheme="minorHAnsi"/>
          <w:sz w:val="24"/>
          <w:szCs w:val="24"/>
        </w:rPr>
        <w:t xml:space="preserve"> </w:t>
      </w:r>
      <w:proofErr w:type="spellStart"/>
      <w:r w:rsidRPr="00B41BB1">
        <w:rPr>
          <w:rFonts w:eastAsia="Times New Roman" w:cstheme="minorHAnsi"/>
          <w:sz w:val="24"/>
          <w:szCs w:val="24"/>
        </w:rPr>
        <w:t>codings</w:t>
      </w:r>
      <w:proofErr w:type="spellEnd"/>
      <w:r w:rsidRPr="00B41BB1">
        <w:rPr>
          <w:rFonts w:eastAsia="Times New Roman" w:cstheme="minorHAnsi"/>
          <w:sz w:val="24"/>
          <w:szCs w:val="24"/>
        </w:rPr>
        <w:t xml:space="preserve"> (bottom)</w:t>
      </w:r>
    </w:p>
    <w:p w14:paraId="79146AFC"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Figure 5 shows the intermediated symbols that are </w:t>
      </w:r>
      <w:proofErr w:type="gramStart"/>
      <w:r w:rsidRPr="00B41BB1">
        <w:rPr>
          <w:rFonts w:eastAsia="Times New Roman" w:cstheme="minorHAnsi"/>
          <w:sz w:val="24"/>
          <w:szCs w:val="24"/>
        </w:rPr>
        <w:t>need</w:t>
      </w:r>
      <w:proofErr w:type="gramEnd"/>
      <w:r w:rsidRPr="00B41BB1">
        <w:rPr>
          <w:rFonts w:eastAsia="Times New Roman" w:cstheme="minorHAnsi"/>
          <w:sz w:val="24"/>
          <w:szCs w:val="24"/>
        </w:rPr>
        <w:t xml:space="preserve"> to represent for the data block given in Figure 3. The DC coefficient is substituted by the difference between the DC coefficient of the current block and that of the previous block. In the example presents in </w:t>
      </w:r>
      <w:proofErr w:type="spellStart"/>
      <w:r w:rsidRPr="00B41BB1">
        <w:rPr>
          <w:rFonts w:eastAsia="Times New Roman" w:cstheme="minorHAnsi"/>
          <w:sz w:val="24"/>
          <w:szCs w:val="24"/>
        </w:rPr>
        <w:t>FigureThe</w:t>
      </w:r>
      <w:proofErr w:type="spellEnd"/>
      <w:r w:rsidRPr="00B41BB1">
        <w:rPr>
          <w:rFonts w:eastAsia="Times New Roman" w:cstheme="minorHAnsi"/>
          <w:sz w:val="24"/>
          <w:szCs w:val="24"/>
        </w:rPr>
        <w:t xml:space="preserve"> DCT operation is completed by the computer base with the fix point data type. The fast algorithm for the DCT includes the addition, subtraction and shifting operations. It requires a temporary memory space to store 8×8 input data block and intermediate results. All of these are the subject of computer errors. Therefore, fault tolerance design for the DCT stage is the important work in the research project. The quantized DCT coefficients are the subjects of DPCM and </w:t>
      </w:r>
      <w:proofErr w:type="spellStart"/>
      <w:r w:rsidRPr="00B41BB1">
        <w:rPr>
          <w:rFonts w:eastAsia="Times New Roman" w:cstheme="minorHAnsi"/>
          <w:sz w:val="24"/>
          <w:szCs w:val="24"/>
        </w:rPr>
        <w:t>runlength</w:t>
      </w:r>
      <w:proofErr w:type="spellEnd"/>
      <w:r w:rsidRPr="00B41BB1">
        <w:rPr>
          <w:rFonts w:eastAsia="Times New Roman" w:cstheme="minorHAnsi"/>
          <w:sz w:val="24"/>
          <w:szCs w:val="24"/>
        </w:rPr>
        <w:t xml:space="preserve"> coding. The DPCM is used to compute the difference between DC value of the current block and that of the previous block. The </w:t>
      </w:r>
      <w:proofErr w:type="spellStart"/>
      <w:r w:rsidRPr="00B41BB1">
        <w:rPr>
          <w:rFonts w:eastAsia="Times New Roman" w:cstheme="minorHAnsi"/>
          <w:sz w:val="24"/>
          <w:szCs w:val="24"/>
        </w:rPr>
        <w:t>runlength</w:t>
      </w:r>
      <w:proofErr w:type="spellEnd"/>
      <w:r w:rsidRPr="00B41BB1">
        <w:rPr>
          <w:rFonts w:eastAsia="Times New Roman" w:cstheme="minorHAnsi"/>
          <w:sz w:val="24"/>
          <w:szCs w:val="24"/>
        </w:rPr>
        <w:t xml:space="preserve"> coding is used to the rearrange the AC coefficients following the zig-zag path in the 8×8 block.</w:t>
      </w:r>
    </w:p>
    <w:p w14:paraId="1F593F15"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Discrete Cosine Transform</w:t>
      </w:r>
    </w:p>
    <w:p w14:paraId="3DD5D415"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The ideas behind JPEG compression come from an engineering background. Electrical and sound waves can be represented as a series of amplitudes over time. Discrete </w:t>
      </w:r>
      <w:proofErr w:type="gramStart"/>
      <w:r w:rsidRPr="00B41BB1">
        <w:rPr>
          <w:rFonts w:eastAsia="Times New Roman" w:cstheme="minorHAnsi"/>
          <w:sz w:val="24"/>
          <w:szCs w:val="24"/>
        </w:rPr>
        <w:t>cosine</w:t>
      </w:r>
      <w:proofErr w:type="gramEnd"/>
      <w:r w:rsidRPr="00B41BB1">
        <w:rPr>
          <w:rFonts w:eastAsia="Times New Roman" w:cstheme="minorHAnsi"/>
          <w:sz w:val="24"/>
          <w:szCs w:val="24"/>
        </w:rPr>
        <w:t xml:space="preserve"> transform (DCT) is one of the basic building blocks for JPEG. The discrete cosine transform was first applied to image compression in Ahmed, </w:t>
      </w:r>
      <w:proofErr w:type="gramStart"/>
      <w:r w:rsidRPr="00B41BB1">
        <w:rPr>
          <w:rFonts w:eastAsia="Times New Roman" w:cstheme="minorHAnsi"/>
          <w:sz w:val="24"/>
          <w:szCs w:val="24"/>
        </w:rPr>
        <w:t>Natarajan</w:t>
      </w:r>
      <w:proofErr w:type="gramEnd"/>
      <w:r w:rsidRPr="00B41BB1">
        <w:rPr>
          <w:rFonts w:eastAsia="Times New Roman" w:cstheme="minorHAnsi"/>
          <w:sz w:val="24"/>
          <w:szCs w:val="24"/>
        </w:rPr>
        <w:t xml:space="preserve"> and Rao’s pioneering work, in which they showed that this particular transform was very close to the KLH transform, a transform that produces uncorrelated coefficients. Another important aspect of the DCT is the ability to quantize the DCT coefficients using usually weighted quantization values. To detect a fault in DCT networks, concurrent error detection (CED) design </w:t>
      </w:r>
      <w:proofErr w:type="gramStart"/>
      <w:r w:rsidRPr="00B41BB1">
        <w:rPr>
          <w:rFonts w:eastAsia="Times New Roman" w:cstheme="minorHAnsi"/>
          <w:sz w:val="24"/>
          <w:szCs w:val="24"/>
        </w:rPr>
        <w:t>have</w:t>
      </w:r>
      <w:proofErr w:type="gramEnd"/>
      <w:r w:rsidRPr="00B41BB1">
        <w:rPr>
          <w:rFonts w:eastAsia="Times New Roman" w:cstheme="minorHAnsi"/>
          <w:sz w:val="24"/>
          <w:szCs w:val="24"/>
        </w:rPr>
        <w:t xml:space="preserve"> been proposed.</w:t>
      </w:r>
      <w:r w:rsidRPr="00B41BB1">
        <w:rPr>
          <w:rFonts w:eastAsia="Times New Roman" w:cstheme="minorHAnsi"/>
          <w:sz w:val="24"/>
          <w:szCs w:val="24"/>
        </w:rPr>
        <w:br/>
        <w:t xml:space="preserve">In image transformation, a continuous tone image can be represented by a series of amplitudes, for each color component, over 2 dimensional space. </w:t>
      </w:r>
      <w:proofErr w:type="gramStart"/>
      <w:r w:rsidRPr="00B41BB1">
        <w:rPr>
          <w:rFonts w:eastAsia="Times New Roman" w:cstheme="minorHAnsi"/>
          <w:sz w:val="24"/>
          <w:szCs w:val="24"/>
        </w:rPr>
        <w:t>Similar to</w:t>
      </w:r>
      <w:proofErr w:type="gramEnd"/>
      <w:r w:rsidRPr="00B41BB1">
        <w:rPr>
          <w:rFonts w:eastAsia="Times New Roman" w:cstheme="minorHAnsi"/>
          <w:sz w:val="24"/>
          <w:szCs w:val="24"/>
        </w:rPr>
        <w:t xml:space="preserve"> the Fourier transform, a discrete cosine transform is used to discard higher frequency information that has little visual effect on the image. For the still image representation, the frequencies here are referring to spatial frequencies rather than time frequencies.</w:t>
      </w:r>
      <w:r w:rsidRPr="00B41BB1">
        <w:rPr>
          <w:rFonts w:eastAsia="Times New Roman" w:cstheme="minorHAnsi"/>
          <w:sz w:val="24"/>
          <w:szCs w:val="24"/>
        </w:rPr>
        <w:br/>
        <w:t>The DCT operation in a JPEG image compression system starts with 8×8 image data block, f(</w:t>
      </w:r>
      <w:proofErr w:type="spellStart"/>
      <w:proofErr w:type="gramStart"/>
      <w:r w:rsidRPr="00B41BB1">
        <w:rPr>
          <w:rFonts w:eastAsia="Times New Roman" w:cstheme="minorHAnsi"/>
          <w:sz w:val="24"/>
          <w:szCs w:val="24"/>
        </w:rPr>
        <w:t>x,y</w:t>
      </w:r>
      <w:proofErr w:type="spellEnd"/>
      <w:proofErr w:type="gramEnd"/>
      <w:r w:rsidRPr="00B41BB1">
        <w:rPr>
          <w:rFonts w:eastAsia="Times New Roman" w:cstheme="minorHAnsi"/>
          <w:sz w:val="24"/>
          <w:szCs w:val="24"/>
        </w:rPr>
        <w:t>). This block can be transformed to a new 8×8 block, F(</w:t>
      </w:r>
      <w:proofErr w:type="spellStart"/>
      <w:proofErr w:type="gramStart"/>
      <w:r w:rsidRPr="00B41BB1">
        <w:rPr>
          <w:rFonts w:eastAsia="Times New Roman" w:cstheme="minorHAnsi"/>
          <w:sz w:val="24"/>
          <w:szCs w:val="24"/>
        </w:rPr>
        <w:t>x,y</w:t>
      </w:r>
      <w:proofErr w:type="spellEnd"/>
      <w:proofErr w:type="gramEnd"/>
      <w:r w:rsidRPr="00B41BB1">
        <w:rPr>
          <w:rFonts w:eastAsia="Times New Roman" w:cstheme="minorHAnsi"/>
          <w:sz w:val="24"/>
          <w:szCs w:val="24"/>
        </w:rPr>
        <w:t>), by the forward discrete cosine transform (FDCT). The original block f(</w:t>
      </w:r>
      <w:proofErr w:type="spellStart"/>
      <w:proofErr w:type="gramStart"/>
      <w:r w:rsidRPr="00B41BB1">
        <w:rPr>
          <w:rFonts w:eastAsia="Times New Roman" w:cstheme="minorHAnsi"/>
          <w:sz w:val="24"/>
          <w:szCs w:val="24"/>
        </w:rPr>
        <w:t>x,y</w:t>
      </w:r>
      <w:proofErr w:type="spellEnd"/>
      <w:proofErr w:type="gramEnd"/>
      <w:r w:rsidRPr="00B41BB1">
        <w:rPr>
          <w:rFonts w:eastAsia="Times New Roman" w:cstheme="minorHAnsi"/>
          <w:sz w:val="24"/>
          <w:szCs w:val="24"/>
        </w:rPr>
        <w:t>) can be obtained by the inverse discrete cosine transform (IDCT). The equations for the discrete cosine transforms are:</w:t>
      </w:r>
    </w:p>
    <w:p w14:paraId="4F360018" w14:textId="7EEC3AD3"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654A3022" wp14:editId="6BCEFDD1">
            <wp:extent cx="4616450" cy="165735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450" cy="1657350"/>
                    </a:xfrm>
                    <a:prstGeom prst="rect">
                      <a:avLst/>
                    </a:prstGeom>
                    <a:noFill/>
                    <a:ln>
                      <a:noFill/>
                    </a:ln>
                  </pic:spPr>
                </pic:pic>
              </a:graphicData>
            </a:graphic>
          </wp:inline>
        </w:drawing>
      </w:r>
      <w:r w:rsidRPr="00B41BB1">
        <w:rPr>
          <w:rFonts w:eastAsia="Times New Roman" w:cstheme="minorHAnsi"/>
          <w:sz w:val="24"/>
          <w:szCs w:val="24"/>
        </w:rPr>
        <w:br/>
        <w:t>Because the 2-D DCT is separable, the summations can be done as eight 1-D DCTs on all rows, and then eight 1-D DCTs on the eight columns formed by the coefficients for the rows. The fast algorithm of the 8-point DCT can be realized in Figure 6. The arrow path in the graph represents for the minus sign at the node. The node itself represent for an addition or a subtraction.</w:t>
      </w:r>
    </w:p>
    <w:p w14:paraId="65AE8A15" w14:textId="6B8F81BD"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6A2571D9" wp14:editId="3315EF71">
            <wp:extent cx="4051300" cy="2279650"/>
            <wp:effectExtent l="0" t="0" r="0" b="635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2279650"/>
                    </a:xfrm>
                    <a:prstGeom prst="rect">
                      <a:avLst/>
                    </a:prstGeom>
                    <a:noFill/>
                    <a:ln>
                      <a:noFill/>
                    </a:ln>
                  </pic:spPr>
                </pic:pic>
              </a:graphicData>
            </a:graphic>
          </wp:inline>
        </w:drawing>
      </w:r>
    </w:p>
    <w:p w14:paraId="73F44103"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 xml:space="preserve">Figure 6. Flowgraph for 8-point DCT adapted from Arai, </w:t>
      </w:r>
      <w:proofErr w:type="spellStart"/>
      <w:r w:rsidRPr="00B41BB1">
        <w:rPr>
          <w:rFonts w:eastAsia="Times New Roman" w:cstheme="minorHAnsi"/>
          <w:sz w:val="24"/>
          <w:szCs w:val="24"/>
        </w:rPr>
        <w:t>Agui</w:t>
      </w:r>
      <w:proofErr w:type="spellEnd"/>
      <w:r w:rsidRPr="00B41BB1">
        <w:rPr>
          <w:rFonts w:eastAsia="Times New Roman" w:cstheme="minorHAnsi"/>
          <w:sz w:val="24"/>
          <w:szCs w:val="24"/>
        </w:rPr>
        <w:t>, and Nakajima.</w:t>
      </w:r>
      <w:r w:rsidRPr="00B41BB1">
        <w:rPr>
          <w:rFonts w:eastAsia="Times New Roman" w:cstheme="minorHAnsi"/>
          <w:sz w:val="24"/>
          <w:szCs w:val="24"/>
        </w:rPr>
        <w:br/>
        <w:t>a1 = 0:707; a2 = 0:541; a3 = 0:707; a4 = 1:307; and a5 = 0:383</w:t>
      </w:r>
    </w:p>
    <w:p w14:paraId="7C6EF3D1"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This version of the DCT has 13 multiplications and 29 additions, which is competitive with the best that has been achieved by other techniques. Among 13 multiplications, eight of them are to scale the final output to the correct range. If the output is to be quantized, the output can be left in this scaled form and the scaling factors can be absorbed into the divisions needed to </w:t>
      </w:r>
      <w:proofErr w:type="gramStart"/>
      <w:r w:rsidRPr="00B41BB1">
        <w:rPr>
          <w:rFonts w:eastAsia="Times New Roman" w:cstheme="minorHAnsi"/>
          <w:sz w:val="24"/>
          <w:szCs w:val="24"/>
        </w:rPr>
        <w:t>quantized</w:t>
      </w:r>
      <w:proofErr w:type="gramEnd"/>
      <w:r w:rsidRPr="00B41BB1">
        <w:rPr>
          <w:rFonts w:eastAsia="Times New Roman" w:cstheme="minorHAnsi"/>
          <w:sz w:val="24"/>
          <w:szCs w:val="24"/>
        </w:rPr>
        <w:t xml:space="preserve"> the outputs. Finally, only 5 multiplications are </w:t>
      </w:r>
      <w:proofErr w:type="gramStart"/>
      <w:r w:rsidRPr="00B41BB1">
        <w:rPr>
          <w:rFonts w:eastAsia="Times New Roman" w:cstheme="minorHAnsi"/>
          <w:sz w:val="24"/>
          <w:szCs w:val="24"/>
        </w:rPr>
        <w:t>actually needed</w:t>
      </w:r>
      <w:proofErr w:type="gramEnd"/>
      <w:r w:rsidRPr="00B41BB1">
        <w:rPr>
          <w:rFonts w:eastAsia="Times New Roman" w:cstheme="minorHAnsi"/>
          <w:sz w:val="24"/>
          <w:szCs w:val="24"/>
        </w:rPr>
        <w:t xml:space="preserve"> before the quantization, making the most efficient 1-D quantized DCT known.</w:t>
      </w:r>
    </w:p>
    <w:p w14:paraId="478C9023"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Huffman Coding</w:t>
      </w:r>
    </w:p>
    <w:p w14:paraId="76826840"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Huffman codes are widely used and very effective technique for compression data; saving of 20% to 90% are typical, depending on the characteristics of the data being compressed. The data to be considered here is the sequence of characters. Huffman’s greedy algorithm uses a table of the frequencies of occurrence of characters to build up an optimal way of representing each character as a binary string. Given a 100,000-character data file that needs to be stored compactly. Assume the characters in the file occur with frequencies given by Table 1</w:t>
      </w:r>
    </w:p>
    <w:p w14:paraId="03E661C7" w14:textId="77777777" w:rsidR="00B41BB1" w:rsidRPr="00B41BB1" w:rsidRDefault="00B41BB1" w:rsidP="00B41BB1">
      <w:pPr>
        <w:shd w:val="clear" w:color="auto" w:fill="FFFFFF"/>
        <w:bidi w:val="0"/>
        <w:spacing w:after="0" w:line="240" w:lineRule="auto"/>
        <w:rPr>
          <w:rFonts w:eastAsia="Times New Roman" w:cstheme="minorHAnsi"/>
          <w:sz w:val="24"/>
          <w:szCs w:val="24"/>
        </w:rPr>
      </w:pPr>
      <w:r w:rsidRPr="00B41BB1">
        <w:rPr>
          <w:rFonts w:eastAsia="Times New Roman" w:cstheme="minorHAnsi"/>
          <w:sz w:val="24"/>
          <w:szCs w:val="24"/>
          <w:bdr w:val="none" w:sz="0" w:space="0" w:color="auto" w:frame="1"/>
        </w:rPr>
        <w:lastRenderedPageBreak/>
        <w:t>Table 1. Frequency of characters in a file</w:t>
      </w:r>
    </w:p>
    <w:tbl>
      <w:tblPr>
        <w:tblW w:w="1449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38"/>
        <w:gridCol w:w="1566"/>
        <w:gridCol w:w="1566"/>
        <w:gridCol w:w="1567"/>
        <w:gridCol w:w="1567"/>
        <w:gridCol w:w="1743"/>
        <w:gridCol w:w="1743"/>
      </w:tblGrid>
      <w:tr w:rsidR="00B41BB1" w:rsidRPr="00B41BB1" w14:paraId="0729D9F6" w14:textId="77777777" w:rsidTr="00B41BB1">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3841D2F4"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5046B54E"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3A642EF"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5C629D3E"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E374C3B"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3A74652D"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1E5A3ED9" w14:textId="77777777" w:rsidR="00B41BB1" w:rsidRPr="00B41BB1" w:rsidRDefault="00B41BB1" w:rsidP="00B41BB1">
            <w:pPr>
              <w:bidi w:val="0"/>
              <w:spacing w:after="0" w:line="240" w:lineRule="auto"/>
              <w:jc w:val="center"/>
              <w:rPr>
                <w:rFonts w:eastAsia="Times New Roman" w:cstheme="minorHAnsi"/>
                <w:sz w:val="24"/>
                <w:szCs w:val="24"/>
              </w:rPr>
            </w:pPr>
            <w:r w:rsidRPr="00B41BB1">
              <w:rPr>
                <w:rFonts w:eastAsia="Times New Roman" w:cstheme="minorHAnsi"/>
                <w:sz w:val="24"/>
                <w:szCs w:val="24"/>
              </w:rPr>
              <w:t>f</w:t>
            </w:r>
          </w:p>
        </w:tc>
      </w:tr>
      <w:tr w:rsidR="00B41BB1" w:rsidRPr="00B41BB1" w14:paraId="1108DD53" w14:textId="77777777" w:rsidTr="00B41BB1">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6B9B5EA6"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Frequency (in thousands)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28AED8E"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66C8461D"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2C36A519"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7686C66"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0C13675D"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5F711A3F"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5</w:t>
            </w:r>
          </w:p>
        </w:tc>
      </w:tr>
      <w:tr w:rsidR="00B41BB1" w:rsidRPr="00B41BB1" w14:paraId="12EBB6D4" w14:textId="77777777" w:rsidTr="00B41BB1">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1C1F64FD"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Fixed-length Codeword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7B71FB59"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5EC4836F"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33F32E23"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010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133DD560"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62F837D"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27D4346B"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101</w:t>
            </w:r>
          </w:p>
        </w:tc>
      </w:tr>
      <w:tr w:rsidR="00B41BB1" w:rsidRPr="00B41BB1" w14:paraId="7EBA42B9" w14:textId="77777777" w:rsidTr="00B41BB1">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77D1A134"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Variable-length Codeword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0223EF4"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7CD5E23D"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345548EE"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46DB9539"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70F87F79"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1101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0" w:type="dxa"/>
              <w:left w:w="360" w:type="dxa"/>
              <w:bottom w:w="90" w:type="dxa"/>
              <w:right w:w="360" w:type="dxa"/>
            </w:tcMar>
            <w:hideMark/>
          </w:tcPr>
          <w:p w14:paraId="083F4803" w14:textId="77777777" w:rsidR="00B41BB1" w:rsidRPr="00B41BB1" w:rsidRDefault="00B41BB1" w:rsidP="00B41BB1">
            <w:pPr>
              <w:bidi w:val="0"/>
              <w:spacing w:after="0" w:line="240" w:lineRule="auto"/>
              <w:rPr>
                <w:rFonts w:eastAsia="Times New Roman" w:cstheme="minorHAnsi"/>
                <w:sz w:val="24"/>
                <w:szCs w:val="24"/>
              </w:rPr>
            </w:pPr>
            <w:r w:rsidRPr="00B41BB1">
              <w:rPr>
                <w:rFonts w:eastAsia="Times New Roman" w:cstheme="minorHAnsi"/>
                <w:sz w:val="24"/>
                <w:szCs w:val="24"/>
              </w:rPr>
              <w:t>1100</w:t>
            </w:r>
          </w:p>
        </w:tc>
      </w:tr>
    </w:tbl>
    <w:p w14:paraId="4A9EB6C8"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The data file contains only the characters a-f, with the frequencies indicated. If each character is assigned as </w:t>
      </w:r>
      <w:proofErr w:type="gramStart"/>
      <w:r w:rsidRPr="00B41BB1">
        <w:rPr>
          <w:rFonts w:eastAsia="Times New Roman" w:cstheme="minorHAnsi"/>
          <w:sz w:val="24"/>
          <w:szCs w:val="24"/>
        </w:rPr>
        <w:t>three bit</w:t>
      </w:r>
      <w:proofErr w:type="gramEnd"/>
      <w:r w:rsidRPr="00B41BB1">
        <w:rPr>
          <w:rFonts w:eastAsia="Times New Roman" w:cstheme="minorHAnsi"/>
          <w:sz w:val="24"/>
          <w:szCs w:val="24"/>
        </w:rPr>
        <w:t xml:space="preserve"> codeword, the file can be encoded in 300,000 bits. Using the variable length code shown, the file can be encoded in 224,000 bits, which saves approximately 25%. In fact, this is an optimal character code for this file. Once alphabet symbols have been defined, the compression efficiency can be improved by using shorter code words for more probable symbols and longer codewords for the less probable symbols. This variable-length codewords belong to entropy coding scheme.</w:t>
      </w:r>
      <w:r w:rsidRPr="00B41BB1">
        <w:rPr>
          <w:rFonts w:eastAsia="Times New Roman" w:cstheme="minorHAnsi"/>
          <w:sz w:val="24"/>
          <w:szCs w:val="24"/>
        </w:rPr>
        <w:br/>
        <w:t xml:space="preserve">Huffman coding is one of the entropy coding techniques that JPEG uses in its compression standard. We see here only codes in which no codeword is also a prefix of some other codeword. Such codes are called prefix codes. It is possible to show that the optimal data compression achievable by a character code can always be achieved with a prefix code. Encoding is always simple for any binary character code; The codewords representing each character of the file are just concatenated. For example, with a variable length prefix code of Table 1, the 3 characters </w:t>
      </w:r>
      <w:proofErr w:type="spellStart"/>
      <w:r w:rsidRPr="00B41BB1">
        <w:rPr>
          <w:rFonts w:eastAsia="Times New Roman" w:cstheme="minorHAnsi"/>
          <w:sz w:val="24"/>
          <w:szCs w:val="24"/>
        </w:rPr>
        <w:t>abc</w:t>
      </w:r>
      <w:proofErr w:type="spellEnd"/>
      <w:r w:rsidRPr="00B41BB1">
        <w:rPr>
          <w:rFonts w:eastAsia="Times New Roman" w:cstheme="minorHAnsi"/>
          <w:sz w:val="24"/>
          <w:szCs w:val="24"/>
        </w:rPr>
        <w:t xml:space="preserve"> are coded as 0.101.100=0101100, where “.” is used to denote concatenation. The decoding process needs a convenient representation for the prefix code so that the initial codeword can be easily picked off.</w:t>
      </w:r>
    </w:p>
    <w:p w14:paraId="45D6EEFF"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A binary tree, whose leaves are the given characters provides one such presentation. We interpret the binary codeword for a character as the path from the root to that character, where 0 means “go to the left child”, and 1 means “go to the right child”. Figure 7 shows the tree for the fixed length codes of the above example. Each leaf is labelled with a character and its frequency of occurrence. Each internal node is labelled with a sum of the frequencies of the leaves in its subtree. An optimal code for a file is always represented by a full binary tree, in which every none-leaf node has two children. The fixed length code as shown in Figure 7, is not a full binary tree: there are codewords beginning 10…., but none beginning 11….</w:t>
      </w:r>
    </w:p>
    <w:p w14:paraId="619B8C65" w14:textId="4A1D968D"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398D8872" wp14:editId="3718B67C">
            <wp:extent cx="3562350" cy="2000250"/>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2000250"/>
                    </a:xfrm>
                    <a:prstGeom prst="rect">
                      <a:avLst/>
                    </a:prstGeom>
                    <a:noFill/>
                    <a:ln>
                      <a:noFill/>
                    </a:ln>
                  </pic:spPr>
                </pic:pic>
              </a:graphicData>
            </a:graphic>
          </wp:inline>
        </w:drawing>
      </w:r>
    </w:p>
    <w:p w14:paraId="2765DDC7"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7. Tree corresponding to fixed-length code scheme</w:t>
      </w:r>
      <w:r w:rsidRPr="00B41BB1">
        <w:rPr>
          <w:rFonts w:eastAsia="Times New Roman" w:cstheme="minorHAnsi"/>
          <w:sz w:val="24"/>
          <w:szCs w:val="24"/>
        </w:rPr>
        <w:br/>
        <w:t>a=000, b=001, c=010, d=011, e=100, f=101</w:t>
      </w:r>
    </w:p>
    <w:p w14:paraId="09F9E207" w14:textId="77777777" w:rsidR="00B41BB1" w:rsidRPr="00B41BB1" w:rsidRDefault="00B41BB1" w:rsidP="00B41BB1">
      <w:pPr>
        <w:shd w:val="clear" w:color="auto" w:fill="FFFFFF"/>
        <w:bidi w:val="0"/>
        <w:spacing w:after="0" w:line="240" w:lineRule="auto"/>
        <w:rPr>
          <w:rFonts w:eastAsia="Times New Roman" w:cstheme="minorHAnsi"/>
          <w:sz w:val="24"/>
          <w:szCs w:val="24"/>
        </w:rPr>
      </w:pPr>
      <w:r w:rsidRPr="00B41BB1">
        <w:rPr>
          <w:rFonts w:eastAsia="Times New Roman" w:cstheme="minorHAnsi"/>
          <w:sz w:val="24"/>
          <w:szCs w:val="24"/>
        </w:rPr>
        <w:t>If the tree is restricted to the full binary tree, then if </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is the alphabet from which the characters are drawn, then the tree for the optimal prefix code has exactly |</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leaves, one for each letter of the alphabet, and exactly |</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|-1 internal nodes. Figure 8 demonstrates a full binary tree, which realizes the optimal prefix code for the above example.</w:t>
      </w:r>
    </w:p>
    <w:p w14:paraId="5260EC00" w14:textId="733E8E54"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05B84580" wp14:editId="62305520">
            <wp:extent cx="2552700" cy="280670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806700"/>
                    </a:xfrm>
                    <a:prstGeom prst="rect">
                      <a:avLst/>
                    </a:prstGeom>
                    <a:noFill/>
                    <a:ln>
                      <a:noFill/>
                    </a:ln>
                  </pic:spPr>
                </pic:pic>
              </a:graphicData>
            </a:graphic>
          </wp:inline>
        </w:drawing>
      </w:r>
    </w:p>
    <w:p w14:paraId="6B4AA473"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8. Tree corresponding to the optimal prefix code for the given data file</w:t>
      </w:r>
      <w:r w:rsidRPr="00B41BB1">
        <w:rPr>
          <w:rFonts w:eastAsia="Times New Roman" w:cstheme="minorHAnsi"/>
          <w:sz w:val="24"/>
          <w:szCs w:val="24"/>
        </w:rPr>
        <w:br/>
        <w:t>a=0, b=101, c=100, d=111, e=1101, f=1100</w:t>
      </w:r>
    </w:p>
    <w:p w14:paraId="2993B18F" w14:textId="77777777" w:rsidR="00B41BB1" w:rsidRPr="00B41BB1" w:rsidRDefault="00B41BB1" w:rsidP="00B41BB1">
      <w:pPr>
        <w:shd w:val="clear" w:color="auto" w:fill="FFFFFF"/>
        <w:bidi w:val="0"/>
        <w:spacing w:after="0" w:line="240" w:lineRule="auto"/>
        <w:rPr>
          <w:rFonts w:eastAsia="Times New Roman" w:cstheme="minorHAnsi"/>
          <w:sz w:val="24"/>
          <w:szCs w:val="24"/>
        </w:rPr>
      </w:pPr>
      <w:r w:rsidRPr="00B41BB1">
        <w:rPr>
          <w:rFonts w:eastAsia="Times New Roman" w:cstheme="minorHAnsi"/>
          <w:sz w:val="24"/>
          <w:szCs w:val="24"/>
        </w:rPr>
        <w:t>Given a tree </w:t>
      </w:r>
      <w:r w:rsidRPr="00B41BB1">
        <w:rPr>
          <w:rFonts w:eastAsia="Times New Roman" w:cstheme="minorHAnsi"/>
          <w:i/>
          <w:iCs/>
          <w:sz w:val="24"/>
          <w:szCs w:val="24"/>
          <w:bdr w:val="none" w:sz="0" w:space="0" w:color="auto" w:frame="1"/>
        </w:rPr>
        <w:t>T</w:t>
      </w:r>
      <w:r w:rsidRPr="00B41BB1">
        <w:rPr>
          <w:rFonts w:eastAsia="Times New Roman" w:cstheme="minorHAnsi"/>
          <w:sz w:val="24"/>
          <w:szCs w:val="24"/>
        </w:rPr>
        <w:t> corresponding to a prefix code, it is simple to compute the number of bits required to code a file. For each character </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in </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let </w:t>
      </w:r>
      <w:r w:rsidRPr="00B41BB1">
        <w:rPr>
          <w:rFonts w:eastAsia="Times New Roman" w:cstheme="minorHAnsi"/>
          <w:i/>
          <w:iCs/>
          <w:sz w:val="24"/>
          <w:szCs w:val="24"/>
          <w:bdr w:val="none" w:sz="0" w:space="0" w:color="auto" w:frame="1"/>
        </w:rPr>
        <w:t>f</w:t>
      </w:r>
      <w:r w:rsidRPr="00B41BB1">
        <w:rPr>
          <w:rFonts w:eastAsia="Times New Roman" w:cstheme="minorHAnsi"/>
          <w:sz w:val="24"/>
          <w:szCs w:val="24"/>
        </w:rPr>
        <w:t>(</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denote the frequency of </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in the file and let </w:t>
      </w:r>
      <w:r w:rsidRPr="00B41BB1">
        <w:rPr>
          <w:rFonts w:eastAsia="Times New Roman" w:cstheme="minorHAnsi"/>
          <w:i/>
          <w:iCs/>
          <w:sz w:val="24"/>
          <w:szCs w:val="24"/>
          <w:bdr w:val="none" w:sz="0" w:space="0" w:color="auto" w:frame="1"/>
        </w:rPr>
        <w:t>d</w:t>
      </w:r>
      <w:r w:rsidRPr="00B41BB1">
        <w:rPr>
          <w:rFonts w:eastAsia="Times New Roman" w:cstheme="minorHAnsi"/>
          <w:sz w:val="24"/>
          <w:szCs w:val="24"/>
        </w:rPr>
        <w:t>(</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denote the depth of </w:t>
      </w:r>
      <w:proofErr w:type="gramStart"/>
      <w:r w:rsidRPr="00B41BB1">
        <w:rPr>
          <w:rFonts w:eastAsia="Times New Roman" w:cstheme="minorHAnsi"/>
          <w:i/>
          <w:iCs/>
          <w:sz w:val="24"/>
          <w:szCs w:val="24"/>
          <w:bdr w:val="none" w:sz="0" w:space="0" w:color="auto" w:frame="1"/>
        </w:rPr>
        <w:t>c</w:t>
      </w:r>
      <w:r w:rsidRPr="00B41BB1">
        <w:rPr>
          <w:rFonts w:eastAsia="Times New Roman" w:cstheme="minorHAnsi"/>
          <w:sz w:val="24"/>
          <w:szCs w:val="24"/>
        </w:rPr>
        <w:t>‘</w:t>
      </w:r>
      <w:proofErr w:type="gramEnd"/>
      <w:r w:rsidRPr="00B41BB1">
        <w:rPr>
          <w:rFonts w:eastAsia="Times New Roman" w:cstheme="minorHAnsi"/>
          <w:sz w:val="24"/>
          <w:szCs w:val="24"/>
        </w:rPr>
        <w:t>s leaf in the tree. </w:t>
      </w:r>
      <w:r w:rsidRPr="00B41BB1">
        <w:rPr>
          <w:rFonts w:eastAsia="Times New Roman" w:cstheme="minorHAnsi"/>
          <w:i/>
          <w:iCs/>
          <w:sz w:val="24"/>
          <w:szCs w:val="24"/>
          <w:bdr w:val="none" w:sz="0" w:space="0" w:color="auto" w:frame="1"/>
        </w:rPr>
        <w:t>d</w:t>
      </w:r>
      <w:r w:rsidRPr="00B41BB1">
        <w:rPr>
          <w:rFonts w:eastAsia="Times New Roman" w:cstheme="minorHAnsi"/>
          <w:sz w:val="24"/>
          <w:szCs w:val="24"/>
        </w:rPr>
        <w:t>(</w:t>
      </w:r>
      <w:r w:rsidRPr="00B41BB1">
        <w:rPr>
          <w:rFonts w:eastAsia="Times New Roman" w:cstheme="minorHAnsi"/>
          <w:i/>
          <w:iCs/>
          <w:sz w:val="24"/>
          <w:szCs w:val="24"/>
          <w:bdr w:val="none" w:sz="0" w:space="0" w:color="auto" w:frame="1"/>
        </w:rPr>
        <w:t>c</w:t>
      </w:r>
      <w:r w:rsidRPr="00B41BB1">
        <w:rPr>
          <w:rFonts w:eastAsia="Times New Roman" w:cstheme="minorHAnsi"/>
          <w:sz w:val="24"/>
          <w:szCs w:val="24"/>
        </w:rPr>
        <w:t>) is also the length of the codeword for character </w:t>
      </w:r>
      <w:proofErr w:type="gramStart"/>
      <w:r w:rsidRPr="00B41BB1">
        <w:rPr>
          <w:rFonts w:eastAsia="Times New Roman" w:cstheme="minorHAnsi"/>
          <w:i/>
          <w:iCs/>
          <w:sz w:val="24"/>
          <w:szCs w:val="24"/>
          <w:bdr w:val="none" w:sz="0" w:space="0" w:color="auto" w:frame="1"/>
        </w:rPr>
        <w:t>c</w:t>
      </w:r>
      <w:r w:rsidRPr="00B41BB1">
        <w:rPr>
          <w:rFonts w:eastAsia="Times New Roman" w:cstheme="minorHAnsi"/>
          <w:sz w:val="24"/>
          <w:szCs w:val="24"/>
        </w:rPr>
        <w:t> .</w:t>
      </w:r>
      <w:proofErr w:type="gramEnd"/>
      <w:r w:rsidRPr="00B41BB1">
        <w:rPr>
          <w:rFonts w:eastAsia="Times New Roman" w:cstheme="minorHAnsi"/>
          <w:sz w:val="24"/>
          <w:szCs w:val="24"/>
        </w:rPr>
        <w:t xml:space="preserve"> The number of bits required to encode a file is</w:t>
      </w:r>
    </w:p>
    <w:p w14:paraId="220F9670" w14:textId="1E6E2959"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094EE8F0" wp14:editId="18195212">
            <wp:extent cx="4616450" cy="165735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450" cy="1657350"/>
                    </a:xfrm>
                    <a:prstGeom prst="rect">
                      <a:avLst/>
                    </a:prstGeom>
                    <a:noFill/>
                    <a:ln>
                      <a:noFill/>
                    </a:ln>
                  </pic:spPr>
                </pic:pic>
              </a:graphicData>
            </a:graphic>
          </wp:inline>
        </w:drawing>
      </w:r>
      <w:r w:rsidRPr="00B41BB1">
        <w:rPr>
          <w:rFonts w:eastAsia="Times New Roman" w:cstheme="minorHAnsi"/>
          <w:sz w:val="24"/>
          <w:szCs w:val="24"/>
        </w:rPr>
        <w:t xml:space="preserve">The problem with tree structures is that they are very sensitive to memory errors, lacking exploitable redundancy. Trees are constructed by using pointers to link nodes together and each node carries information about itself, its </w:t>
      </w:r>
      <w:proofErr w:type="gramStart"/>
      <w:r w:rsidRPr="00B41BB1">
        <w:rPr>
          <w:rFonts w:eastAsia="Times New Roman" w:cstheme="minorHAnsi"/>
          <w:sz w:val="24"/>
          <w:szCs w:val="24"/>
        </w:rPr>
        <w:t>parent</w:t>
      </w:r>
      <w:proofErr w:type="gramEnd"/>
      <w:r w:rsidRPr="00B41BB1">
        <w:rPr>
          <w:rFonts w:eastAsia="Times New Roman" w:cstheme="minorHAnsi"/>
          <w:sz w:val="24"/>
          <w:szCs w:val="24"/>
        </w:rPr>
        <w:t xml:space="preserve"> and children. Therefore, if one internal node disappears </w:t>
      </w:r>
      <w:proofErr w:type="gramStart"/>
      <w:r w:rsidRPr="00B41BB1">
        <w:rPr>
          <w:rFonts w:eastAsia="Times New Roman" w:cstheme="minorHAnsi"/>
          <w:sz w:val="24"/>
          <w:szCs w:val="24"/>
        </w:rPr>
        <w:t>as a result of</w:t>
      </w:r>
      <w:proofErr w:type="gramEnd"/>
      <w:r w:rsidRPr="00B41BB1">
        <w:rPr>
          <w:rFonts w:eastAsia="Times New Roman" w:cstheme="minorHAnsi"/>
          <w:sz w:val="24"/>
          <w:szCs w:val="24"/>
        </w:rPr>
        <w:t xml:space="preserve"> a memory error, then all its child nodes are lost. Coding by using Huffman code tables is applied in the JPEG image compression standard. The row and column indices indicate the code size as well as the zero </w:t>
      </w:r>
      <w:proofErr w:type="spellStart"/>
      <w:r w:rsidRPr="00B41BB1">
        <w:rPr>
          <w:rFonts w:eastAsia="Times New Roman" w:cstheme="minorHAnsi"/>
          <w:sz w:val="24"/>
          <w:szCs w:val="24"/>
        </w:rPr>
        <w:t>runlength</w:t>
      </w:r>
      <w:proofErr w:type="spellEnd"/>
      <w:r w:rsidRPr="00B41BB1">
        <w:rPr>
          <w:rFonts w:eastAsia="Times New Roman" w:cstheme="minorHAnsi"/>
          <w:sz w:val="24"/>
          <w:szCs w:val="24"/>
        </w:rPr>
        <w:t xml:space="preserve"> of the nonzero DCT coefficients in a block. The using of code table is described more in the fault tolerance design for Huffman coding in JPEG compression systems.</w:t>
      </w:r>
    </w:p>
    <w:p w14:paraId="4B0B1836"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JPEG Compressed Data Format</w:t>
      </w:r>
    </w:p>
    <w:p w14:paraId="03AC9B13"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Figure 8 specifies the order of the high constituent parts of the interchange format, which begins by an SOI marker, a frame, and ends with EOI marker. The structure of frame begins with the frame header and shall contains one or more scans. A frame header may be preceded by one or more table-specification or simultaneous marker segments.</w:t>
      </w:r>
    </w:p>
    <w:p w14:paraId="0FC5D802" w14:textId="7E6B71FF"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334B03D3" wp14:editId="0BBA2007">
            <wp:extent cx="3492500" cy="3994150"/>
            <wp:effectExtent l="0" t="0" r="0" b="635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00" cy="3994150"/>
                    </a:xfrm>
                    <a:prstGeom prst="rect">
                      <a:avLst/>
                    </a:prstGeom>
                    <a:noFill/>
                    <a:ln>
                      <a:noFill/>
                    </a:ln>
                  </pic:spPr>
                </pic:pic>
              </a:graphicData>
            </a:graphic>
          </wp:inline>
        </w:drawing>
      </w:r>
    </w:p>
    <w:p w14:paraId="33FC8FBB"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9. A simple compressed image data format</w:t>
      </w:r>
    </w:p>
    <w:p w14:paraId="7B22CBF3"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If a DLN (Define Number of Lines) segment is present, it shall immediately follow the first scan. For DCT-based process, each scan shall contain from one to </w:t>
      </w:r>
      <w:proofErr w:type="spellStart"/>
      <w:r w:rsidRPr="00B41BB1">
        <w:rPr>
          <w:rFonts w:eastAsia="Times New Roman" w:cstheme="minorHAnsi"/>
          <w:sz w:val="24"/>
          <w:szCs w:val="24"/>
        </w:rPr>
        <w:t>to</w:t>
      </w:r>
      <w:proofErr w:type="spellEnd"/>
      <w:r w:rsidRPr="00B41BB1">
        <w:rPr>
          <w:rFonts w:eastAsia="Times New Roman" w:cstheme="minorHAnsi"/>
          <w:sz w:val="24"/>
          <w:szCs w:val="24"/>
        </w:rPr>
        <w:t xml:space="preserve"> four image components. If 2 to 4 components are contained within the scan, they shall be interleaved within the scan. The scan structure begins with a scan header and contains one or more entropy coded data segments. Each scan header may be preceded by one or more table specification or miscellaneous marker segments. If restarted is not enabled, there will be only one entropy coded segment. If restart is enabled, the number of entropy-coded segments is defined by the size of the image and the defined restart interval. In this case the restart marker shall follow each entropy coded segment except the last one. To detect the error for the entire compressed data output, we break it into segments</w:t>
      </w:r>
    </w:p>
    <w:p w14:paraId="00F73360"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A JPEG file consists of the eight following parts:</w:t>
      </w:r>
    </w:p>
    <w:p w14:paraId="267A945C"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A Start of Image SOI</w:t>
      </w:r>
    </w:p>
    <w:p w14:paraId="479A66E3"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An APP0 Marker</w:t>
      </w:r>
    </w:p>
    <w:p w14:paraId="0969F32A"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APP0 length</w:t>
      </w:r>
    </w:p>
    <w:p w14:paraId="40A24236"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Identifier</w:t>
      </w:r>
    </w:p>
    <w:p w14:paraId="2BD2F50C"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Version</w:t>
      </w:r>
    </w:p>
    <w:p w14:paraId="570FA89F"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Units for X &amp; Y densities</w:t>
      </w:r>
    </w:p>
    <w:p w14:paraId="0EC4BEBF"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X density</w:t>
      </w:r>
    </w:p>
    <w:p w14:paraId="2CD656D7"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Y density</w:t>
      </w:r>
    </w:p>
    <w:p w14:paraId="35CE4B73"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Thumbnail horizontal pixels</w:t>
      </w:r>
    </w:p>
    <w:p w14:paraId="46315058"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lastRenderedPageBreak/>
        <w:t>Thumbnail vertical pixels</w:t>
      </w:r>
    </w:p>
    <w:p w14:paraId="6CE42A70"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Thumbnail RGB bitmap</w:t>
      </w:r>
    </w:p>
    <w:p w14:paraId="083D0F2A"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proofErr w:type="spellStart"/>
      <w:r w:rsidRPr="00B41BB1">
        <w:rPr>
          <w:rFonts w:eastAsia="Times New Roman" w:cstheme="minorHAnsi"/>
          <w:sz w:val="24"/>
          <w:szCs w:val="24"/>
        </w:rPr>
        <w:t>APPn</w:t>
      </w:r>
      <w:proofErr w:type="spellEnd"/>
      <w:r w:rsidRPr="00B41BB1">
        <w:rPr>
          <w:rFonts w:eastAsia="Times New Roman" w:cstheme="minorHAnsi"/>
          <w:sz w:val="24"/>
          <w:szCs w:val="24"/>
        </w:rPr>
        <w:t xml:space="preserve"> Markers where n can be </w:t>
      </w:r>
      <w:proofErr w:type="spellStart"/>
      <w:proofErr w:type="gramStart"/>
      <w:r w:rsidRPr="00B41BB1">
        <w:rPr>
          <w:rFonts w:eastAsia="Times New Roman" w:cstheme="minorHAnsi"/>
          <w:sz w:val="24"/>
          <w:szCs w:val="24"/>
        </w:rPr>
        <w:t>form</w:t>
      </w:r>
      <w:proofErr w:type="spellEnd"/>
      <w:proofErr w:type="gramEnd"/>
      <w:r w:rsidRPr="00B41BB1">
        <w:rPr>
          <w:rFonts w:eastAsia="Times New Roman" w:cstheme="minorHAnsi"/>
          <w:sz w:val="24"/>
          <w:szCs w:val="24"/>
        </w:rPr>
        <w:t xml:space="preserve"> 1 to 15 (Optional)</w:t>
      </w:r>
    </w:p>
    <w:p w14:paraId="297B7721"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proofErr w:type="spellStart"/>
      <w:r w:rsidRPr="00B41BB1">
        <w:rPr>
          <w:rFonts w:eastAsia="Times New Roman" w:cstheme="minorHAnsi"/>
          <w:sz w:val="24"/>
          <w:szCs w:val="24"/>
        </w:rPr>
        <w:t>APPn</w:t>
      </w:r>
      <w:proofErr w:type="spellEnd"/>
      <w:r w:rsidRPr="00B41BB1">
        <w:rPr>
          <w:rFonts w:eastAsia="Times New Roman" w:cstheme="minorHAnsi"/>
          <w:sz w:val="24"/>
          <w:szCs w:val="24"/>
        </w:rPr>
        <w:t xml:space="preserve"> length</w:t>
      </w:r>
    </w:p>
    <w:p w14:paraId="009601A9"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Application specific information</w:t>
      </w:r>
    </w:p>
    <w:p w14:paraId="15CA6D9D"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One or more quantization tables DQT</w:t>
      </w:r>
    </w:p>
    <w:p w14:paraId="11DBE2E0"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Quantization table length</w:t>
      </w:r>
    </w:p>
    <w:p w14:paraId="3B9B6B41"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Quantization table number</w:t>
      </w:r>
    </w:p>
    <w:p w14:paraId="546E5D76"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Quantization table</w:t>
      </w:r>
    </w:p>
    <w:p w14:paraId="29046CE8"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A Start of Frame SOF0</w:t>
      </w:r>
    </w:p>
    <w:p w14:paraId="29D2CF7B"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Start of Frame length</w:t>
      </w:r>
    </w:p>
    <w:p w14:paraId="176E7B4D"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Precision (Bits per pixel per color component)</w:t>
      </w:r>
    </w:p>
    <w:p w14:paraId="047CF5BE"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Image height</w:t>
      </w:r>
    </w:p>
    <w:p w14:paraId="48EC396A"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Image width</w:t>
      </w:r>
    </w:p>
    <w:p w14:paraId="2963649C"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Number of color components</w:t>
      </w:r>
    </w:p>
    <w:p w14:paraId="65178AFD"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For each component</w:t>
      </w:r>
    </w:p>
    <w:p w14:paraId="533BEF57"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An ID</w:t>
      </w:r>
    </w:p>
    <w:p w14:paraId="3D59B7DE"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 xml:space="preserve">A vertical sample </w:t>
      </w:r>
      <w:proofErr w:type="gramStart"/>
      <w:r w:rsidRPr="00B41BB1">
        <w:rPr>
          <w:rFonts w:eastAsia="Times New Roman" w:cstheme="minorHAnsi"/>
          <w:sz w:val="24"/>
          <w:szCs w:val="24"/>
        </w:rPr>
        <w:t>factor</w:t>
      </w:r>
      <w:proofErr w:type="gramEnd"/>
    </w:p>
    <w:p w14:paraId="35EFA2A1"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 xml:space="preserve">A horizontal sample </w:t>
      </w:r>
      <w:proofErr w:type="gramStart"/>
      <w:r w:rsidRPr="00B41BB1">
        <w:rPr>
          <w:rFonts w:eastAsia="Times New Roman" w:cstheme="minorHAnsi"/>
          <w:sz w:val="24"/>
          <w:szCs w:val="24"/>
        </w:rPr>
        <w:t>factor</w:t>
      </w:r>
      <w:proofErr w:type="gramEnd"/>
    </w:p>
    <w:p w14:paraId="453ED24E"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A quantization table#</w:t>
      </w:r>
    </w:p>
    <w:p w14:paraId="1616CFAF"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 xml:space="preserve">One or more </w:t>
      </w:r>
      <w:proofErr w:type="spellStart"/>
      <w:r w:rsidRPr="00B41BB1">
        <w:rPr>
          <w:rFonts w:eastAsia="Times New Roman" w:cstheme="minorHAnsi"/>
          <w:sz w:val="24"/>
          <w:szCs w:val="24"/>
        </w:rPr>
        <w:t>huffman</w:t>
      </w:r>
      <w:proofErr w:type="spellEnd"/>
      <w:r w:rsidRPr="00B41BB1">
        <w:rPr>
          <w:rFonts w:eastAsia="Times New Roman" w:cstheme="minorHAnsi"/>
          <w:sz w:val="24"/>
          <w:szCs w:val="24"/>
        </w:rPr>
        <w:t xml:space="preserve"> tables DHT</w:t>
      </w:r>
    </w:p>
    <w:p w14:paraId="042A1BC8"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Huffman table length</w:t>
      </w:r>
    </w:p>
    <w:p w14:paraId="5E788BC4"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Type, AC or DC</w:t>
      </w:r>
    </w:p>
    <w:p w14:paraId="5196BC50"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Index</w:t>
      </w:r>
    </w:p>
    <w:p w14:paraId="1EC3284C"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A Bits table</w:t>
      </w:r>
    </w:p>
    <w:p w14:paraId="3FEDC047"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 xml:space="preserve">A Value </w:t>
      </w:r>
      <w:proofErr w:type="gramStart"/>
      <w:r w:rsidRPr="00B41BB1">
        <w:rPr>
          <w:rFonts w:eastAsia="Times New Roman" w:cstheme="minorHAnsi"/>
          <w:sz w:val="24"/>
          <w:szCs w:val="24"/>
        </w:rPr>
        <w:t>table</w:t>
      </w:r>
      <w:proofErr w:type="gramEnd"/>
    </w:p>
    <w:p w14:paraId="1EF64760"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A Start of Scan SOS</w:t>
      </w:r>
    </w:p>
    <w:p w14:paraId="691CF0B5"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Start of Scan length</w:t>
      </w:r>
    </w:p>
    <w:p w14:paraId="164B50DC"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Number of color components</w:t>
      </w:r>
    </w:p>
    <w:p w14:paraId="6269BA1F"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For each component</w:t>
      </w:r>
    </w:p>
    <w:p w14:paraId="0D162BEE"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An ID</w:t>
      </w:r>
    </w:p>
    <w:p w14:paraId="269FF5D2"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An AC table #</w:t>
      </w:r>
    </w:p>
    <w:p w14:paraId="61A64125" w14:textId="77777777" w:rsidR="00B41BB1" w:rsidRPr="00B41BB1" w:rsidRDefault="00B41BB1" w:rsidP="00B41BB1">
      <w:pPr>
        <w:numPr>
          <w:ilvl w:val="2"/>
          <w:numId w:val="2"/>
        </w:numPr>
        <w:shd w:val="clear" w:color="auto" w:fill="FFFFFF"/>
        <w:bidi w:val="0"/>
        <w:spacing w:after="0" w:line="240" w:lineRule="auto"/>
        <w:ind w:left="3690"/>
        <w:rPr>
          <w:rFonts w:eastAsia="Times New Roman" w:cstheme="minorHAnsi"/>
          <w:sz w:val="24"/>
          <w:szCs w:val="24"/>
        </w:rPr>
      </w:pPr>
      <w:r w:rsidRPr="00B41BB1">
        <w:rPr>
          <w:rFonts w:eastAsia="Times New Roman" w:cstheme="minorHAnsi"/>
          <w:sz w:val="24"/>
          <w:szCs w:val="24"/>
        </w:rPr>
        <w:t>An DC table #</w:t>
      </w:r>
    </w:p>
    <w:p w14:paraId="421E09B3" w14:textId="77777777" w:rsidR="00B41BB1" w:rsidRPr="00B41BB1" w:rsidRDefault="00B41BB1" w:rsidP="00B41BB1">
      <w:pPr>
        <w:numPr>
          <w:ilvl w:val="1"/>
          <w:numId w:val="2"/>
        </w:numPr>
        <w:shd w:val="clear" w:color="auto" w:fill="FFFFFF"/>
        <w:bidi w:val="0"/>
        <w:spacing w:after="0" w:line="240" w:lineRule="auto"/>
        <w:ind w:left="2385"/>
        <w:rPr>
          <w:rFonts w:eastAsia="Times New Roman" w:cstheme="minorHAnsi"/>
          <w:sz w:val="24"/>
          <w:szCs w:val="24"/>
        </w:rPr>
      </w:pPr>
      <w:r w:rsidRPr="00B41BB1">
        <w:rPr>
          <w:rFonts w:eastAsia="Times New Roman" w:cstheme="minorHAnsi"/>
          <w:sz w:val="24"/>
          <w:szCs w:val="24"/>
        </w:rPr>
        <w:t>Compressed image data (Not included in Start of Scan length)</w:t>
      </w:r>
    </w:p>
    <w:p w14:paraId="1566E907" w14:textId="77777777" w:rsidR="00B41BB1" w:rsidRPr="00B41BB1" w:rsidRDefault="00B41BB1" w:rsidP="00B41BB1">
      <w:pPr>
        <w:numPr>
          <w:ilvl w:val="0"/>
          <w:numId w:val="2"/>
        </w:numPr>
        <w:shd w:val="clear" w:color="auto" w:fill="FFFFFF"/>
        <w:bidi w:val="0"/>
        <w:spacing w:after="0" w:line="240" w:lineRule="auto"/>
        <w:ind w:left="1080"/>
        <w:rPr>
          <w:rFonts w:eastAsia="Times New Roman" w:cstheme="minorHAnsi"/>
          <w:sz w:val="24"/>
          <w:szCs w:val="24"/>
        </w:rPr>
      </w:pPr>
      <w:r w:rsidRPr="00B41BB1">
        <w:rPr>
          <w:rFonts w:eastAsia="Times New Roman" w:cstheme="minorHAnsi"/>
          <w:sz w:val="24"/>
          <w:szCs w:val="24"/>
        </w:rPr>
        <w:t>An End of Image EOI</w:t>
      </w:r>
    </w:p>
    <w:p w14:paraId="28067295" w14:textId="77777777" w:rsidR="00B41BB1" w:rsidRPr="00B41BB1" w:rsidRDefault="00B41BB1" w:rsidP="00B41BB1">
      <w:pPr>
        <w:shd w:val="clear" w:color="auto" w:fill="FFFFFF"/>
        <w:bidi w:val="0"/>
        <w:spacing w:before="300" w:after="75" w:line="240" w:lineRule="auto"/>
        <w:outlineLvl w:val="1"/>
        <w:rPr>
          <w:rFonts w:eastAsia="Times New Roman" w:cstheme="minorHAnsi"/>
          <w:sz w:val="24"/>
          <w:szCs w:val="24"/>
        </w:rPr>
      </w:pPr>
      <w:r w:rsidRPr="00B41BB1">
        <w:rPr>
          <w:rFonts w:eastAsia="Times New Roman" w:cstheme="minorHAnsi"/>
          <w:sz w:val="24"/>
          <w:szCs w:val="24"/>
        </w:rPr>
        <w:t>JPEG Image Decompression System</w:t>
      </w:r>
    </w:p>
    <w:p w14:paraId="1A668B15"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The JPEG decompression system is inverse of the JPEG compression system.</w:t>
      </w:r>
    </w:p>
    <w:p w14:paraId="6AF26D02" w14:textId="15A50752"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lastRenderedPageBreak/>
        <w:drawing>
          <wp:inline distT="0" distB="0" distL="0" distR="0" wp14:anchorId="5FDE77D0" wp14:editId="27C397D8">
            <wp:extent cx="5274310" cy="2260600"/>
            <wp:effectExtent l="0" t="0" r="254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60600"/>
                    </a:xfrm>
                    <a:prstGeom prst="rect">
                      <a:avLst/>
                    </a:prstGeom>
                    <a:noFill/>
                    <a:ln>
                      <a:noFill/>
                    </a:ln>
                  </pic:spPr>
                </pic:pic>
              </a:graphicData>
            </a:graphic>
          </wp:inline>
        </w:drawing>
      </w:r>
    </w:p>
    <w:p w14:paraId="714CD165"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10. The JPEG decompression structure</w:t>
      </w:r>
    </w:p>
    <w:p w14:paraId="2B0A10A5" w14:textId="77777777"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sz w:val="24"/>
          <w:szCs w:val="24"/>
        </w:rPr>
        <w:t xml:space="preserve">As soon the code streams entered the decompression system, the all the received quantization and Huffman tables are reconstructed. The frame headers are also decoded to determine the size and precision of the image. The compressed stream for each 8×8 block is split into two parts. The DC code is decoded using the DC Huffman tables. The value output from DC decoder is, indeed, the difference between the DC value of the current and the previous 8×8 blocks. The IDPCM restores back the true DC value by adding the value obtained from the DC decoder with the DC value decoded from the previous block. The AC part is decoded using the AC Huffman tables to get the AC coefficients, which are organized in zig-zag order. Therefore, the </w:t>
      </w:r>
      <w:proofErr w:type="spellStart"/>
      <w:r w:rsidRPr="00B41BB1">
        <w:rPr>
          <w:rFonts w:eastAsia="Times New Roman" w:cstheme="minorHAnsi"/>
          <w:sz w:val="24"/>
          <w:szCs w:val="24"/>
        </w:rPr>
        <w:t>unzigzag</w:t>
      </w:r>
      <w:proofErr w:type="spellEnd"/>
      <w:r w:rsidRPr="00B41BB1">
        <w:rPr>
          <w:rFonts w:eastAsia="Times New Roman" w:cstheme="minorHAnsi"/>
          <w:sz w:val="24"/>
          <w:szCs w:val="24"/>
        </w:rPr>
        <w:t xml:space="preserve"> stage reorganizes the coefficients into 8×8 block. The dequantization stage performs the multiplications between the coefficients with the </w:t>
      </w:r>
      <w:proofErr w:type="spellStart"/>
      <w:r w:rsidRPr="00B41BB1">
        <w:rPr>
          <w:rFonts w:eastAsia="Times New Roman" w:cstheme="minorHAnsi"/>
          <w:sz w:val="24"/>
          <w:szCs w:val="24"/>
        </w:rPr>
        <w:t>The</w:t>
      </w:r>
      <w:proofErr w:type="spellEnd"/>
      <w:r w:rsidRPr="00B41BB1">
        <w:rPr>
          <w:rFonts w:eastAsia="Times New Roman" w:cstheme="minorHAnsi"/>
          <w:sz w:val="24"/>
          <w:szCs w:val="24"/>
        </w:rPr>
        <w:t xml:space="preserve"> IDCT performs the invert discrete cosine transform for each 8×8 block. Since the quantization generates quantization errors, the reconstructed block data is no longer identical to that of original image. The data obtained at the IDCT output form the chrominance and luminance images, adding with the level offset and finally are converted into the RGB image before displaying on the screen.</w:t>
      </w:r>
    </w:p>
    <w:p w14:paraId="3C2D54A5" w14:textId="626C5B3A" w:rsidR="00B41BB1" w:rsidRPr="00B41BB1" w:rsidRDefault="00B41BB1" w:rsidP="00B41BB1">
      <w:pPr>
        <w:shd w:val="clear" w:color="auto" w:fill="FFFFFF"/>
        <w:bidi w:val="0"/>
        <w:spacing w:after="360" w:line="240" w:lineRule="auto"/>
        <w:rPr>
          <w:rFonts w:eastAsia="Times New Roman" w:cstheme="minorHAnsi"/>
          <w:sz w:val="24"/>
          <w:szCs w:val="24"/>
        </w:rPr>
      </w:pPr>
      <w:r w:rsidRPr="00B41BB1">
        <w:rPr>
          <w:rFonts w:eastAsia="Times New Roman" w:cstheme="minorHAnsi"/>
          <w:noProof/>
          <w:sz w:val="24"/>
          <w:szCs w:val="24"/>
        </w:rPr>
        <w:drawing>
          <wp:inline distT="0" distB="0" distL="0" distR="0" wp14:anchorId="74A74F4F" wp14:editId="61ED29E0">
            <wp:extent cx="5274310" cy="2221865"/>
            <wp:effectExtent l="0" t="0" r="254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21865"/>
                    </a:xfrm>
                    <a:prstGeom prst="rect">
                      <a:avLst/>
                    </a:prstGeom>
                    <a:noFill/>
                    <a:ln>
                      <a:noFill/>
                    </a:ln>
                  </pic:spPr>
                </pic:pic>
              </a:graphicData>
            </a:graphic>
          </wp:inline>
        </w:drawing>
      </w:r>
    </w:p>
    <w:p w14:paraId="32151B74" w14:textId="77777777" w:rsidR="00B41BB1" w:rsidRPr="00B41BB1" w:rsidRDefault="00B41BB1" w:rsidP="00B41BB1">
      <w:pPr>
        <w:shd w:val="clear" w:color="auto" w:fill="FFFFFF"/>
        <w:bidi w:val="0"/>
        <w:spacing w:after="0" w:line="240" w:lineRule="auto"/>
        <w:jc w:val="center"/>
        <w:rPr>
          <w:rFonts w:eastAsia="Times New Roman" w:cstheme="minorHAnsi"/>
          <w:sz w:val="24"/>
          <w:szCs w:val="24"/>
        </w:rPr>
      </w:pPr>
      <w:r w:rsidRPr="00B41BB1">
        <w:rPr>
          <w:rFonts w:eastAsia="Times New Roman" w:cstheme="minorHAnsi"/>
          <w:sz w:val="24"/>
          <w:szCs w:val="24"/>
        </w:rPr>
        <w:t>Figure 11. Color invert transformation at the decoder</w:t>
      </w:r>
    </w:p>
    <w:p w14:paraId="26F80980" w14:textId="77777777" w:rsidR="00B41BB1" w:rsidRPr="00B41BB1" w:rsidRDefault="00B41BB1" w:rsidP="00B41BB1">
      <w:pPr>
        <w:bidi w:val="0"/>
        <w:rPr>
          <w:rFonts w:cstheme="minorHAnsi"/>
          <w:sz w:val="24"/>
          <w:szCs w:val="24"/>
        </w:rPr>
      </w:pPr>
    </w:p>
    <w:sectPr w:rsidR="00B41BB1" w:rsidRPr="00B41BB1" w:rsidSect="00D410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26A08"/>
    <w:multiLevelType w:val="multilevel"/>
    <w:tmpl w:val="F7D2F83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3061E"/>
    <w:multiLevelType w:val="multilevel"/>
    <w:tmpl w:val="A164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B1"/>
    <w:rsid w:val="00B41BB1"/>
    <w:rsid w:val="00D41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A16A"/>
  <w15:chartTrackingRefBased/>
  <w15:docId w15:val="{6015473E-2A2A-43BC-875A-95DB8D9C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B41BB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41BB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41BB1"/>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B41BB1"/>
    <w:rPr>
      <w:rFonts w:ascii="Times New Roman" w:eastAsia="Times New Roman" w:hAnsi="Times New Roman" w:cs="Times New Roman"/>
      <w:b/>
      <w:bCs/>
      <w:sz w:val="36"/>
      <w:szCs w:val="36"/>
    </w:rPr>
  </w:style>
  <w:style w:type="paragraph" w:styleId="a3">
    <w:name w:val="Normal (Web)"/>
    <w:basedOn w:val="a"/>
    <w:uiPriority w:val="99"/>
    <w:semiHidden/>
    <w:unhideWhenUsed/>
    <w:rsid w:val="00B41BB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B41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B41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53526">
      <w:bodyDiv w:val="1"/>
      <w:marLeft w:val="0"/>
      <w:marRight w:val="0"/>
      <w:marTop w:val="0"/>
      <w:marBottom w:val="0"/>
      <w:divBdr>
        <w:top w:val="none" w:sz="0" w:space="0" w:color="auto"/>
        <w:left w:val="none" w:sz="0" w:space="0" w:color="auto"/>
        <w:bottom w:val="none" w:sz="0" w:space="0" w:color="auto"/>
        <w:right w:val="none" w:sz="0" w:space="0" w:color="auto"/>
      </w:divBdr>
      <w:divsChild>
        <w:div w:id="53196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2845</Words>
  <Characters>16223</Characters>
  <Application>Microsoft Office Word</Application>
  <DocSecurity>0</DocSecurity>
  <Lines>135</Lines>
  <Paragraphs>38</Paragraphs>
  <ScaleCrop>false</ScaleCrop>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أحمد  عبد العزيز عبدالسميع</dc:creator>
  <cp:keywords/>
  <dc:description/>
  <cp:lastModifiedBy>مصطفى  أحمد  عبد العزيز عبدالسميع</cp:lastModifiedBy>
  <cp:revision>1</cp:revision>
  <dcterms:created xsi:type="dcterms:W3CDTF">2021-04-06T17:20:00Z</dcterms:created>
  <dcterms:modified xsi:type="dcterms:W3CDTF">2021-04-06T17:22:00Z</dcterms:modified>
</cp:coreProperties>
</file>