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6796A"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294CBE76" w14:textId="77777777" w:rsidR="00D308EF" w:rsidRPr="00D308EF" w:rsidRDefault="00D308EF" w:rsidP="00D308EF">
      <w:pPr>
        <w:spacing w:before="240" w:after="0" w:line="240" w:lineRule="auto"/>
        <w:jc w:val="center"/>
        <w:outlineLvl w:val="0"/>
        <w:rPr>
          <w:rFonts w:ascii="Times New Roman" w:eastAsia="Times New Roman" w:hAnsi="Times New Roman" w:cs="Times New Roman"/>
          <w:b/>
          <w:bCs/>
          <w:kern w:val="36"/>
          <w:sz w:val="48"/>
          <w:szCs w:val="48"/>
        </w:rPr>
      </w:pPr>
      <w:r w:rsidRPr="00D308EF">
        <w:rPr>
          <w:rFonts w:ascii="Cambria" w:eastAsia="Times New Roman" w:hAnsi="Cambria" w:cs="Times New Roman"/>
          <w:color w:val="366091"/>
          <w:kern w:val="36"/>
          <w:sz w:val="36"/>
          <w:szCs w:val="36"/>
        </w:rPr>
        <w:t>Computer Organization &amp; Assembly Language</w:t>
      </w:r>
    </w:p>
    <w:p w14:paraId="00337E60"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5283E39E" w14:textId="77777777" w:rsidR="00D308EF" w:rsidRPr="00D308EF" w:rsidRDefault="00D308EF" w:rsidP="00D308EF">
      <w:pPr>
        <w:spacing w:before="223" w:line="240" w:lineRule="auto"/>
        <w:ind w:left="1883" w:right="2270"/>
        <w:jc w:val="center"/>
        <w:rPr>
          <w:rFonts w:ascii="Times New Roman" w:eastAsia="Times New Roman" w:hAnsi="Times New Roman" w:cs="Times New Roman"/>
          <w:sz w:val="24"/>
          <w:szCs w:val="24"/>
        </w:rPr>
      </w:pPr>
      <w:r>
        <w:rPr>
          <w:rFonts w:ascii="Calibri" w:eastAsia="Times New Roman" w:hAnsi="Calibri" w:cs="Calibri"/>
          <w:color w:val="000000"/>
          <w:sz w:val="40"/>
          <w:szCs w:val="40"/>
        </w:rPr>
        <w:t>BS (CS) _Fall_2024</w:t>
      </w:r>
    </w:p>
    <w:p w14:paraId="28C00DD3"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6ADF2F51" w14:textId="77777777" w:rsidR="00D308EF" w:rsidRDefault="00D308EF" w:rsidP="00D308EF">
      <w:pPr>
        <w:spacing w:after="0" w:line="240" w:lineRule="auto"/>
        <w:ind w:left="1883" w:right="2278"/>
        <w:jc w:val="center"/>
        <w:rPr>
          <w:rFonts w:ascii="Arial" w:eastAsia="Times New Roman" w:hAnsi="Arial" w:cs="Arial"/>
          <w:b/>
          <w:bCs/>
          <w:color w:val="000000"/>
          <w:sz w:val="56"/>
          <w:szCs w:val="56"/>
        </w:rPr>
      </w:pPr>
      <w:r>
        <w:rPr>
          <w:rFonts w:ascii="Arial" w:eastAsia="Times New Roman" w:hAnsi="Arial" w:cs="Arial"/>
          <w:b/>
          <w:bCs/>
          <w:color w:val="000000"/>
          <w:sz w:val="56"/>
          <w:szCs w:val="56"/>
        </w:rPr>
        <w:t>Lab_3</w:t>
      </w:r>
      <w:r w:rsidRPr="00D308EF">
        <w:rPr>
          <w:rFonts w:ascii="Arial" w:eastAsia="Times New Roman" w:hAnsi="Arial" w:cs="Arial"/>
          <w:b/>
          <w:bCs/>
          <w:color w:val="000000"/>
          <w:sz w:val="56"/>
          <w:szCs w:val="56"/>
        </w:rPr>
        <w:t xml:space="preserve"> Manual</w:t>
      </w:r>
    </w:p>
    <w:p w14:paraId="0F272433" w14:textId="77777777" w:rsidR="00D308EF" w:rsidRDefault="00D308EF" w:rsidP="00D308EF">
      <w:pPr>
        <w:spacing w:after="0" w:line="240" w:lineRule="auto"/>
        <w:ind w:left="1883" w:right="2278"/>
        <w:jc w:val="center"/>
        <w:rPr>
          <w:rFonts w:ascii="Arial" w:eastAsia="Times New Roman" w:hAnsi="Arial" w:cs="Arial"/>
          <w:b/>
          <w:bCs/>
          <w:color w:val="000000"/>
          <w:sz w:val="56"/>
          <w:szCs w:val="56"/>
        </w:rPr>
      </w:pPr>
    </w:p>
    <w:p w14:paraId="6BA4700C" w14:textId="77777777" w:rsidR="00D308EF" w:rsidRDefault="00936FF0" w:rsidP="00D308EF">
      <w:pPr>
        <w:spacing w:after="0" w:line="240" w:lineRule="auto"/>
        <w:ind w:left="1883" w:right="2278"/>
        <w:jc w:val="center"/>
        <w:rPr>
          <w:rFonts w:ascii="Arial" w:eastAsia="Times New Roman" w:hAnsi="Arial" w:cs="Arial"/>
          <w:b/>
          <w:bCs/>
          <w:color w:val="000000"/>
          <w:sz w:val="56"/>
          <w:szCs w:val="56"/>
        </w:rPr>
      </w:pPr>
      <w:r>
        <w:rPr>
          <w:noProof/>
        </w:rPr>
        <w:drawing>
          <wp:inline distT="0" distB="0" distL="0" distR="0" wp14:anchorId="1AC74CE1" wp14:editId="6ADD246F">
            <wp:extent cx="2377440" cy="2377440"/>
            <wp:effectExtent l="0" t="0" r="3810" b="3810"/>
            <wp:docPr id="6" name="Picture 6"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1E6B6D0E" w14:textId="77777777" w:rsidR="00D308EF" w:rsidRDefault="00D308EF" w:rsidP="00D308EF">
      <w:pPr>
        <w:spacing w:after="0" w:line="240" w:lineRule="auto"/>
        <w:ind w:left="1883" w:right="2278"/>
        <w:jc w:val="center"/>
        <w:rPr>
          <w:rFonts w:ascii="Arial" w:eastAsia="Times New Roman" w:hAnsi="Arial" w:cs="Arial"/>
          <w:b/>
          <w:bCs/>
          <w:color w:val="000000"/>
          <w:sz w:val="56"/>
          <w:szCs w:val="56"/>
        </w:rPr>
      </w:pPr>
    </w:p>
    <w:p w14:paraId="1A436CC2" w14:textId="77777777" w:rsidR="00D308EF" w:rsidRPr="00D308EF" w:rsidRDefault="00D308EF" w:rsidP="00D308EF">
      <w:pPr>
        <w:spacing w:after="240" w:line="240" w:lineRule="auto"/>
        <w:rPr>
          <w:rFonts w:ascii="Times New Roman" w:eastAsia="Times New Roman" w:hAnsi="Times New Roman" w:cs="Times New Roman"/>
          <w:sz w:val="24"/>
          <w:szCs w:val="24"/>
        </w:rPr>
      </w:pPr>
      <w:r w:rsidRPr="00D308EF">
        <w:rPr>
          <w:rFonts w:ascii="Times New Roman" w:eastAsia="Times New Roman" w:hAnsi="Times New Roman" w:cs="Times New Roman"/>
          <w:sz w:val="24"/>
          <w:szCs w:val="24"/>
        </w:rPr>
        <w:br/>
      </w:r>
      <w:r w:rsidRPr="00D308EF">
        <w:rPr>
          <w:rFonts w:ascii="Times New Roman" w:eastAsia="Times New Roman" w:hAnsi="Times New Roman" w:cs="Times New Roman"/>
          <w:sz w:val="24"/>
          <w:szCs w:val="24"/>
        </w:rPr>
        <w:br/>
      </w:r>
    </w:p>
    <w:p w14:paraId="27B00A92" w14:textId="77777777" w:rsidR="00D308EF" w:rsidRPr="00D308EF" w:rsidRDefault="00D308EF" w:rsidP="00D308EF">
      <w:pPr>
        <w:spacing w:before="240" w:after="0" w:line="240" w:lineRule="auto"/>
        <w:outlineLvl w:val="0"/>
        <w:rPr>
          <w:rFonts w:ascii="Times New Roman" w:eastAsia="Times New Roman" w:hAnsi="Times New Roman" w:cs="Times New Roman"/>
          <w:b/>
          <w:bCs/>
          <w:kern w:val="36"/>
          <w:sz w:val="48"/>
          <w:szCs w:val="48"/>
        </w:rPr>
      </w:pPr>
      <w:r w:rsidRPr="00D308EF">
        <w:rPr>
          <w:rFonts w:ascii="Cambria" w:eastAsia="Times New Roman" w:hAnsi="Cambria" w:cs="Times New Roman"/>
          <w:color w:val="366091"/>
          <w:kern w:val="36"/>
          <w:sz w:val="44"/>
          <w:szCs w:val="44"/>
        </w:rPr>
        <w:t>Learning Objectives:</w:t>
      </w:r>
    </w:p>
    <w:p w14:paraId="27925071" w14:textId="77777777" w:rsidR="00D308EF" w:rsidRPr="00D308EF" w:rsidRDefault="00D308EF" w:rsidP="00D308EF">
      <w:pPr>
        <w:spacing w:after="0" w:line="240" w:lineRule="auto"/>
        <w:rPr>
          <w:rFonts w:ascii="Times New Roman" w:eastAsia="Times New Roman" w:hAnsi="Times New Roman" w:cs="Times New Roman"/>
          <w:sz w:val="24"/>
          <w:szCs w:val="24"/>
        </w:rPr>
      </w:pPr>
      <w:r w:rsidRPr="00D308EF">
        <w:rPr>
          <w:rFonts w:ascii="Times New Roman" w:eastAsia="Times New Roman" w:hAnsi="Times New Roman" w:cs="Times New Roman"/>
          <w:sz w:val="24"/>
          <w:szCs w:val="24"/>
        </w:rPr>
        <w:br/>
      </w:r>
      <w:r w:rsidRPr="00D308EF">
        <w:rPr>
          <w:rFonts w:ascii="Times New Roman" w:eastAsia="Times New Roman" w:hAnsi="Times New Roman" w:cs="Times New Roman"/>
          <w:sz w:val="24"/>
          <w:szCs w:val="24"/>
        </w:rPr>
        <w:br/>
      </w:r>
    </w:p>
    <w:p w14:paraId="3324CAE1" w14:textId="77777777" w:rsidR="00D308EF" w:rsidRPr="00D308EF" w:rsidRDefault="00D308EF" w:rsidP="00D308EF">
      <w:pPr>
        <w:numPr>
          <w:ilvl w:val="0"/>
          <w:numId w:val="1"/>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Variables</w:t>
      </w:r>
    </w:p>
    <w:p w14:paraId="2587ECB0" w14:textId="77777777" w:rsidR="00D308EF" w:rsidRPr="00D308EF" w:rsidRDefault="00D308EF" w:rsidP="00D308EF">
      <w:pPr>
        <w:numPr>
          <w:ilvl w:val="0"/>
          <w:numId w:val="1"/>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Array</w:t>
      </w:r>
    </w:p>
    <w:p w14:paraId="6A8FD255" w14:textId="77777777" w:rsidR="00000000" w:rsidRDefault="00000000"/>
    <w:p w14:paraId="2A850223" w14:textId="77777777" w:rsidR="00D308EF" w:rsidRDefault="00D308EF"/>
    <w:p w14:paraId="4BAFCAD6" w14:textId="77777777" w:rsidR="00D308EF" w:rsidRDefault="00D308EF"/>
    <w:p w14:paraId="32055094" w14:textId="77777777" w:rsidR="00D308EF" w:rsidRDefault="00D308EF"/>
    <w:p w14:paraId="10F119A2"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lastRenderedPageBreak/>
        <w:t>Variables:</w:t>
      </w:r>
    </w:p>
    <w:p w14:paraId="0C71037E"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What are variables?</w:t>
      </w:r>
    </w:p>
    <w:p w14:paraId="669FAF9E" w14:textId="77777777" w:rsidR="00D308EF" w:rsidRPr="00D308EF" w:rsidRDefault="00D308EF" w:rsidP="00D308EF">
      <w:pPr>
        <w:numPr>
          <w:ilvl w:val="0"/>
          <w:numId w:val="2"/>
        </w:numPr>
        <w:spacing w:line="240" w:lineRule="auto"/>
        <w:ind w:left="1440"/>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Variables are used to store values.</w:t>
      </w:r>
    </w:p>
    <w:p w14:paraId="17213F1B" w14:textId="77777777" w:rsidR="00D308EF" w:rsidRPr="00D308EF" w:rsidRDefault="00D308EF" w:rsidP="00D308EF">
      <w:pPr>
        <w:numPr>
          <w:ilvl w:val="0"/>
          <w:numId w:val="2"/>
        </w:numPr>
        <w:spacing w:line="240" w:lineRule="auto"/>
        <w:ind w:left="1440"/>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The values of variable can be changed.</w:t>
      </w:r>
    </w:p>
    <w:p w14:paraId="717EA833"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Where to initialize variables in assembly program?</w:t>
      </w:r>
    </w:p>
    <w:p w14:paraId="2307B1FA" w14:textId="77777777" w:rsidR="00D308EF" w:rsidRPr="00D308EF" w:rsidRDefault="00D308EF" w:rsidP="00D308EF">
      <w:pPr>
        <w:numPr>
          <w:ilvl w:val="0"/>
          <w:numId w:val="3"/>
        </w:numPr>
        <w:spacing w:line="240" w:lineRule="auto"/>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Variables are defined in .data directive of program structure.</w:t>
      </w:r>
    </w:p>
    <w:p w14:paraId="79438AA0"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Naming Conventions for Variables:</w:t>
      </w:r>
    </w:p>
    <w:p w14:paraId="2F2A0EEB" w14:textId="77777777" w:rsidR="00D308EF" w:rsidRPr="00D308EF" w:rsidRDefault="00D308EF" w:rsidP="00D308EF">
      <w:pPr>
        <w:numPr>
          <w:ilvl w:val="0"/>
          <w:numId w:val="4"/>
        </w:numPr>
        <w:spacing w:line="240" w:lineRule="auto"/>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Do not use reserved keywords for variable names.</w:t>
      </w:r>
    </w:p>
    <w:p w14:paraId="7B8B0B55" w14:textId="77777777" w:rsidR="00D308EF" w:rsidRPr="00D308EF" w:rsidRDefault="00D308EF" w:rsidP="00D308EF">
      <w:pPr>
        <w:numPr>
          <w:ilvl w:val="0"/>
          <w:numId w:val="4"/>
        </w:numPr>
        <w:spacing w:line="240" w:lineRule="auto"/>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Reserved keywords are </w:t>
      </w:r>
    </w:p>
    <w:p w14:paraId="203EC467" w14:textId="77777777" w:rsidR="00D308EF" w:rsidRPr="00D308EF" w:rsidRDefault="00D308EF" w:rsidP="00D308EF">
      <w:pPr>
        <w:numPr>
          <w:ilvl w:val="1"/>
          <w:numId w:val="5"/>
        </w:numPr>
        <w:spacing w:line="240" w:lineRule="auto"/>
        <w:ind w:left="2160"/>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Operands (ADD, SUB, MUL, DIV, MOV, POP, PUSH)</w:t>
      </w:r>
    </w:p>
    <w:p w14:paraId="23015519" w14:textId="77777777" w:rsidR="00D308EF" w:rsidRPr="00D308EF" w:rsidRDefault="00D308EF" w:rsidP="00D308EF">
      <w:pPr>
        <w:numPr>
          <w:ilvl w:val="1"/>
          <w:numId w:val="5"/>
        </w:numPr>
        <w:spacing w:line="240" w:lineRule="auto"/>
        <w:ind w:left="2160"/>
        <w:jc w:val="both"/>
        <w:textAlignment w:val="baseline"/>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Registers (AX, BX, CX, DX, DS, CS etc)</w:t>
      </w:r>
    </w:p>
    <w:p w14:paraId="052A63F9"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Initializing a Variable:</w:t>
      </w:r>
    </w:p>
    <w:p w14:paraId="4649EA4C"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ab/>
        <w:t xml:space="preserve">Variable name </w:t>
      </w:r>
      <w:r w:rsidRPr="00D308EF">
        <w:rPr>
          <w:rFonts w:ascii="Times New Roman" w:eastAsia="Times New Roman" w:hAnsi="Times New Roman" w:cs="Times New Roman"/>
          <w:color w:val="000000"/>
          <w:sz w:val="24"/>
          <w:szCs w:val="24"/>
        </w:rPr>
        <w:tab/>
        <w:t xml:space="preserve">Variable Initializer </w:t>
      </w:r>
      <w:r w:rsidRPr="00D308EF">
        <w:rPr>
          <w:rFonts w:ascii="Times New Roman" w:eastAsia="Times New Roman" w:hAnsi="Times New Roman" w:cs="Times New Roman"/>
          <w:color w:val="000000"/>
          <w:sz w:val="24"/>
          <w:szCs w:val="24"/>
        </w:rPr>
        <w:tab/>
      </w:r>
      <w:r w:rsidRPr="00D308EF">
        <w:rPr>
          <w:rFonts w:ascii="Times New Roman" w:eastAsia="Times New Roman" w:hAnsi="Times New Roman" w:cs="Times New Roman"/>
          <w:color w:val="000000"/>
          <w:sz w:val="24"/>
          <w:szCs w:val="24"/>
        </w:rPr>
        <w:tab/>
        <w:t>Initializing value</w:t>
      </w:r>
    </w:p>
    <w:p w14:paraId="1CAE5135"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Initializer directive defines the size of data. It is also known as Data type directive. Initializing value is the value assigned to the variable.</w:t>
      </w:r>
    </w:p>
    <w:p w14:paraId="666E31CC"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Example:   </w:t>
      </w:r>
    </w:p>
    <w:p w14:paraId="2C794D41"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VAR1 DB 49;</w:t>
      </w:r>
      <w:r w:rsidRPr="00D308EF">
        <w:rPr>
          <w:rFonts w:ascii="Times New Roman" w:eastAsia="Times New Roman" w:hAnsi="Times New Roman" w:cs="Times New Roman"/>
          <w:color w:val="000000"/>
          <w:sz w:val="24"/>
          <w:szCs w:val="24"/>
        </w:rPr>
        <w:t xml:space="preserve"> Declare a byte, referred to as location Var1, containing the value 49</w:t>
      </w:r>
    </w:p>
    <w:p w14:paraId="449590E7"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VAR2 DB ‘A’;</w:t>
      </w:r>
      <w:r w:rsidRPr="00D308EF">
        <w:rPr>
          <w:rFonts w:ascii="Times New Roman" w:eastAsia="Times New Roman" w:hAnsi="Times New Roman" w:cs="Times New Roman"/>
          <w:color w:val="000000"/>
          <w:sz w:val="24"/>
          <w:szCs w:val="24"/>
        </w:rPr>
        <w:t xml:space="preserve"> Declare a byte, referred to as location Var1, containing the value 65</w:t>
      </w:r>
    </w:p>
    <w:p w14:paraId="38E4C30A"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VAR3 DB ?;</w:t>
      </w:r>
      <w:r w:rsidRPr="00D308EF">
        <w:rPr>
          <w:rFonts w:ascii="Times New Roman" w:eastAsia="Times New Roman" w:hAnsi="Times New Roman" w:cs="Times New Roman"/>
          <w:color w:val="000000"/>
          <w:sz w:val="24"/>
          <w:szCs w:val="24"/>
        </w:rPr>
        <w:t xml:space="preserve"> Declare an uninitialized byte, referred to as location Var3</w:t>
      </w:r>
    </w:p>
    <w:p w14:paraId="3B1B174C"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19598F16"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Initializer Directives (Data Types)</w:t>
      </w:r>
    </w:p>
    <w:tbl>
      <w:tblPr>
        <w:tblW w:w="0" w:type="auto"/>
        <w:jc w:val="center"/>
        <w:tblCellMar>
          <w:top w:w="15" w:type="dxa"/>
          <w:left w:w="15" w:type="dxa"/>
          <w:bottom w:w="15" w:type="dxa"/>
          <w:right w:w="15" w:type="dxa"/>
        </w:tblCellMar>
        <w:tblLook w:val="04A0" w:firstRow="1" w:lastRow="0" w:firstColumn="1" w:lastColumn="0" w:noHBand="0" w:noVBand="1"/>
      </w:tblPr>
      <w:tblGrid>
        <w:gridCol w:w="1022"/>
        <w:gridCol w:w="2314"/>
        <w:gridCol w:w="1769"/>
      </w:tblGrid>
      <w:tr w:rsidR="00D308EF" w:rsidRPr="00D308EF" w14:paraId="3226E076" w14:textId="77777777" w:rsidTr="00D308EF">
        <w:trPr>
          <w:trHeight w:val="584"/>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D2F59E"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NAME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2571D6"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STAND FOR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8CE480"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SIZE</w:t>
            </w:r>
          </w:p>
        </w:tc>
      </w:tr>
      <w:tr w:rsidR="00D308EF" w:rsidRPr="00D308EF" w14:paraId="7FA37804" w14:textId="77777777" w:rsidTr="00D308EF">
        <w:trPr>
          <w:trHeight w:val="584"/>
          <w:jc w:val="center"/>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7DE02B"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DB</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0D882C"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Define Byte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2DBC74"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1 Byte/8 Bits</w:t>
            </w:r>
          </w:p>
        </w:tc>
      </w:tr>
      <w:tr w:rsidR="00D308EF" w:rsidRPr="00D308EF" w14:paraId="0FDF87EA" w14:textId="77777777" w:rsidTr="00D308EF">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403567"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DW</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4D854F"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Define Word</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00202F"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2 Bytes/16 Bits</w:t>
            </w:r>
          </w:p>
        </w:tc>
      </w:tr>
      <w:tr w:rsidR="00D308EF" w:rsidRPr="00D308EF" w14:paraId="0FAB9E80" w14:textId="77777777" w:rsidTr="00D308EF">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6DD183"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DD</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B363A"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Define Double Word</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2C2C48"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4 Bytes/32 Bits</w:t>
            </w:r>
          </w:p>
        </w:tc>
      </w:tr>
      <w:tr w:rsidR="00D308EF" w:rsidRPr="00D308EF" w14:paraId="5BA0B380" w14:textId="77777777" w:rsidTr="00D308EF">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EC4DE5"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DQ</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52947"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Define Quad Word</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BD4F86"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8 Bytes/64 Bits</w:t>
            </w:r>
          </w:p>
        </w:tc>
      </w:tr>
    </w:tbl>
    <w:p w14:paraId="3F131DF3"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5B70D50F"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lastRenderedPageBreak/>
        <w:t>Variable Declaration in Program:</w:t>
      </w:r>
    </w:p>
    <w:p w14:paraId="12AA7BDD"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Example Code:</w:t>
      </w:r>
    </w:p>
    <w:p w14:paraId="315E97D7" w14:textId="77777777" w:rsidR="00D308EF" w:rsidRPr="00D308EF" w:rsidRDefault="00D308EF" w:rsidP="00D308EF">
      <w:pPr>
        <w:spacing w:line="240" w:lineRule="auto"/>
        <w:ind w:left="360"/>
        <w:jc w:val="both"/>
        <w:rPr>
          <w:rFonts w:ascii="Times New Roman" w:eastAsia="Times New Roman" w:hAnsi="Times New Roman" w:cs="Times New Roman"/>
          <w:sz w:val="24"/>
          <w:szCs w:val="24"/>
        </w:rPr>
      </w:pPr>
      <w:r w:rsidRPr="00D308EF">
        <w:rPr>
          <w:rFonts w:ascii="Arial" w:eastAsia="Times New Roman" w:hAnsi="Arial" w:cs="Arial"/>
          <w:i/>
          <w:iCs/>
          <w:color w:val="000000"/>
        </w:rPr>
        <w:t>.DATA </w:t>
      </w:r>
    </w:p>
    <w:p w14:paraId="14F3E2AF" w14:textId="77777777" w:rsidR="00D308EF" w:rsidRPr="00D308EF" w:rsidRDefault="00D308EF" w:rsidP="00D308EF">
      <w:pPr>
        <w:spacing w:line="240" w:lineRule="auto"/>
        <w:ind w:left="360"/>
        <w:jc w:val="both"/>
        <w:rPr>
          <w:rFonts w:ascii="Times New Roman" w:eastAsia="Times New Roman" w:hAnsi="Times New Roman" w:cs="Times New Roman"/>
          <w:sz w:val="24"/>
          <w:szCs w:val="24"/>
        </w:rPr>
      </w:pPr>
      <w:r w:rsidRPr="00D308EF">
        <w:rPr>
          <w:rFonts w:ascii="Arial" w:eastAsia="Times New Roman" w:hAnsi="Arial" w:cs="Arial"/>
          <w:i/>
          <w:iCs/>
          <w:color w:val="000000"/>
        </w:rPr>
        <w:t>VAR DB 49</w:t>
      </w:r>
    </w:p>
    <w:p w14:paraId="6B4C034D" w14:textId="77777777" w:rsidR="00D308EF" w:rsidRPr="00D308EF" w:rsidRDefault="00D308EF" w:rsidP="00D308EF">
      <w:pPr>
        <w:spacing w:line="240" w:lineRule="auto"/>
        <w:ind w:left="360"/>
        <w:jc w:val="both"/>
        <w:rPr>
          <w:rFonts w:ascii="Times New Roman" w:eastAsia="Times New Roman" w:hAnsi="Times New Roman" w:cs="Times New Roman"/>
          <w:sz w:val="24"/>
          <w:szCs w:val="24"/>
        </w:rPr>
      </w:pPr>
      <w:r w:rsidRPr="00D308EF">
        <w:rPr>
          <w:rFonts w:ascii="Arial" w:eastAsia="Times New Roman" w:hAnsi="Arial" w:cs="Arial"/>
          <w:i/>
          <w:iCs/>
          <w:color w:val="000000"/>
        </w:rPr>
        <w:t>.CODE</w:t>
      </w:r>
    </w:p>
    <w:p w14:paraId="5E2795DC" w14:textId="77777777" w:rsidR="00D308EF" w:rsidRPr="00D308EF" w:rsidRDefault="00D308EF" w:rsidP="00D308EF">
      <w:pPr>
        <w:spacing w:line="240" w:lineRule="auto"/>
        <w:ind w:left="360"/>
        <w:jc w:val="both"/>
        <w:rPr>
          <w:rFonts w:ascii="Times New Roman" w:eastAsia="Times New Roman" w:hAnsi="Times New Roman" w:cs="Times New Roman"/>
          <w:sz w:val="24"/>
          <w:szCs w:val="24"/>
        </w:rPr>
      </w:pPr>
      <w:r w:rsidRPr="00D308EF">
        <w:rPr>
          <w:rFonts w:ascii="Arial" w:eastAsia="Times New Roman" w:hAnsi="Arial" w:cs="Arial"/>
          <w:i/>
          <w:iCs/>
          <w:color w:val="000000"/>
        </w:rPr>
        <w:t>MOV AL, VAR</w:t>
      </w:r>
    </w:p>
    <w:p w14:paraId="2FAD008D"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1AFADCB8" w14:textId="77777777" w:rsidR="00D308EF" w:rsidRPr="00D308EF" w:rsidRDefault="00D308EF" w:rsidP="00D308EF">
      <w:pPr>
        <w:spacing w:line="240" w:lineRule="auto"/>
        <w:jc w:val="both"/>
        <w:rPr>
          <w:rFonts w:ascii="Times New Roman" w:eastAsia="Times New Roman" w:hAnsi="Times New Roman" w:cs="Times New Roman"/>
          <w:sz w:val="24"/>
          <w:szCs w:val="24"/>
        </w:rPr>
      </w:pPr>
      <w:r w:rsidRPr="00D308EF">
        <w:rPr>
          <w:rFonts w:ascii="Times New Roman" w:eastAsia="Times New Roman" w:hAnsi="Times New Roman" w:cs="Times New Roman"/>
          <w:b/>
          <w:bCs/>
          <w:color w:val="000000"/>
          <w:sz w:val="24"/>
          <w:szCs w:val="24"/>
        </w:rPr>
        <w:t>Arithmetic Operations on Variables:</w:t>
      </w:r>
    </w:p>
    <w:p w14:paraId="24F23ADD" w14:textId="77777777" w:rsidR="00D308EF" w:rsidRDefault="00D308EF" w:rsidP="00D308EF">
      <w:pPr>
        <w:spacing w:line="240" w:lineRule="auto"/>
        <w:jc w:val="both"/>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Addition and subtraction in variables is done the same way as in registers. One thing to look for is that the arithmetic operation cannot be perform on two memory locations. There has to be one register and one memory location in order to perform addition and subtraction.</w:t>
      </w:r>
    </w:p>
    <w:p w14:paraId="7BC8F6B7" w14:textId="77777777" w:rsidR="00D308EF" w:rsidRDefault="00D308EF" w:rsidP="00D308EF">
      <w:pPr>
        <w:spacing w:line="240" w:lineRule="auto"/>
        <w:jc w:val="both"/>
        <w:rPr>
          <w:rFonts w:ascii="Times New Roman" w:eastAsia="Times New Roman" w:hAnsi="Times New Roman" w:cs="Times New Roman"/>
          <w:color w:val="000000"/>
          <w:sz w:val="24"/>
          <w:szCs w:val="24"/>
        </w:rPr>
      </w:pPr>
    </w:p>
    <w:p w14:paraId="67ADC0CA" w14:textId="77777777" w:rsidR="00D308EF" w:rsidRPr="00D308EF" w:rsidRDefault="00D308EF" w:rsidP="00D308EF">
      <w:pPr>
        <w:numPr>
          <w:ilvl w:val="0"/>
          <w:numId w:val="7"/>
        </w:numPr>
        <w:spacing w:after="0" w:line="240" w:lineRule="auto"/>
        <w:ind w:left="360"/>
        <w:jc w:val="both"/>
        <w:textAlignment w:val="baseline"/>
        <w:rPr>
          <w:rFonts w:ascii="Times New Roman" w:eastAsia="Times New Roman" w:hAnsi="Times New Roman" w:cs="Times New Roman"/>
          <w:b/>
          <w:bCs/>
          <w:color w:val="000000"/>
          <w:sz w:val="24"/>
          <w:szCs w:val="24"/>
        </w:rPr>
      </w:pPr>
      <w:r w:rsidRPr="00D308EF">
        <w:rPr>
          <w:rFonts w:ascii="Times New Roman" w:eastAsia="Times New Roman" w:hAnsi="Times New Roman" w:cs="Times New Roman"/>
          <w:b/>
          <w:bCs/>
          <w:color w:val="000000"/>
          <w:sz w:val="24"/>
          <w:szCs w:val="24"/>
        </w:rPr>
        <w:t>Arrays and its operations:</w:t>
      </w:r>
    </w:p>
    <w:p w14:paraId="0FC9FE65"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Array is a collection of elements either values or variables, and each element is identified by an array index.</w:t>
      </w:r>
    </w:p>
    <w:p w14:paraId="53312994"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For indexing, registers ‘Destination Index, di’ and ‘Source Index, si’ are used. These registers are 16 bits each and are used to access index of an array. Register bx can also be used for indexing purpose and this is a special purpose of bx register.</w:t>
      </w:r>
    </w:p>
    <w:p w14:paraId="2014F825"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Array can be of type byte, word, double word etc. but then extra care must be taken while calling the indices of the array.</w:t>
      </w:r>
    </w:p>
    <w:p w14:paraId="5F807410"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5DF174BC" w14:textId="77777777" w:rsidR="00D308EF" w:rsidRDefault="00D308EF" w:rsidP="00D308EF">
      <w:pPr>
        <w:spacing w:after="0" w:line="240" w:lineRule="auto"/>
        <w:ind w:left="426"/>
        <w:jc w:val="both"/>
        <w:rPr>
          <w:rFonts w:ascii="Times New Roman" w:eastAsia="Times New Roman" w:hAnsi="Times New Roman" w:cs="Times New Roman"/>
          <w:color w:val="000000"/>
          <w:sz w:val="24"/>
          <w:szCs w:val="24"/>
        </w:rPr>
      </w:pPr>
      <w:r w:rsidRPr="00D308EF">
        <w:rPr>
          <w:rFonts w:ascii="Times New Roman" w:eastAsia="Times New Roman" w:hAnsi="Times New Roman" w:cs="Times New Roman"/>
          <w:color w:val="000000"/>
          <w:sz w:val="24"/>
          <w:szCs w:val="24"/>
        </w:rPr>
        <w:t>For a byte type array +1 is added in the index to access the next element, for a word type array +2 is added and for double word type array +4 is added to the index to access the next element.</w:t>
      </w:r>
    </w:p>
    <w:p w14:paraId="131831DB" w14:textId="77777777" w:rsidR="00974867" w:rsidRPr="00D308EF" w:rsidRDefault="00974867" w:rsidP="00D308EF">
      <w:pPr>
        <w:spacing w:after="0" w:line="240" w:lineRule="auto"/>
        <w:ind w:left="426"/>
        <w:jc w:val="both"/>
        <w:rPr>
          <w:rFonts w:ascii="Times New Roman" w:eastAsia="Times New Roman" w:hAnsi="Times New Roman" w:cs="Times New Roman"/>
          <w:sz w:val="24"/>
          <w:szCs w:val="24"/>
        </w:rPr>
      </w:pPr>
    </w:p>
    <w:p w14:paraId="223D6511" w14:textId="77777777" w:rsidR="00D308EF" w:rsidRPr="00D308EF" w:rsidRDefault="00D308EF" w:rsidP="00D308EF">
      <w:pPr>
        <w:spacing w:after="0" w:line="240" w:lineRule="auto"/>
        <w:rPr>
          <w:rFonts w:ascii="Times New Roman" w:eastAsia="Times New Roman" w:hAnsi="Times New Roman" w:cs="Times New Roman"/>
          <w:sz w:val="24"/>
          <w:szCs w:val="24"/>
        </w:rPr>
      </w:pPr>
      <w:r w:rsidRPr="00D308EF">
        <w:rPr>
          <w:rFonts w:ascii="Times New Roman" w:eastAsia="Times New Roman" w:hAnsi="Times New Roman" w:cs="Times New Roman"/>
          <w:sz w:val="24"/>
          <w:szCs w:val="24"/>
        </w:rPr>
        <w:br/>
      </w:r>
    </w:p>
    <w:p w14:paraId="285B1418" w14:textId="77777777" w:rsidR="00D308EF" w:rsidRPr="00D308EF" w:rsidRDefault="00D308EF" w:rsidP="00D308EF">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D308EF">
        <w:rPr>
          <w:rFonts w:ascii="Times New Roman" w:eastAsia="Times New Roman" w:hAnsi="Times New Roman" w:cs="Times New Roman"/>
          <w:b/>
          <w:bCs/>
          <w:color w:val="000000"/>
          <w:sz w:val="24"/>
          <w:szCs w:val="24"/>
        </w:rPr>
        <w:t>Indirect Addressing:</w:t>
      </w:r>
    </w:p>
    <w:p w14:paraId="491EAB2B"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color w:val="000000"/>
          <w:sz w:val="24"/>
          <w:szCs w:val="24"/>
        </w:rPr>
        <w:t>Indirect addressing is used when we need to fetch a value from a memory location. It is used in case of arrays and in case the variables are saved in memory, and we do not know the memory location. So firstly, the memory location is known and is saved in ‘si’ or ‘di’ registers and then value from that memory location is fetched.</w:t>
      </w:r>
    </w:p>
    <w:p w14:paraId="38997148"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719B96C5"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var db 5</w:t>
      </w:r>
    </w:p>
    <w:p w14:paraId="78F3E592"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mov si, offset var</w:t>
      </w:r>
    </w:p>
    <w:p w14:paraId="3FBB025B"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mov al, [si]</w:t>
      </w:r>
    </w:p>
    <w:p w14:paraId="045641B1" w14:textId="77777777" w:rsidR="00D308EF" w:rsidRPr="00D308EF" w:rsidRDefault="00D308EF" w:rsidP="00D308EF">
      <w:pPr>
        <w:spacing w:after="0" w:line="240" w:lineRule="auto"/>
        <w:rPr>
          <w:rFonts w:ascii="Times New Roman" w:eastAsia="Times New Roman" w:hAnsi="Times New Roman" w:cs="Times New Roman"/>
          <w:sz w:val="24"/>
          <w:szCs w:val="24"/>
        </w:rPr>
      </w:pPr>
    </w:p>
    <w:p w14:paraId="7C22D49A"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arr_1 db 10h, 20h, 30h, 40h, 50h</w:t>
      </w:r>
    </w:p>
    <w:p w14:paraId="5F4305B7" w14:textId="77777777" w:rsidR="00D308EF" w:rsidRPr="00D308EF" w:rsidRDefault="00D308EF" w:rsidP="00D308EF">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mov si, offset arr_1</w:t>
      </w:r>
    </w:p>
    <w:p w14:paraId="293F1B5E" w14:textId="77777777" w:rsidR="007D1513" w:rsidRPr="00BB6111" w:rsidRDefault="00D308EF" w:rsidP="00BB6111">
      <w:pPr>
        <w:spacing w:after="0" w:line="240" w:lineRule="auto"/>
        <w:ind w:left="426"/>
        <w:jc w:val="both"/>
        <w:rPr>
          <w:rFonts w:ascii="Times New Roman" w:eastAsia="Times New Roman" w:hAnsi="Times New Roman" w:cs="Times New Roman"/>
          <w:sz w:val="24"/>
          <w:szCs w:val="24"/>
        </w:rPr>
      </w:pPr>
      <w:r w:rsidRPr="00D308EF">
        <w:rPr>
          <w:rFonts w:ascii="Times New Roman" w:eastAsia="Times New Roman" w:hAnsi="Times New Roman" w:cs="Times New Roman"/>
          <w:i/>
          <w:iCs/>
          <w:color w:val="000000"/>
          <w:sz w:val="24"/>
          <w:szCs w:val="24"/>
        </w:rPr>
        <w:t>mov al, [si+2]</w:t>
      </w:r>
    </w:p>
    <w:p w14:paraId="7509AF79" w14:textId="77777777" w:rsidR="004A0623" w:rsidRDefault="004A0623" w:rsidP="004A0623">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0F9DBC5B" w14:textId="77777777" w:rsidR="004A0623" w:rsidRDefault="004A0623" w:rsidP="004A0623">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314FAB3A"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5868A470"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.386</w:t>
      </w:r>
    </w:p>
    <w:p w14:paraId="41794AC2"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.model flat,stdcall</w:t>
      </w:r>
    </w:p>
    <w:p w14:paraId="6535C7CB"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.stack 4096</w:t>
      </w:r>
    </w:p>
    <w:p w14:paraId="5B3EB659"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0FE65AFD"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133D498B"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.data</w:t>
      </w:r>
    </w:p>
    <w:p w14:paraId="313B24BA"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Array   dw  10h, 20h, 30h, 40h, 50h   ; Initialize an array of 5 words</w:t>
      </w:r>
    </w:p>
    <w:p w14:paraId="44FCB522"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2DBDB0B8"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613154BD"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3C8CC4F5"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7F6CACDD"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07308D87"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.code</w:t>
      </w:r>
    </w:p>
    <w:p w14:paraId="6CB2359A"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main PROC</w:t>
      </w:r>
    </w:p>
    <w:p w14:paraId="0BBF52AE"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45D388E5"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5F378F0F"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Direct indexing to access the 1st element</w:t>
      </w:r>
    </w:p>
    <w:p w14:paraId="7178126E"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ax, Array[0]        ; AX = 10h (first element)</w:t>
      </w:r>
    </w:p>
    <w:p w14:paraId="2667F9F4"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7DECC002"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Direct indexing to access the 3rd element</w:t>
      </w:r>
    </w:p>
    <w:p w14:paraId="7E8EF9AB"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ax, Array[4]        ; AX = 30h (third element, 4 bytes offset)</w:t>
      </w:r>
    </w:p>
    <w:p w14:paraId="4E0D1985"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6798DBA8"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Indirect indexing to access the 3rd element</w:t>
      </w:r>
    </w:p>
    <w:p w14:paraId="6E2F9BCA"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bx, 4               ; Set BX to 4 (offset for 3rd element)</w:t>
      </w:r>
    </w:p>
    <w:p w14:paraId="33787378"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ax, Array[bx]       ; AX = 30h (accessing via BX)</w:t>
      </w:r>
    </w:p>
    <w:p w14:paraId="2EF28967"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298E00D9"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Modify the 3rd element using indirect indexing</w:t>
      </w:r>
    </w:p>
    <w:p w14:paraId="47C342CC"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Array[bx], 60h      ; Set 3rd element to 60h</w:t>
      </w:r>
    </w:p>
    <w:p w14:paraId="28E66E44"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2B20FE98"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Access the modified value (still via indirect indexing)</w:t>
      </w:r>
    </w:p>
    <w:p w14:paraId="2BD3E988"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mov     ax, Array[bx]       ; AX = 60h (modified value)</w:t>
      </w:r>
    </w:p>
    <w:p w14:paraId="7BB2D7DA"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p>
    <w:p w14:paraId="170FB10C"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main ENDP</w:t>
      </w:r>
    </w:p>
    <w:p w14:paraId="5007CDBC" w14:textId="77777777" w:rsidR="004A0623" w:rsidRDefault="004A0623" w:rsidP="004A062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END main</w:t>
      </w:r>
    </w:p>
    <w:p w14:paraId="566C7DDC" w14:textId="77777777" w:rsidR="00974867" w:rsidRDefault="00974867" w:rsidP="00D308EF">
      <w:pPr>
        <w:spacing w:after="0" w:line="240" w:lineRule="auto"/>
        <w:ind w:left="426"/>
        <w:jc w:val="both"/>
        <w:rPr>
          <w:rFonts w:ascii="Times New Roman" w:eastAsia="Times New Roman" w:hAnsi="Times New Roman" w:cs="Times New Roman"/>
          <w:i/>
          <w:iCs/>
          <w:color w:val="000000"/>
          <w:sz w:val="24"/>
          <w:szCs w:val="24"/>
        </w:rPr>
      </w:pPr>
    </w:p>
    <w:p w14:paraId="1B255596" w14:textId="77777777" w:rsidR="00974867" w:rsidRDefault="00974867" w:rsidP="00D308EF">
      <w:pPr>
        <w:spacing w:after="0" w:line="240" w:lineRule="auto"/>
        <w:ind w:left="426"/>
        <w:jc w:val="both"/>
        <w:rPr>
          <w:rFonts w:ascii="Times New Roman" w:eastAsia="Times New Roman" w:hAnsi="Times New Roman" w:cs="Times New Roman"/>
          <w:i/>
          <w:iCs/>
          <w:color w:val="000000"/>
          <w:sz w:val="24"/>
          <w:szCs w:val="24"/>
        </w:rPr>
      </w:pPr>
    </w:p>
    <w:p w14:paraId="02512E38"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7F66BBD5"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2340E201"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0B2B0214"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0BFB7835"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493F52E8"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1D5C7D54"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0040BA57"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4E393F45"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053D2598"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15D7ECD2"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17A4FB66"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2F4D39FE"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40B6991E"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381CF78E"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4A51CC64" w14:textId="77777777" w:rsidR="004A0623" w:rsidRDefault="004A0623" w:rsidP="00D308EF">
      <w:pPr>
        <w:spacing w:after="0" w:line="240" w:lineRule="auto"/>
        <w:ind w:left="426"/>
        <w:jc w:val="both"/>
        <w:rPr>
          <w:rFonts w:ascii="Times New Roman" w:eastAsia="Times New Roman" w:hAnsi="Times New Roman" w:cs="Times New Roman"/>
          <w:i/>
          <w:iCs/>
          <w:color w:val="000000"/>
          <w:sz w:val="24"/>
          <w:szCs w:val="24"/>
        </w:rPr>
      </w:pPr>
    </w:p>
    <w:p w14:paraId="3F1AEEF2" w14:textId="77777777" w:rsidR="00974867" w:rsidRDefault="00974867" w:rsidP="00D308EF">
      <w:pPr>
        <w:spacing w:after="0" w:line="240" w:lineRule="auto"/>
        <w:ind w:left="426"/>
        <w:jc w:val="both"/>
        <w:rPr>
          <w:rFonts w:ascii="Times New Roman" w:eastAsia="Times New Roman" w:hAnsi="Times New Roman" w:cs="Times New Roman"/>
          <w:i/>
          <w:iCs/>
          <w:color w:val="000000"/>
          <w:sz w:val="24"/>
          <w:szCs w:val="24"/>
        </w:rPr>
      </w:pPr>
    </w:p>
    <w:p w14:paraId="074D92DC" w14:textId="77777777" w:rsidR="00D308EF" w:rsidRPr="004A0623" w:rsidRDefault="00D308EF" w:rsidP="004A0623">
      <w:pPr>
        <w:pStyle w:val="Heading2"/>
        <w:jc w:val="center"/>
        <w:rPr>
          <w:rFonts w:ascii="Times New Roman" w:eastAsia="Times New Roman" w:hAnsi="Times New Roman" w:cs="Times New Roman"/>
          <w:sz w:val="40"/>
        </w:rPr>
      </w:pPr>
      <w:r w:rsidRPr="004A0623">
        <w:rPr>
          <w:rFonts w:ascii="Times New Roman" w:eastAsia="Times New Roman" w:hAnsi="Times New Roman" w:cs="Times New Roman"/>
          <w:sz w:val="40"/>
        </w:rPr>
        <w:lastRenderedPageBreak/>
        <w:t>Tasks:</w:t>
      </w:r>
    </w:p>
    <w:p w14:paraId="4607A656" w14:textId="77777777" w:rsidR="0011512B" w:rsidRDefault="0011512B" w:rsidP="007D1513">
      <w:pPr>
        <w:spacing w:after="0" w:line="240" w:lineRule="auto"/>
        <w:ind w:left="426"/>
        <w:jc w:val="both"/>
        <w:rPr>
          <w:rFonts w:ascii="Times New Roman" w:eastAsia="Times New Roman" w:hAnsi="Times New Roman" w:cs="Times New Roman"/>
          <w:i/>
          <w:iCs/>
          <w:color w:val="000000"/>
          <w:sz w:val="24"/>
          <w:szCs w:val="24"/>
        </w:rPr>
      </w:pPr>
    </w:p>
    <w:p w14:paraId="53F5DD38" w14:textId="7A1AAB6D"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6002BC">
        <w:rPr>
          <w:rFonts w:ascii="Times New Roman" w:eastAsia="Times New Roman" w:hAnsi="Times New Roman" w:cs="Times New Roman"/>
          <w:sz w:val="24"/>
          <w:szCs w:val="24"/>
        </w:rPr>
        <w:t>1</w:t>
      </w:r>
    </w:p>
    <w:p w14:paraId="1A348B15"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B886C1" wp14:editId="10166D83">
            <wp:extent cx="4640982" cy="20194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04798E.tmp"/>
                    <pic:cNvPicPr/>
                  </pic:nvPicPr>
                  <pic:blipFill>
                    <a:blip r:embed="rId6">
                      <a:extLst>
                        <a:ext uri="{28A0092B-C50C-407E-A947-70E740481C1C}">
                          <a14:useLocalDpi xmlns:a14="http://schemas.microsoft.com/office/drawing/2010/main" val="0"/>
                        </a:ext>
                      </a:extLst>
                    </a:blip>
                    <a:stretch>
                      <a:fillRect/>
                    </a:stretch>
                  </pic:blipFill>
                  <pic:spPr>
                    <a:xfrm>
                      <a:off x="0" y="0"/>
                      <a:ext cx="4640982" cy="2019475"/>
                    </a:xfrm>
                    <a:prstGeom prst="rect">
                      <a:avLst/>
                    </a:prstGeom>
                  </pic:spPr>
                </pic:pic>
              </a:graphicData>
            </a:graphic>
          </wp:inline>
        </w:drawing>
      </w:r>
    </w:p>
    <w:p w14:paraId="6CC86105"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Fill the memory after execution and also write which format the it is saved in your computer(little endian or big endian).</w:t>
      </w:r>
    </w:p>
    <w:tbl>
      <w:tblPr>
        <w:tblStyle w:val="TableGrid"/>
        <w:tblW w:w="0" w:type="auto"/>
        <w:tblInd w:w="720" w:type="dxa"/>
        <w:tblLook w:val="04A0" w:firstRow="1" w:lastRow="0" w:firstColumn="1" w:lastColumn="0" w:noHBand="0" w:noVBand="1"/>
      </w:tblPr>
      <w:tblGrid>
        <w:gridCol w:w="696"/>
        <w:gridCol w:w="539"/>
        <w:gridCol w:w="540"/>
        <w:gridCol w:w="540"/>
        <w:gridCol w:w="540"/>
        <w:gridCol w:w="540"/>
        <w:gridCol w:w="540"/>
        <w:gridCol w:w="540"/>
        <w:gridCol w:w="540"/>
        <w:gridCol w:w="540"/>
        <w:gridCol w:w="518"/>
        <w:gridCol w:w="513"/>
        <w:gridCol w:w="513"/>
        <w:gridCol w:w="518"/>
        <w:gridCol w:w="509"/>
        <w:gridCol w:w="504"/>
      </w:tblGrid>
      <w:tr w:rsidR="0011512B" w14:paraId="6CBA02E9" w14:textId="77777777" w:rsidTr="001163CD">
        <w:tc>
          <w:tcPr>
            <w:tcW w:w="696" w:type="dxa"/>
          </w:tcPr>
          <w:p w14:paraId="5E3EE61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39" w:type="dxa"/>
          </w:tcPr>
          <w:p w14:paraId="2E0DE22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40" w:type="dxa"/>
          </w:tcPr>
          <w:p w14:paraId="65A9342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40" w:type="dxa"/>
          </w:tcPr>
          <w:p w14:paraId="2741A08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40" w:type="dxa"/>
          </w:tcPr>
          <w:p w14:paraId="1BB8C41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40" w:type="dxa"/>
          </w:tcPr>
          <w:p w14:paraId="1A46BCA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40" w:type="dxa"/>
          </w:tcPr>
          <w:p w14:paraId="26BF616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40" w:type="dxa"/>
          </w:tcPr>
          <w:p w14:paraId="1707878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40" w:type="dxa"/>
          </w:tcPr>
          <w:p w14:paraId="16E61B5C"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40" w:type="dxa"/>
          </w:tcPr>
          <w:p w14:paraId="14B4547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18" w:type="dxa"/>
          </w:tcPr>
          <w:p w14:paraId="6518397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0A</w:t>
            </w:r>
          </w:p>
        </w:tc>
        <w:tc>
          <w:tcPr>
            <w:tcW w:w="513" w:type="dxa"/>
          </w:tcPr>
          <w:p w14:paraId="6D6219FE"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0B</w:t>
            </w:r>
          </w:p>
        </w:tc>
        <w:tc>
          <w:tcPr>
            <w:tcW w:w="513" w:type="dxa"/>
          </w:tcPr>
          <w:p w14:paraId="678C1E3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0C</w:t>
            </w:r>
          </w:p>
        </w:tc>
        <w:tc>
          <w:tcPr>
            <w:tcW w:w="518" w:type="dxa"/>
          </w:tcPr>
          <w:p w14:paraId="056FB7B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0D</w:t>
            </w:r>
          </w:p>
        </w:tc>
        <w:tc>
          <w:tcPr>
            <w:tcW w:w="509" w:type="dxa"/>
          </w:tcPr>
          <w:p w14:paraId="29E6AC0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0E</w:t>
            </w:r>
          </w:p>
        </w:tc>
        <w:tc>
          <w:tcPr>
            <w:tcW w:w="504" w:type="dxa"/>
          </w:tcPr>
          <w:p w14:paraId="1161B71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0F</w:t>
            </w:r>
          </w:p>
        </w:tc>
      </w:tr>
      <w:tr w:rsidR="0011512B" w14:paraId="1BFDACE3" w14:textId="77777777" w:rsidTr="001163CD">
        <w:tc>
          <w:tcPr>
            <w:tcW w:w="696" w:type="dxa"/>
          </w:tcPr>
          <w:p w14:paraId="370E93C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539" w:type="dxa"/>
          </w:tcPr>
          <w:p w14:paraId="4547881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643BC10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6369F77F"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348B2E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47052E9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2CD9913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31A447C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0661F5CF"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71FC43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18B8414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6FAD615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697D107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7DEC890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7650CFE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15453B3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r w:rsidR="0011512B" w14:paraId="4CB79FDC" w14:textId="77777777" w:rsidTr="001163CD">
        <w:tc>
          <w:tcPr>
            <w:tcW w:w="696" w:type="dxa"/>
          </w:tcPr>
          <w:p w14:paraId="6DDE364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539" w:type="dxa"/>
          </w:tcPr>
          <w:p w14:paraId="00D4923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5FA14C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5FC1D7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0403375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0A6E1D8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3D6EBA1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BE641EC"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2B7BE9B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4BC1789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583CA07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28E493A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64013DC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1EAB68B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30DCE62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257676C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r w:rsidR="0011512B" w14:paraId="3150BE8D" w14:textId="77777777" w:rsidTr="001163CD">
        <w:tc>
          <w:tcPr>
            <w:tcW w:w="696" w:type="dxa"/>
          </w:tcPr>
          <w:p w14:paraId="3B7CA68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539" w:type="dxa"/>
          </w:tcPr>
          <w:p w14:paraId="380D0FD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6826591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2233BB7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35AB995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326D25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360E3E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4713A52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7B4992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46640C9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0742CE4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28F024B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1FBDD07C"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4FF3E18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5A1F4ED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7E201EF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bl>
    <w:p w14:paraId="01AAF261" w14:textId="7413A90B" w:rsidR="0011512B" w:rsidRPr="0011512B" w:rsidRDefault="0011512B" w:rsidP="0011512B">
      <w:pPr>
        <w:spacing w:after="0" w:line="240" w:lineRule="auto"/>
        <w:jc w:val="both"/>
        <w:rPr>
          <w:rFonts w:ascii="Times New Roman" w:eastAsia="Times New Roman" w:hAnsi="Times New Roman" w:cs="Times New Roman"/>
          <w:iCs/>
          <w:color w:val="000000"/>
          <w:sz w:val="24"/>
          <w:szCs w:val="24"/>
        </w:rPr>
      </w:pPr>
      <w:r w:rsidRPr="0011512B">
        <w:rPr>
          <w:rFonts w:ascii="Times New Roman" w:eastAsia="Times New Roman" w:hAnsi="Times New Roman" w:cs="Times New Roman"/>
          <w:iCs/>
          <w:color w:val="000000"/>
          <w:sz w:val="24"/>
          <w:szCs w:val="24"/>
        </w:rPr>
        <w:t>Q</w:t>
      </w:r>
      <w:r w:rsidR="006002BC">
        <w:rPr>
          <w:rFonts w:ascii="Times New Roman" w:eastAsia="Times New Roman" w:hAnsi="Times New Roman" w:cs="Times New Roman"/>
          <w:iCs/>
          <w:color w:val="000000"/>
          <w:sz w:val="24"/>
          <w:szCs w:val="24"/>
        </w:rPr>
        <w:t>2</w:t>
      </w:r>
      <w:r w:rsidRPr="0011512B">
        <w:rPr>
          <w:rFonts w:ascii="Times New Roman" w:eastAsia="Times New Roman" w:hAnsi="Times New Roman" w:cs="Times New Roman"/>
          <w:iCs/>
          <w:color w:val="000000"/>
          <w:sz w:val="24"/>
          <w:szCs w:val="24"/>
        </w:rPr>
        <w:t>:</w:t>
      </w:r>
    </w:p>
    <w:p w14:paraId="16212DD6"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73F46F" wp14:editId="467528DB">
            <wp:extent cx="3795089" cy="2476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04A03E.tmp"/>
                    <pic:cNvPicPr/>
                  </pic:nvPicPr>
                  <pic:blipFill>
                    <a:blip r:embed="rId7">
                      <a:extLst>
                        <a:ext uri="{28A0092B-C50C-407E-A947-70E740481C1C}">
                          <a14:useLocalDpi xmlns:a14="http://schemas.microsoft.com/office/drawing/2010/main" val="0"/>
                        </a:ext>
                      </a:extLst>
                    </a:blip>
                    <a:stretch>
                      <a:fillRect/>
                    </a:stretch>
                  </pic:blipFill>
                  <pic:spPr>
                    <a:xfrm>
                      <a:off x="0" y="0"/>
                      <a:ext cx="3795089" cy="2476715"/>
                    </a:xfrm>
                    <a:prstGeom prst="rect">
                      <a:avLst/>
                    </a:prstGeom>
                  </pic:spPr>
                </pic:pic>
              </a:graphicData>
            </a:graphic>
          </wp:inline>
        </w:drawing>
      </w:r>
    </w:p>
    <w:p w14:paraId="11E81FDF"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p>
    <w:p w14:paraId="111B702D"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Fill the memory in term of big endian format.</w:t>
      </w:r>
    </w:p>
    <w:tbl>
      <w:tblPr>
        <w:tblStyle w:val="TableGrid"/>
        <w:tblW w:w="0" w:type="auto"/>
        <w:tblInd w:w="720" w:type="dxa"/>
        <w:tblLook w:val="04A0" w:firstRow="1" w:lastRow="0" w:firstColumn="1" w:lastColumn="0" w:noHBand="0" w:noVBand="1"/>
      </w:tblPr>
      <w:tblGrid>
        <w:gridCol w:w="696"/>
        <w:gridCol w:w="539"/>
        <w:gridCol w:w="540"/>
        <w:gridCol w:w="540"/>
        <w:gridCol w:w="540"/>
        <w:gridCol w:w="540"/>
        <w:gridCol w:w="540"/>
        <w:gridCol w:w="540"/>
        <w:gridCol w:w="540"/>
        <w:gridCol w:w="540"/>
        <w:gridCol w:w="518"/>
        <w:gridCol w:w="513"/>
        <w:gridCol w:w="513"/>
        <w:gridCol w:w="518"/>
        <w:gridCol w:w="509"/>
        <w:gridCol w:w="504"/>
      </w:tblGrid>
      <w:tr w:rsidR="0011512B" w14:paraId="69ACCA33" w14:textId="77777777" w:rsidTr="001163CD">
        <w:tc>
          <w:tcPr>
            <w:tcW w:w="696" w:type="dxa"/>
          </w:tcPr>
          <w:p w14:paraId="64AB30B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39" w:type="dxa"/>
          </w:tcPr>
          <w:p w14:paraId="1679739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40" w:type="dxa"/>
          </w:tcPr>
          <w:p w14:paraId="4C5432C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40" w:type="dxa"/>
          </w:tcPr>
          <w:p w14:paraId="552D151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40" w:type="dxa"/>
          </w:tcPr>
          <w:p w14:paraId="3D8E3B6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40" w:type="dxa"/>
          </w:tcPr>
          <w:p w14:paraId="14893BB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40" w:type="dxa"/>
          </w:tcPr>
          <w:p w14:paraId="6FC5249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40" w:type="dxa"/>
          </w:tcPr>
          <w:p w14:paraId="79197C6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40" w:type="dxa"/>
          </w:tcPr>
          <w:p w14:paraId="61C6B3F7"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40" w:type="dxa"/>
          </w:tcPr>
          <w:p w14:paraId="1EF2F34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18" w:type="dxa"/>
          </w:tcPr>
          <w:p w14:paraId="696AED5C"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0A</w:t>
            </w:r>
          </w:p>
        </w:tc>
        <w:tc>
          <w:tcPr>
            <w:tcW w:w="513" w:type="dxa"/>
          </w:tcPr>
          <w:p w14:paraId="4620E01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0B</w:t>
            </w:r>
          </w:p>
        </w:tc>
        <w:tc>
          <w:tcPr>
            <w:tcW w:w="513" w:type="dxa"/>
          </w:tcPr>
          <w:p w14:paraId="76412A3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0C</w:t>
            </w:r>
          </w:p>
        </w:tc>
        <w:tc>
          <w:tcPr>
            <w:tcW w:w="518" w:type="dxa"/>
          </w:tcPr>
          <w:p w14:paraId="3CFC8C3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0D</w:t>
            </w:r>
          </w:p>
        </w:tc>
        <w:tc>
          <w:tcPr>
            <w:tcW w:w="509" w:type="dxa"/>
          </w:tcPr>
          <w:p w14:paraId="3F9C01E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0E</w:t>
            </w:r>
          </w:p>
        </w:tc>
        <w:tc>
          <w:tcPr>
            <w:tcW w:w="504" w:type="dxa"/>
          </w:tcPr>
          <w:p w14:paraId="5F01F8A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0F</w:t>
            </w:r>
          </w:p>
        </w:tc>
      </w:tr>
      <w:tr w:rsidR="0011512B" w14:paraId="593BBAEC" w14:textId="77777777" w:rsidTr="001163CD">
        <w:tc>
          <w:tcPr>
            <w:tcW w:w="696" w:type="dxa"/>
          </w:tcPr>
          <w:p w14:paraId="24D5F4D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539" w:type="dxa"/>
          </w:tcPr>
          <w:p w14:paraId="3F1E048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DA008D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F7F94C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C7BF94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B15ED6F"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3342855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A02B93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58865E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0CBADAA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7762793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17D09F8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3983C2A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0ECF294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3C6F73DE"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1ABCD4C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r w:rsidR="0011512B" w14:paraId="0E92DBD8" w14:textId="77777777" w:rsidTr="001163CD">
        <w:tc>
          <w:tcPr>
            <w:tcW w:w="696" w:type="dxa"/>
          </w:tcPr>
          <w:p w14:paraId="637EC76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539" w:type="dxa"/>
          </w:tcPr>
          <w:p w14:paraId="11B481D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4E5597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DA5ED9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61989F0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3718F1F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30722DD"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3D1507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20092A2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AA28E6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693DF1C3"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0870B8B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676ABCB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04D589F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0F1AEDBA"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171EAB0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r w:rsidR="0011512B" w14:paraId="51A70F0F" w14:textId="77777777" w:rsidTr="001163CD">
        <w:tc>
          <w:tcPr>
            <w:tcW w:w="696" w:type="dxa"/>
          </w:tcPr>
          <w:p w14:paraId="3308B3D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539" w:type="dxa"/>
          </w:tcPr>
          <w:p w14:paraId="6FE794FE"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224BD155"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1AA637F"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10B7F32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7BF6F35B"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4BE2D701"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85F1F66"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444645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40" w:type="dxa"/>
          </w:tcPr>
          <w:p w14:paraId="5EC97694"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71D6EEF8"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5D9A8CD0"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3" w:type="dxa"/>
          </w:tcPr>
          <w:p w14:paraId="0D18F6FC"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18" w:type="dxa"/>
          </w:tcPr>
          <w:p w14:paraId="11C7D8D9"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9" w:type="dxa"/>
          </w:tcPr>
          <w:p w14:paraId="3AD6B24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c>
          <w:tcPr>
            <w:tcW w:w="504" w:type="dxa"/>
          </w:tcPr>
          <w:p w14:paraId="59815502" w14:textId="77777777" w:rsidR="0011512B" w:rsidRDefault="0011512B" w:rsidP="001163CD">
            <w:pPr>
              <w:spacing w:before="100" w:beforeAutospacing="1" w:after="100" w:afterAutospacing="1"/>
              <w:rPr>
                <w:rFonts w:ascii="Times New Roman" w:eastAsia="Times New Roman" w:hAnsi="Times New Roman" w:cs="Times New Roman"/>
                <w:sz w:val="24"/>
                <w:szCs w:val="24"/>
              </w:rPr>
            </w:pPr>
          </w:p>
        </w:tc>
      </w:tr>
    </w:tbl>
    <w:p w14:paraId="503FE7CA" w14:textId="6B0C5AAA" w:rsidR="006002BC" w:rsidRDefault="006002BC" w:rsidP="006002BC">
      <w:pPr>
        <w:spacing w:before="100" w:beforeAutospacing="1" w:after="100" w:afterAutospacing="1" w:line="240" w:lineRule="auto"/>
        <w:rPr>
          <w:rFonts w:ascii="Times New Roman" w:eastAsia="Times New Roman" w:hAnsi="Times New Roman" w:cs="Times New Roman"/>
          <w:sz w:val="24"/>
          <w:szCs w:val="24"/>
        </w:rPr>
      </w:pPr>
    </w:p>
    <w:p w14:paraId="6B99179C" w14:textId="31490667" w:rsidR="007D1513" w:rsidRDefault="007D1513" w:rsidP="007D1513">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6B2BA265" w14:textId="7B49DBF2" w:rsidR="005A580D" w:rsidRPr="007D1513" w:rsidRDefault="0011512B" w:rsidP="005A5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Q</w:t>
      </w:r>
      <w:r w:rsidR="006002BC">
        <w:rPr>
          <w:rFonts w:ascii="Times New Roman" w:eastAsia="Times New Roman" w:hAnsi="Symbol" w:cs="Times New Roman"/>
          <w:sz w:val="24"/>
          <w:szCs w:val="24"/>
        </w:rPr>
        <w:t>3</w:t>
      </w:r>
      <w:r w:rsidR="005A580D">
        <w:rPr>
          <w:rFonts w:ascii="Times New Roman" w:eastAsia="Times New Roman" w:hAnsi="Symbol" w:cs="Times New Roman"/>
          <w:sz w:val="24"/>
          <w:szCs w:val="24"/>
        </w:rPr>
        <w:t>:</w:t>
      </w:r>
      <w:r w:rsidR="005A580D" w:rsidRPr="007D1513">
        <w:rPr>
          <w:rFonts w:ascii="Times New Roman" w:eastAsia="Times New Roman" w:hAnsi="Times New Roman" w:cs="Times New Roman"/>
          <w:sz w:val="24"/>
          <w:szCs w:val="24"/>
        </w:rPr>
        <w:t xml:space="preserve">  </w:t>
      </w:r>
      <w:r w:rsidR="005A580D" w:rsidRPr="007D1513">
        <w:rPr>
          <w:rFonts w:ascii="Times New Roman" w:eastAsia="Times New Roman" w:hAnsi="Times New Roman" w:cs="Times New Roman"/>
          <w:b/>
          <w:bCs/>
          <w:sz w:val="24"/>
          <w:szCs w:val="24"/>
        </w:rPr>
        <w:t>Verify Little Endian Memory Storage</w:t>
      </w:r>
    </w:p>
    <w:p w14:paraId="0401FE19" w14:textId="77777777" w:rsidR="005A580D" w:rsidRPr="007D1513" w:rsidRDefault="005A580D" w:rsidP="005A58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Objective</w:t>
      </w:r>
      <w:r w:rsidRPr="007D1513">
        <w:rPr>
          <w:rFonts w:ascii="Times New Roman" w:eastAsia="Times New Roman" w:hAnsi="Times New Roman" w:cs="Times New Roman"/>
          <w:sz w:val="24"/>
          <w:szCs w:val="24"/>
        </w:rPr>
        <w:t>: Confirm that your system uses little-endian format by storing and inspecting a multi-byte value.</w:t>
      </w:r>
    </w:p>
    <w:p w14:paraId="5B7DACDE" w14:textId="77777777" w:rsidR="005A580D" w:rsidRPr="007D1513" w:rsidRDefault="005A580D" w:rsidP="005A58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Steps</w:t>
      </w:r>
      <w:r w:rsidRPr="007D1513">
        <w:rPr>
          <w:rFonts w:ascii="Times New Roman" w:eastAsia="Times New Roman" w:hAnsi="Times New Roman" w:cs="Times New Roman"/>
          <w:sz w:val="24"/>
          <w:szCs w:val="24"/>
        </w:rPr>
        <w:t>:</w:t>
      </w:r>
    </w:p>
    <w:p w14:paraId="7F5DABCB" w14:textId="77777777" w:rsidR="005A580D" w:rsidRPr="007D1513" w:rsidRDefault="005A580D" w:rsidP="005A580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Declare and initialize a 32-bit variable with a specific value, e.g., </w:t>
      </w:r>
      <w:r w:rsidRPr="007D1513">
        <w:rPr>
          <w:rFonts w:ascii="Courier New" w:eastAsia="Times New Roman" w:hAnsi="Courier New" w:cs="Courier New"/>
          <w:sz w:val="20"/>
          <w:szCs w:val="20"/>
        </w:rPr>
        <w:t>0x12345678</w:t>
      </w:r>
      <w:r w:rsidRPr="007D1513">
        <w:rPr>
          <w:rFonts w:ascii="Times New Roman" w:eastAsia="Times New Roman" w:hAnsi="Times New Roman" w:cs="Times New Roman"/>
          <w:sz w:val="24"/>
          <w:szCs w:val="24"/>
        </w:rPr>
        <w:t>.</w:t>
      </w:r>
    </w:p>
    <w:p w14:paraId="47948135" w14:textId="77777777" w:rsidR="005A580D" w:rsidRPr="007D1513" w:rsidRDefault="005A580D" w:rsidP="005A580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Store this value in memory.</w:t>
      </w:r>
    </w:p>
    <w:p w14:paraId="272DAED7" w14:textId="77777777" w:rsidR="005A580D" w:rsidRPr="007D1513" w:rsidRDefault="005A580D" w:rsidP="005A580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Verify that the value is stored in little-endian format (i.e., </w:t>
      </w:r>
      <w:r w:rsidRPr="007D1513">
        <w:rPr>
          <w:rFonts w:ascii="Courier New" w:eastAsia="Times New Roman" w:hAnsi="Courier New" w:cs="Courier New"/>
          <w:sz w:val="20"/>
          <w:szCs w:val="20"/>
        </w:rPr>
        <w:t>78 56 34 12</w:t>
      </w:r>
      <w:r w:rsidRPr="007D1513">
        <w:rPr>
          <w:rFonts w:ascii="Times New Roman" w:eastAsia="Times New Roman" w:hAnsi="Times New Roman" w:cs="Times New Roman"/>
          <w:sz w:val="24"/>
          <w:szCs w:val="24"/>
        </w:rPr>
        <w:t>).</w:t>
      </w:r>
    </w:p>
    <w:p w14:paraId="1E9926C1" w14:textId="77777777" w:rsidR="005A580D" w:rsidRPr="007D1513" w:rsidRDefault="005A580D" w:rsidP="007D1513">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14:paraId="75A9CAEE" w14:textId="05700F94" w:rsidR="007D1513" w:rsidRPr="007D1513" w:rsidRDefault="0011512B" w:rsidP="007D15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Q</w:t>
      </w:r>
      <w:r w:rsidR="006002BC">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w:t>
      </w:r>
      <w:r w:rsidR="007D1513">
        <w:rPr>
          <w:rFonts w:ascii="Times New Roman" w:eastAsia="Times New Roman" w:hAnsi="Times New Roman" w:cs="Times New Roman"/>
          <w:b/>
          <w:bCs/>
          <w:sz w:val="24"/>
          <w:szCs w:val="24"/>
        </w:rPr>
        <w:t xml:space="preserve"> </w:t>
      </w:r>
      <w:r w:rsidR="007D1513" w:rsidRPr="007D1513">
        <w:rPr>
          <w:rFonts w:ascii="Times New Roman" w:eastAsia="Times New Roman" w:hAnsi="Times New Roman" w:cs="Times New Roman"/>
          <w:b/>
          <w:bCs/>
          <w:sz w:val="24"/>
          <w:szCs w:val="24"/>
        </w:rPr>
        <w:t>Calculate and Save Array Length</w:t>
      </w:r>
    </w:p>
    <w:p w14:paraId="0DDB13EF" w14:textId="77777777" w:rsidR="007D1513" w:rsidRPr="007D1513" w:rsidRDefault="007D1513" w:rsidP="007D15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Objective</w:t>
      </w:r>
      <w:r w:rsidRPr="007D1513">
        <w:rPr>
          <w:rFonts w:ascii="Times New Roman" w:eastAsia="Times New Roman" w:hAnsi="Times New Roman" w:cs="Times New Roman"/>
          <w:sz w:val="24"/>
          <w:szCs w:val="24"/>
        </w:rPr>
        <w:t>: Compute the length of an array (number of elements) and store this value.</w:t>
      </w:r>
    </w:p>
    <w:p w14:paraId="28987AE3" w14:textId="77777777" w:rsidR="007D1513" w:rsidRPr="007D1513" w:rsidRDefault="007D1513" w:rsidP="007D15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Steps</w:t>
      </w:r>
      <w:r w:rsidRPr="007D1513">
        <w:rPr>
          <w:rFonts w:ascii="Times New Roman" w:eastAsia="Times New Roman" w:hAnsi="Times New Roman" w:cs="Times New Roman"/>
          <w:sz w:val="24"/>
          <w:szCs w:val="24"/>
        </w:rPr>
        <w:t>:</w:t>
      </w:r>
    </w:p>
    <w:p w14:paraId="7CAF1FBE" w14:textId="77777777" w:rsidR="007D1513" w:rsidRPr="007D1513" w:rsidRDefault="007D1513" w:rsidP="007D151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Calculate the length of the </w:t>
      </w:r>
      <w:r w:rsidRPr="007D1513">
        <w:rPr>
          <w:rFonts w:ascii="Courier New" w:eastAsia="Times New Roman" w:hAnsi="Courier New" w:cs="Courier New"/>
          <w:sz w:val="20"/>
          <w:szCs w:val="20"/>
        </w:rPr>
        <w:t>byteArray</w:t>
      </w:r>
      <w:r w:rsidRPr="007D1513">
        <w:rPr>
          <w:rFonts w:ascii="Times New Roman" w:eastAsia="Times New Roman" w:hAnsi="Times New Roman" w:cs="Times New Roman"/>
          <w:sz w:val="24"/>
          <w:szCs w:val="24"/>
        </w:rPr>
        <w:t xml:space="preserve"> (e.g., 5 elements) and store this in a variable, e.g., </w:t>
      </w:r>
      <w:r w:rsidRPr="007D1513">
        <w:rPr>
          <w:rFonts w:ascii="Courier New" w:eastAsia="Times New Roman" w:hAnsi="Courier New" w:cs="Courier New"/>
          <w:sz w:val="20"/>
          <w:szCs w:val="20"/>
        </w:rPr>
        <w:t>arrayLength db 5</w:t>
      </w:r>
      <w:r w:rsidRPr="007D1513">
        <w:rPr>
          <w:rFonts w:ascii="Times New Roman" w:eastAsia="Times New Roman" w:hAnsi="Times New Roman" w:cs="Times New Roman"/>
          <w:sz w:val="24"/>
          <w:szCs w:val="24"/>
        </w:rPr>
        <w:t>.</w:t>
      </w:r>
    </w:p>
    <w:p w14:paraId="6561AE96" w14:textId="77777777" w:rsidR="007D1513" w:rsidRPr="007D1513" w:rsidRDefault="007D1513" w:rsidP="007D151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Repeat for </w:t>
      </w:r>
      <w:r w:rsidRPr="007D1513">
        <w:rPr>
          <w:rFonts w:ascii="Courier New" w:eastAsia="Times New Roman" w:hAnsi="Courier New" w:cs="Courier New"/>
          <w:sz w:val="20"/>
          <w:szCs w:val="20"/>
        </w:rPr>
        <w:t>wordArray</w:t>
      </w:r>
      <w:r w:rsidRPr="007D1513">
        <w:rPr>
          <w:rFonts w:ascii="Times New Roman" w:eastAsia="Times New Roman" w:hAnsi="Times New Roman" w:cs="Times New Roman"/>
          <w:sz w:val="24"/>
          <w:szCs w:val="24"/>
        </w:rPr>
        <w:t xml:space="preserve"> and </w:t>
      </w:r>
      <w:r w:rsidRPr="007D1513">
        <w:rPr>
          <w:rFonts w:ascii="Courier New" w:eastAsia="Times New Roman" w:hAnsi="Courier New" w:cs="Courier New"/>
          <w:sz w:val="20"/>
          <w:szCs w:val="20"/>
        </w:rPr>
        <w:t>dwordArray</w:t>
      </w:r>
      <w:r w:rsidRPr="007D1513">
        <w:rPr>
          <w:rFonts w:ascii="Times New Roman" w:eastAsia="Times New Roman" w:hAnsi="Times New Roman" w:cs="Times New Roman"/>
          <w:sz w:val="24"/>
          <w:szCs w:val="24"/>
        </w:rPr>
        <w:t>.</w:t>
      </w:r>
    </w:p>
    <w:p w14:paraId="6F73A65A" w14:textId="52D25BBE" w:rsidR="007D1513" w:rsidRPr="007D1513" w:rsidRDefault="0011512B" w:rsidP="007D15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Q</w:t>
      </w:r>
      <w:r w:rsidR="006002BC">
        <w:rPr>
          <w:rFonts w:ascii="Times New Roman" w:eastAsia="Times New Roman" w:hAnsi="Symbol" w:cs="Times New Roman"/>
          <w:sz w:val="24"/>
          <w:szCs w:val="24"/>
        </w:rPr>
        <w:t>5</w:t>
      </w:r>
      <w:r w:rsidR="007D1513">
        <w:rPr>
          <w:rFonts w:ascii="Times New Roman" w:eastAsia="Times New Roman" w:hAnsi="Symbol" w:cs="Times New Roman"/>
          <w:sz w:val="24"/>
          <w:szCs w:val="24"/>
        </w:rPr>
        <w:t>:</w:t>
      </w:r>
      <w:r w:rsidR="007D1513" w:rsidRPr="007D1513">
        <w:rPr>
          <w:rFonts w:ascii="Times New Roman" w:eastAsia="Times New Roman" w:hAnsi="Times New Roman" w:cs="Times New Roman"/>
          <w:sz w:val="24"/>
          <w:szCs w:val="24"/>
        </w:rPr>
        <w:t xml:space="preserve"> </w:t>
      </w:r>
      <w:r w:rsidR="007D1513" w:rsidRPr="007D1513">
        <w:rPr>
          <w:rFonts w:ascii="Times New Roman" w:eastAsia="Times New Roman" w:hAnsi="Times New Roman" w:cs="Times New Roman"/>
          <w:b/>
          <w:bCs/>
          <w:sz w:val="24"/>
          <w:szCs w:val="24"/>
        </w:rPr>
        <w:t>Calculate and Save Array Size</w:t>
      </w:r>
    </w:p>
    <w:p w14:paraId="42C1C02F" w14:textId="77777777" w:rsidR="007D1513" w:rsidRPr="007D1513" w:rsidRDefault="007D1513" w:rsidP="007D15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Objective</w:t>
      </w:r>
      <w:r w:rsidRPr="007D1513">
        <w:rPr>
          <w:rFonts w:ascii="Times New Roman" w:eastAsia="Times New Roman" w:hAnsi="Times New Roman" w:cs="Times New Roman"/>
          <w:sz w:val="24"/>
          <w:szCs w:val="24"/>
        </w:rPr>
        <w:t>: Determine the total memory size occupied by the array and store this information.</w:t>
      </w:r>
    </w:p>
    <w:p w14:paraId="1DF69DB9" w14:textId="77777777" w:rsidR="007D1513" w:rsidRPr="007D1513" w:rsidRDefault="007D1513" w:rsidP="007D15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b/>
          <w:bCs/>
          <w:sz w:val="24"/>
          <w:szCs w:val="24"/>
        </w:rPr>
        <w:t>Steps</w:t>
      </w:r>
      <w:r w:rsidRPr="007D1513">
        <w:rPr>
          <w:rFonts w:ascii="Times New Roman" w:eastAsia="Times New Roman" w:hAnsi="Times New Roman" w:cs="Times New Roman"/>
          <w:sz w:val="24"/>
          <w:szCs w:val="24"/>
        </w:rPr>
        <w:t>:</w:t>
      </w:r>
    </w:p>
    <w:p w14:paraId="190D8319" w14:textId="77777777" w:rsidR="007D1513" w:rsidRPr="007D1513" w:rsidRDefault="007D1513" w:rsidP="007D151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For the </w:t>
      </w:r>
      <w:r w:rsidRPr="007D1513">
        <w:rPr>
          <w:rFonts w:ascii="Courier New" w:eastAsia="Times New Roman" w:hAnsi="Courier New" w:cs="Courier New"/>
          <w:sz w:val="20"/>
          <w:szCs w:val="20"/>
        </w:rPr>
        <w:t>byteArray</w:t>
      </w:r>
      <w:r w:rsidRPr="007D1513">
        <w:rPr>
          <w:rFonts w:ascii="Times New Roman" w:eastAsia="Times New Roman" w:hAnsi="Times New Roman" w:cs="Times New Roman"/>
          <w:sz w:val="24"/>
          <w:szCs w:val="24"/>
        </w:rPr>
        <w:t>, the size is simply the number of elements (e.g., 5 bytes).</w:t>
      </w:r>
    </w:p>
    <w:p w14:paraId="366B1519" w14:textId="77777777" w:rsidR="007D1513" w:rsidRPr="007D1513" w:rsidRDefault="007D1513" w:rsidP="007D151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For the </w:t>
      </w:r>
      <w:r w:rsidRPr="007D1513">
        <w:rPr>
          <w:rFonts w:ascii="Courier New" w:eastAsia="Times New Roman" w:hAnsi="Courier New" w:cs="Courier New"/>
          <w:sz w:val="20"/>
          <w:szCs w:val="20"/>
        </w:rPr>
        <w:t>wordArray</w:t>
      </w:r>
      <w:r w:rsidRPr="007D1513">
        <w:rPr>
          <w:rFonts w:ascii="Times New Roman" w:eastAsia="Times New Roman" w:hAnsi="Times New Roman" w:cs="Times New Roman"/>
          <w:sz w:val="24"/>
          <w:szCs w:val="24"/>
        </w:rPr>
        <w:t>, the size is the number of elements multiplied by 2 (e.g., 4 words * 2 bytes = 8 bytes).</w:t>
      </w:r>
    </w:p>
    <w:p w14:paraId="451530B4" w14:textId="77777777" w:rsidR="007D1513" w:rsidRPr="007D1513" w:rsidRDefault="007D1513" w:rsidP="007D151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For the </w:t>
      </w:r>
      <w:r w:rsidRPr="007D1513">
        <w:rPr>
          <w:rFonts w:ascii="Courier New" w:eastAsia="Times New Roman" w:hAnsi="Courier New" w:cs="Courier New"/>
          <w:sz w:val="20"/>
          <w:szCs w:val="20"/>
        </w:rPr>
        <w:t>dwordArray</w:t>
      </w:r>
      <w:r w:rsidRPr="007D1513">
        <w:rPr>
          <w:rFonts w:ascii="Times New Roman" w:eastAsia="Times New Roman" w:hAnsi="Times New Roman" w:cs="Times New Roman"/>
          <w:sz w:val="24"/>
          <w:szCs w:val="24"/>
        </w:rPr>
        <w:t>, the size is the number of elements multiplied by 4 (e.g., 3 dwords * 4 bytes = 12 bytes).</w:t>
      </w:r>
    </w:p>
    <w:p w14:paraId="58FA5450" w14:textId="77777777" w:rsidR="007D1513" w:rsidRDefault="007D1513" w:rsidP="007D151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513">
        <w:rPr>
          <w:rFonts w:ascii="Times New Roman" w:eastAsia="Times New Roman" w:hAnsi="Times New Roman" w:cs="Times New Roman"/>
          <w:sz w:val="24"/>
          <w:szCs w:val="24"/>
        </w:rPr>
        <w:t xml:space="preserve">Store these sizes in variables, e.g., </w:t>
      </w:r>
      <w:r w:rsidRPr="007D1513">
        <w:rPr>
          <w:rFonts w:ascii="Courier New" w:eastAsia="Times New Roman" w:hAnsi="Courier New" w:cs="Courier New"/>
          <w:sz w:val="20"/>
          <w:szCs w:val="20"/>
        </w:rPr>
        <w:t>arraySize db 5</w:t>
      </w:r>
      <w:r w:rsidRPr="007D1513">
        <w:rPr>
          <w:rFonts w:ascii="Times New Roman" w:eastAsia="Times New Roman" w:hAnsi="Times New Roman" w:cs="Times New Roman"/>
          <w:sz w:val="24"/>
          <w:szCs w:val="24"/>
        </w:rPr>
        <w:t xml:space="preserve"> for bytes, </w:t>
      </w:r>
      <w:r w:rsidRPr="007D1513">
        <w:rPr>
          <w:rFonts w:ascii="Courier New" w:eastAsia="Times New Roman" w:hAnsi="Courier New" w:cs="Courier New"/>
          <w:sz w:val="20"/>
          <w:szCs w:val="20"/>
        </w:rPr>
        <w:t>arraySize dw 8</w:t>
      </w:r>
      <w:r w:rsidRPr="007D1513">
        <w:rPr>
          <w:rFonts w:ascii="Times New Roman" w:eastAsia="Times New Roman" w:hAnsi="Times New Roman" w:cs="Times New Roman"/>
          <w:sz w:val="24"/>
          <w:szCs w:val="24"/>
        </w:rPr>
        <w:t xml:space="preserve"> for words, etc.</w:t>
      </w:r>
    </w:p>
    <w:p w14:paraId="1681629F" w14:textId="77777777" w:rsidR="0011512B" w:rsidRDefault="0011512B" w:rsidP="0011512B">
      <w:pPr>
        <w:spacing w:before="100" w:beforeAutospacing="1" w:after="100" w:afterAutospacing="1" w:line="240" w:lineRule="auto"/>
        <w:ind w:left="720"/>
        <w:rPr>
          <w:rFonts w:ascii="Times New Roman" w:eastAsia="Times New Roman" w:hAnsi="Times New Roman" w:cs="Times New Roman"/>
          <w:sz w:val="24"/>
          <w:szCs w:val="24"/>
        </w:rPr>
      </w:pPr>
    </w:p>
    <w:p w14:paraId="7CB13444" w14:textId="77777777" w:rsidR="006E16C0" w:rsidRDefault="006E16C0" w:rsidP="00FA4C4D">
      <w:pPr>
        <w:spacing w:before="100" w:beforeAutospacing="1" w:after="100" w:afterAutospacing="1" w:line="240" w:lineRule="auto"/>
        <w:ind w:left="720"/>
        <w:rPr>
          <w:rFonts w:ascii="Times New Roman" w:eastAsia="Times New Roman" w:hAnsi="Times New Roman" w:cs="Times New Roman"/>
          <w:sz w:val="24"/>
          <w:szCs w:val="24"/>
        </w:rPr>
      </w:pPr>
    </w:p>
    <w:p w14:paraId="352F11FC" w14:textId="77777777" w:rsidR="006E16C0" w:rsidRDefault="006E16C0" w:rsidP="00FA4C4D">
      <w:pPr>
        <w:spacing w:before="100" w:beforeAutospacing="1" w:after="100" w:afterAutospacing="1" w:line="240" w:lineRule="auto"/>
        <w:ind w:left="720"/>
        <w:rPr>
          <w:rFonts w:ascii="Times New Roman" w:eastAsia="Times New Roman" w:hAnsi="Times New Roman" w:cs="Times New Roman"/>
          <w:sz w:val="24"/>
          <w:szCs w:val="24"/>
        </w:rPr>
      </w:pPr>
    </w:p>
    <w:p w14:paraId="69D1BEFF" w14:textId="77777777" w:rsidR="006E16C0" w:rsidRDefault="006E16C0" w:rsidP="00FA4C4D">
      <w:pPr>
        <w:spacing w:before="100" w:beforeAutospacing="1" w:after="100" w:afterAutospacing="1" w:line="240" w:lineRule="auto"/>
        <w:ind w:left="720"/>
        <w:rPr>
          <w:rFonts w:ascii="Times New Roman" w:eastAsia="Times New Roman" w:hAnsi="Times New Roman" w:cs="Times New Roman"/>
          <w:sz w:val="24"/>
          <w:szCs w:val="24"/>
        </w:rPr>
      </w:pPr>
    </w:p>
    <w:p w14:paraId="2E991D4C" w14:textId="77777777" w:rsidR="006E16C0" w:rsidRDefault="006E16C0" w:rsidP="00FA4C4D">
      <w:pPr>
        <w:spacing w:before="100" w:beforeAutospacing="1" w:after="100" w:afterAutospacing="1" w:line="240" w:lineRule="auto"/>
        <w:ind w:left="720"/>
        <w:rPr>
          <w:rFonts w:ascii="Times New Roman" w:eastAsia="Times New Roman" w:hAnsi="Times New Roman" w:cs="Times New Roman"/>
          <w:sz w:val="24"/>
          <w:szCs w:val="24"/>
        </w:rPr>
      </w:pPr>
    </w:p>
    <w:p w14:paraId="4305AC39" w14:textId="77777777" w:rsidR="00FA4C4D" w:rsidRPr="007D1513" w:rsidRDefault="00FA4C4D" w:rsidP="00FA4C4D">
      <w:pPr>
        <w:spacing w:before="100" w:beforeAutospacing="1" w:after="100" w:afterAutospacing="1" w:line="240" w:lineRule="auto"/>
        <w:ind w:left="720"/>
        <w:rPr>
          <w:rFonts w:ascii="Times New Roman" w:eastAsia="Times New Roman" w:hAnsi="Times New Roman" w:cs="Times New Roman"/>
          <w:sz w:val="24"/>
          <w:szCs w:val="24"/>
        </w:rPr>
      </w:pPr>
    </w:p>
    <w:p w14:paraId="4BACE8B6" w14:textId="77777777" w:rsidR="00D308EF" w:rsidRDefault="00D308EF"/>
    <w:p w14:paraId="43687E6F" w14:textId="77777777" w:rsidR="00D308EF" w:rsidRDefault="00D308EF"/>
    <w:sectPr w:rsidR="00D3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BE3"/>
    <w:multiLevelType w:val="multilevel"/>
    <w:tmpl w:val="6D8E6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1077"/>
    <w:multiLevelType w:val="multilevel"/>
    <w:tmpl w:val="CE4A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FF3"/>
    <w:multiLevelType w:val="multilevel"/>
    <w:tmpl w:val="16EC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0193B"/>
    <w:multiLevelType w:val="multilevel"/>
    <w:tmpl w:val="3170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026AA"/>
    <w:multiLevelType w:val="multilevel"/>
    <w:tmpl w:val="017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A75A4"/>
    <w:multiLevelType w:val="multilevel"/>
    <w:tmpl w:val="AF700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4210D"/>
    <w:multiLevelType w:val="multilevel"/>
    <w:tmpl w:val="3724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077DC"/>
    <w:multiLevelType w:val="multilevel"/>
    <w:tmpl w:val="11CC2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B57D9"/>
    <w:multiLevelType w:val="multilevel"/>
    <w:tmpl w:val="BA560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8060F"/>
    <w:multiLevelType w:val="multilevel"/>
    <w:tmpl w:val="56DC8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C6A8B"/>
    <w:multiLevelType w:val="multilevel"/>
    <w:tmpl w:val="498A9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622EA"/>
    <w:multiLevelType w:val="multilevel"/>
    <w:tmpl w:val="6D805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D6001"/>
    <w:multiLevelType w:val="multilevel"/>
    <w:tmpl w:val="C1D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C1D3E"/>
    <w:multiLevelType w:val="multilevel"/>
    <w:tmpl w:val="03CA9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B5AC0"/>
    <w:multiLevelType w:val="multilevel"/>
    <w:tmpl w:val="9E747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84ABF"/>
    <w:multiLevelType w:val="multilevel"/>
    <w:tmpl w:val="841EF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37D40"/>
    <w:multiLevelType w:val="multilevel"/>
    <w:tmpl w:val="9B384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32C11"/>
    <w:multiLevelType w:val="multilevel"/>
    <w:tmpl w:val="8D741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3084">
    <w:abstractNumId w:val="2"/>
  </w:num>
  <w:num w:numId="2" w16cid:durableId="1897887355">
    <w:abstractNumId w:val="12"/>
  </w:num>
  <w:num w:numId="3" w16cid:durableId="2106999493">
    <w:abstractNumId w:val="3"/>
  </w:num>
  <w:num w:numId="4" w16cid:durableId="1026563102">
    <w:abstractNumId w:val="1"/>
  </w:num>
  <w:num w:numId="5" w16cid:durableId="19936800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516971129">
    <w:abstractNumId w:val="4"/>
  </w:num>
  <w:num w:numId="7" w16cid:durableId="1820804442">
    <w:abstractNumId w:val="6"/>
  </w:num>
  <w:num w:numId="8" w16cid:durableId="855731930">
    <w:abstractNumId w:val="8"/>
    <w:lvlOverride w:ilvl="0">
      <w:lvl w:ilvl="0">
        <w:numFmt w:val="decimal"/>
        <w:lvlText w:val="%1."/>
        <w:lvlJc w:val="left"/>
      </w:lvl>
    </w:lvlOverride>
  </w:num>
  <w:num w:numId="9" w16cid:durableId="934677437">
    <w:abstractNumId w:val="9"/>
    <w:lvlOverride w:ilvl="0">
      <w:lvl w:ilvl="0">
        <w:numFmt w:val="decimal"/>
        <w:lvlText w:val="%1."/>
        <w:lvlJc w:val="left"/>
      </w:lvl>
    </w:lvlOverride>
  </w:num>
  <w:num w:numId="10" w16cid:durableId="1958440497">
    <w:abstractNumId w:val="14"/>
  </w:num>
  <w:num w:numId="11" w16cid:durableId="1887643160">
    <w:abstractNumId w:val="11"/>
  </w:num>
  <w:num w:numId="12" w16cid:durableId="1779058383">
    <w:abstractNumId w:val="16"/>
  </w:num>
  <w:num w:numId="13" w16cid:durableId="1284850578">
    <w:abstractNumId w:val="10"/>
  </w:num>
  <w:num w:numId="14" w16cid:durableId="606349598">
    <w:abstractNumId w:val="7"/>
  </w:num>
  <w:num w:numId="15" w16cid:durableId="2076775695">
    <w:abstractNumId w:val="0"/>
  </w:num>
  <w:num w:numId="16" w16cid:durableId="1913852674">
    <w:abstractNumId w:val="5"/>
  </w:num>
  <w:num w:numId="17" w16cid:durableId="586501509">
    <w:abstractNumId w:val="15"/>
  </w:num>
  <w:num w:numId="18" w16cid:durableId="1792241041">
    <w:abstractNumId w:val="17"/>
  </w:num>
  <w:num w:numId="19" w16cid:durableId="14117779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EF"/>
    <w:rsid w:val="0011512B"/>
    <w:rsid w:val="001B58E4"/>
    <w:rsid w:val="003A62FC"/>
    <w:rsid w:val="003E3309"/>
    <w:rsid w:val="004A0623"/>
    <w:rsid w:val="005A580D"/>
    <w:rsid w:val="006002BC"/>
    <w:rsid w:val="006B1806"/>
    <w:rsid w:val="006E16C0"/>
    <w:rsid w:val="007D1513"/>
    <w:rsid w:val="00936FF0"/>
    <w:rsid w:val="00974867"/>
    <w:rsid w:val="009D2A83"/>
    <w:rsid w:val="00BB6111"/>
    <w:rsid w:val="00C20BA0"/>
    <w:rsid w:val="00C30146"/>
    <w:rsid w:val="00D308EF"/>
    <w:rsid w:val="00D50718"/>
    <w:rsid w:val="00DD3BDA"/>
    <w:rsid w:val="00FA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03F1"/>
  <w15:chartTrackingRefBased/>
  <w15:docId w15:val="{547E97A6-34A5-4DBD-BBBD-39673DD6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A0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0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08EF"/>
  </w:style>
  <w:style w:type="character" w:styleId="Strong">
    <w:name w:val="Strong"/>
    <w:basedOn w:val="DefaultParagraphFont"/>
    <w:uiPriority w:val="22"/>
    <w:qFormat/>
    <w:rsid w:val="007D1513"/>
    <w:rPr>
      <w:b/>
      <w:bCs/>
    </w:rPr>
  </w:style>
  <w:style w:type="character" w:styleId="HTMLCode">
    <w:name w:val="HTML Code"/>
    <w:basedOn w:val="DefaultParagraphFont"/>
    <w:uiPriority w:val="99"/>
    <w:semiHidden/>
    <w:unhideWhenUsed/>
    <w:rsid w:val="007D1513"/>
    <w:rPr>
      <w:rFonts w:ascii="Courier New" w:eastAsia="Times New Roman" w:hAnsi="Courier New" w:cs="Courier New"/>
      <w:sz w:val="20"/>
      <w:szCs w:val="20"/>
    </w:rPr>
  </w:style>
  <w:style w:type="table" w:styleId="TableGrid">
    <w:name w:val="Table Grid"/>
    <w:basedOn w:val="TableNormal"/>
    <w:uiPriority w:val="39"/>
    <w:rsid w:val="00FA4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06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70989">
      <w:bodyDiv w:val="1"/>
      <w:marLeft w:val="0"/>
      <w:marRight w:val="0"/>
      <w:marTop w:val="0"/>
      <w:marBottom w:val="0"/>
      <w:divBdr>
        <w:top w:val="none" w:sz="0" w:space="0" w:color="auto"/>
        <w:left w:val="none" w:sz="0" w:space="0" w:color="auto"/>
        <w:bottom w:val="none" w:sz="0" w:space="0" w:color="auto"/>
        <w:right w:val="none" w:sz="0" w:space="0" w:color="auto"/>
      </w:divBdr>
    </w:div>
    <w:div w:id="1022123435">
      <w:bodyDiv w:val="1"/>
      <w:marLeft w:val="0"/>
      <w:marRight w:val="0"/>
      <w:marTop w:val="0"/>
      <w:marBottom w:val="0"/>
      <w:divBdr>
        <w:top w:val="none" w:sz="0" w:space="0" w:color="auto"/>
        <w:left w:val="none" w:sz="0" w:space="0" w:color="auto"/>
        <w:bottom w:val="none" w:sz="0" w:space="0" w:color="auto"/>
        <w:right w:val="none" w:sz="0" w:space="0" w:color="auto"/>
      </w:divBdr>
    </w:div>
    <w:div w:id="1160269805">
      <w:bodyDiv w:val="1"/>
      <w:marLeft w:val="0"/>
      <w:marRight w:val="0"/>
      <w:marTop w:val="0"/>
      <w:marBottom w:val="0"/>
      <w:divBdr>
        <w:top w:val="none" w:sz="0" w:space="0" w:color="auto"/>
        <w:left w:val="none" w:sz="0" w:space="0" w:color="auto"/>
        <w:bottom w:val="none" w:sz="0" w:space="0" w:color="auto"/>
        <w:right w:val="none" w:sz="0" w:space="0" w:color="auto"/>
      </w:divBdr>
    </w:div>
    <w:div w:id="1443108216">
      <w:bodyDiv w:val="1"/>
      <w:marLeft w:val="0"/>
      <w:marRight w:val="0"/>
      <w:marTop w:val="0"/>
      <w:marBottom w:val="0"/>
      <w:divBdr>
        <w:top w:val="none" w:sz="0" w:space="0" w:color="auto"/>
        <w:left w:val="none" w:sz="0" w:space="0" w:color="auto"/>
        <w:bottom w:val="none" w:sz="0" w:space="0" w:color="auto"/>
        <w:right w:val="none" w:sz="0" w:space="0" w:color="auto"/>
      </w:divBdr>
    </w:div>
    <w:div w:id="20376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dc:creator>
  <cp:keywords/>
  <dc:description/>
  <cp:lastModifiedBy>Usama Bin Imran</cp:lastModifiedBy>
  <cp:revision>13</cp:revision>
  <dcterms:created xsi:type="dcterms:W3CDTF">2024-08-29T17:50:00Z</dcterms:created>
  <dcterms:modified xsi:type="dcterms:W3CDTF">2024-09-05T09:38:00Z</dcterms:modified>
</cp:coreProperties>
</file>