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56FF" w:rsidRPr="00CA56FF" w:rsidRDefault="00CA56FF" w:rsidP="00CA56FF">
      <w:pPr>
        <w:bidi w:val="0"/>
        <w:spacing w:before="100" w:beforeAutospacing="1" w:after="100" w:afterAutospacing="1" w:line="240" w:lineRule="auto"/>
        <w:outlineLvl w:val="0"/>
        <w:rPr>
          <w:rFonts w:ascii="Times New Roman" w:eastAsia="Times New Roman" w:hAnsi="Times New Roman" w:cs="Times New Roman"/>
          <w:b/>
          <w:bCs/>
          <w:kern w:val="36"/>
          <w:sz w:val="48"/>
          <w:szCs w:val="48"/>
          <w:lang w:val="tr-TR" w:eastAsia="tr-TR"/>
        </w:rPr>
      </w:pPr>
      <w:r w:rsidRPr="00CA56FF">
        <w:rPr>
          <w:rFonts w:ascii="Times New Roman" w:eastAsia="Times New Roman" w:hAnsi="Times New Roman" w:cs="Times New Roman"/>
          <w:b/>
          <w:bCs/>
          <w:kern w:val="36"/>
          <w:sz w:val="48"/>
          <w:szCs w:val="48"/>
          <w:lang w:val="tr-TR" w:eastAsia="tr-TR"/>
        </w:rPr>
        <w:t>Teknoloji Araştırması ve Seçimi Raporu</w:t>
      </w:r>
    </w:p>
    <w:p w:rsidR="00CA56FF" w:rsidRDefault="00CA56FF" w:rsidP="00CA56FF">
      <w:pPr>
        <w:bidi w:val="0"/>
        <w:spacing w:before="100" w:beforeAutospacing="1" w:after="100" w:afterAutospacing="1" w:line="240" w:lineRule="auto"/>
        <w:rPr>
          <w:rFonts w:ascii="Times New Roman" w:eastAsia="Times New Roman" w:hAnsi="Times New Roman" w:cs="Times New Roman"/>
          <w:sz w:val="24"/>
          <w:szCs w:val="24"/>
          <w:rtl/>
          <w:lang w:val="tr-TR" w:eastAsia="tr-TR"/>
        </w:rPr>
      </w:pPr>
      <w:r w:rsidRPr="00CA56FF">
        <w:rPr>
          <w:rFonts w:ascii="Times New Roman" w:eastAsia="Times New Roman" w:hAnsi="Times New Roman" w:cs="Times New Roman"/>
          <w:b/>
          <w:bCs/>
          <w:sz w:val="24"/>
          <w:szCs w:val="24"/>
          <w:lang w:val="tr-TR" w:eastAsia="tr-TR"/>
        </w:rPr>
        <w:t>Hazırlayan:</w:t>
      </w:r>
      <w:r w:rsidRPr="00CA56FF">
        <w:rPr>
          <w:rFonts w:ascii="Times New Roman" w:eastAsia="Times New Roman" w:hAnsi="Times New Roman" w:cs="Times New Roman"/>
          <w:sz w:val="24"/>
          <w:szCs w:val="24"/>
          <w:lang w:val="tr-TR" w:eastAsia="tr-TR"/>
        </w:rPr>
        <w:t xml:space="preserve"> </w:t>
      </w:r>
      <w:r>
        <w:rPr>
          <w:rFonts w:ascii="Times New Roman" w:eastAsia="Times New Roman" w:hAnsi="Times New Roman" w:cs="Times New Roman"/>
          <w:sz w:val="24"/>
          <w:szCs w:val="24"/>
          <w:lang w:val="tr-TR" w:eastAsia="tr-TR"/>
        </w:rPr>
        <w:t>Ahmed Kannavi</w:t>
      </w:r>
      <w:bookmarkStart w:id="0" w:name="_GoBack"/>
      <w:bookmarkEnd w:id="0"/>
      <w:r w:rsidRPr="00CA56FF">
        <w:rPr>
          <w:rFonts w:ascii="Times New Roman" w:eastAsia="Times New Roman" w:hAnsi="Times New Roman" w:cs="Times New Roman"/>
          <w:sz w:val="24"/>
          <w:szCs w:val="24"/>
          <w:lang w:val="tr-TR" w:eastAsia="tr-TR"/>
        </w:rPr>
        <w:t xml:space="preserve"> (Altyapı ve Araştırma Sorumlusu)</w:t>
      </w:r>
    </w:p>
    <w:p w:rsidR="00CA56FF" w:rsidRPr="00CA56FF" w:rsidRDefault="00CA56FF" w:rsidP="00CA56FF">
      <w:pPr>
        <w:bidi w:val="0"/>
        <w:spacing w:before="100" w:beforeAutospacing="1" w:after="100" w:afterAutospacing="1" w:line="240" w:lineRule="auto"/>
        <w:rPr>
          <w:rFonts w:ascii="Times New Roman" w:eastAsia="Times New Roman" w:hAnsi="Times New Roman" w:cs="Times New Roman"/>
          <w:sz w:val="24"/>
          <w:szCs w:val="24"/>
          <w:lang w:val="tr-TR" w:eastAsia="tr-TR"/>
        </w:rPr>
      </w:pPr>
      <w:r w:rsidRPr="00CA56FF">
        <w:rPr>
          <w:rFonts w:ascii="Times New Roman" w:eastAsia="Times New Roman" w:hAnsi="Times New Roman" w:cs="Times New Roman"/>
          <w:sz w:val="24"/>
          <w:szCs w:val="24"/>
          <w:lang w:val="tr-TR" w:eastAsia="tr-TR"/>
        </w:rPr>
        <w:t xml:space="preserve"> </w:t>
      </w:r>
      <w:r w:rsidRPr="00CA56FF">
        <w:rPr>
          <w:rFonts w:ascii="Times New Roman" w:eastAsia="Times New Roman" w:hAnsi="Times New Roman" w:cs="Times New Roman"/>
          <w:b/>
          <w:bCs/>
          <w:sz w:val="24"/>
          <w:szCs w:val="24"/>
          <w:lang w:val="tr-TR" w:eastAsia="tr-TR"/>
        </w:rPr>
        <w:t>Proje:</w:t>
      </w:r>
      <w:r w:rsidRPr="00CA56FF">
        <w:rPr>
          <w:rFonts w:ascii="Times New Roman" w:eastAsia="Times New Roman" w:hAnsi="Times New Roman" w:cs="Times New Roman"/>
          <w:sz w:val="24"/>
          <w:szCs w:val="24"/>
          <w:lang w:val="tr-TR" w:eastAsia="tr-TR"/>
        </w:rPr>
        <w:t xml:space="preserve"> Yapay Zeka ile Kredi Kartı Dolandırıcılığı Tespiti</w:t>
      </w:r>
    </w:p>
    <w:p w:rsidR="00CA56FF" w:rsidRPr="00CA56FF" w:rsidRDefault="00CA56FF" w:rsidP="00CA56FF">
      <w:pPr>
        <w:bidi w:val="0"/>
        <w:spacing w:before="100" w:beforeAutospacing="1" w:after="100" w:afterAutospacing="1" w:line="240" w:lineRule="auto"/>
        <w:outlineLvl w:val="2"/>
        <w:rPr>
          <w:rFonts w:ascii="Times New Roman" w:eastAsia="Times New Roman" w:hAnsi="Times New Roman" w:cs="Times New Roman"/>
          <w:b/>
          <w:bCs/>
          <w:sz w:val="27"/>
          <w:szCs w:val="27"/>
          <w:lang w:val="tr-TR" w:eastAsia="tr-TR"/>
        </w:rPr>
      </w:pPr>
      <w:r w:rsidRPr="00CA56FF">
        <w:rPr>
          <w:rFonts w:ascii="Times New Roman" w:eastAsia="Times New Roman" w:hAnsi="Times New Roman" w:cs="Times New Roman"/>
          <w:b/>
          <w:bCs/>
          <w:sz w:val="27"/>
          <w:szCs w:val="27"/>
          <w:lang w:val="tr-TR" w:eastAsia="tr-TR"/>
        </w:rPr>
        <w:t>1. Problem Tanımı</w:t>
      </w:r>
    </w:p>
    <w:p w:rsidR="00CA56FF" w:rsidRPr="00CA56FF" w:rsidRDefault="00CA56FF" w:rsidP="00CA56FF">
      <w:pPr>
        <w:bidi w:val="0"/>
        <w:spacing w:before="100" w:beforeAutospacing="1" w:after="100" w:afterAutospacing="1" w:line="240" w:lineRule="auto"/>
        <w:rPr>
          <w:rFonts w:ascii="Times New Roman" w:eastAsia="Times New Roman" w:hAnsi="Times New Roman" w:cs="Times New Roman"/>
          <w:sz w:val="24"/>
          <w:szCs w:val="24"/>
          <w:lang w:val="tr-TR" w:eastAsia="tr-TR"/>
        </w:rPr>
      </w:pPr>
      <w:r w:rsidRPr="00CA56FF">
        <w:rPr>
          <w:rFonts w:ascii="Times New Roman" w:eastAsia="Times New Roman" w:hAnsi="Times New Roman" w:cs="Times New Roman"/>
          <w:sz w:val="24"/>
          <w:szCs w:val="24"/>
          <w:lang w:val="tr-TR" w:eastAsia="tr-TR"/>
        </w:rPr>
        <w:t xml:space="preserve">Bu projenin temel amacı, kredi kartı işlemlerini analiz ederek dolandırıcılık (fraud) faaliyetlerini tespit edebilen bir makine öğrenmesi sistemi geliştirmektir. Sistem, işlem verilerini analiz ederek bir işlemin "Normal" mi yoksa "Dolandırıcılık" mı olduğunu tahmin edecektir. Çıktı iki durumdan birine ait olacağı için bu problem, makine öğrenmesi literatüründe bir </w:t>
      </w:r>
      <w:r w:rsidRPr="00CA56FF">
        <w:rPr>
          <w:rFonts w:ascii="Times New Roman" w:eastAsia="Times New Roman" w:hAnsi="Times New Roman" w:cs="Times New Roman"/>
          <w:b/>
          <w:bCs/>
          <w:sz w:val="24"/>
          <w:szCs w:val="24"/>
          <w:lang w:val="tr-TR" w:eastAsia="tr-TR"/>
        </w:rPr>
        <w:t>sınıflandırma (classification)</w:t>
      </w:r>
      <w:r w:rsidRPr="00CA56FF">
        <w:rPr>
          <w:rFonts w:ascii="Times New Roman" w:eastAsia="Times New Roman" w:hAnsi="Times New Roman" w:cs="Times New Roman"/>
          <w:sz w:val="24"/>
          <w:szCs w:val="24"/>
          <w:lang w:val="tr-TR" w:eastAsia="tr-TR"/>
        </w:rPr>
        <w:t xml:space="preserve"> problemidir.</w:t>
      </w:r>
    </w:p>
    <w:p w:rsidR="00CA56FF" w:rsidRPr="00CA56FF" w:rsidRDefault="00CA56FF" w:rsidP="00CA56FF">
      <w:pPr>
        <w:bidi w:val="0"/>
        <w:spacing w:before="100" w:beforeAutospacing="1" w:after="100" w:afterAutospacing="1" w:line="240" w:lineRule="auto"/>
        <w:outlineLvl w:val="2"/>
        <w:rPr>
          <w:rFonts w:ascii="Times New Roman" w:eastAsia="Times New Roman" w:hAnsi="Times New Roman" w:cs="Times New Roman"/>
          <w:b/>
          <w:bCs/>
          <w:sz w:val="27"/>
          <w:szCs w:val="27"/>
          <w:lang w:val="tr-TR" w:eastAsia="tr-TR"/>
        </w:rPr>
      </w:pPr>
      <w:r w:rsidRPr="00CA56FF">
        <w:rPr>
          <w:rFonts w:ascii="Times New Roman" w:eastAsia="Times New Roman" w:hAnsi="Times New Roman" w:cs="Times New Roman"/>
          <w:b/>
          <w:bCs/>
          <w:sz w:val="27"/>
          <w:szCs w:val="27"/>
          <w:lang w:val="tr-TR" w:eastAsia="tr-TR"/>
        </w:rPr>
        <w:t>2. Seçilen Makine Öğrenmesi Algoritmaları</w:t>
      </w:r>
    </w:p>
    <w:p w:rsidR="00CA56FF" w:rsidRPr="00CA56FF" w:rsidRDefault="00CA56FF" w:rsidP="00CA56FF">
      <w:pPr>
        <w:bidi w:val="0"/>
        <w:spacing w:before="100" w:beforeAutospacing="1" w:after="100" w:afterAutospacing="1" w:line="240" w:lineRule="auto"/>
        <w:rPr>
          <w:rFonts w:ascii="Times New Roman" w:eastAsia="Times New Roman" w:hAnsi="Times New Roman" w:cs="Times New Roman"/>
          <w:sz w:val="24"/>
          <w:szCs w:val="24"/>
          <w:lang w:val="tr-TR" w:eastAsia="tr-TR"/>
        </w:rPr>
      </w:pPr>
      <w:r w:rsidRPr="00CA56FF">
        <w:rPr>
          <w:rFonts w:ascii="Times New Roman" w:eastAsia="Times New Roman" w:hAnsi="Times New Roman" w:cs="Times New Roman"/>
          <w:sz w:val="24"/>
          <w:szCs w:val="24"/>
          <w:lang w:val="tr-TR" w:eastAsia="tr-TR"/>
        </w:rPr>
        <w:t>Proje kapsamında, doğruluk oranlarını karşılaştırmak ve en iyi sonucu elde etmek amacıyla aşağıdaki iki temel sınıflandırma algoritması kullanılacaktır:</w:t>
      </w:r>
    </w:p>
    <w:p w:rsidR="00CA56FF" w:rsidRPr="00CA56FF" w:rsidRDefault="00CA56FF" w:rsidP="00CA56FF">
      <w:pPr>
        <w:numPr>
          <w:ilvl w:val="0"/>
          <w:numId w:val="1"/>
        </w:numPr>
        <w:bidi w:val="0"/>
        <w:spacing w:before="100" w:beforeAutospacing="1" w:after="100" w:afterAutospacing="1" w:line="240" w:lineRule="auto"/>
        <w:rPr>
          <w:rFonts w:ascii="Times New Roman" w:eastAsia="Times New Roman" w:hAnsi="Times New Roman" w:cs="Times New Roman"/>
          <w:sz w:val="24"/>
          <w:szCs w:val="24"/>
          <w:lang w:val="tr-TR" w:eastAsia="tr-TR"/>
        </w:rPr>
      </w:pPr>
      <w:r w:rsidRPr="00CA56FF">
        <w:rPr>
          <w:rFonts w:ascii="Times New Roman" w:eastAsia="Times New Roman" w:hAnsi="Times New Roman" w:cs="Times New Roman"/>
          <w:b/>
          <w:bCs/>
          <w:sz w:val="24"/>
          <w:szCs w:val="24"/>
          <w:lang w:val="tr-TR" w:eastAsia="tr-TR"/>
        </w:rPr>
        <w:t>Lojistik Regresyon (Logistic Regression):</w:t>
      </w:r>
      <w:r w:rsidRPr="00CA56FF">
        <w:rPr>
          <w:rFonts w:ascii="Times New Roman" w:eastAsia="Times New Roman" w:hAnsi="Times New Roman" w:cs="Times New Roman"/>
          <w:sz w:val="24"/>
          <w:szCs w:val="24"/>
          <w:lang w:val="tr-TR" w:eastAsia="tr-TR"/>
        </w:rPr>
        <w:t xml:space="preserve"> İkili sınıflandırma (binary classification) problemlerinde en temel ve yaygın kullanılan algoritmadır. Hızlı çalışması ve sonuçlarının olasılıksal olarak kolay yorumlanabilmesi nedeniyle projenin temel (baseline) modeli olarak seçilmiştir.</w:t>
      </w:r>
    </w:p>
    <w:p w:rsidR="00CA56FF" w:rsidRPr="00CA56FF" w:rsidRDefault="00CA56FF" w:rsidP="00CA56FF">
      <w:pPr>
        <w:numPr>
          <w:ilvl w:val="0"/>
          <w:numId w:val="1"/>
        </w:numPr>
        <w:bidi w:val="0"/>
        <w:spacing w:before="100" w:beforeAutospacing="1" w:after="100" w:afterAutospacing="1" w:line="240" w:lineRule="auto"/>
        <w:rPr>
          <w:rFonts w:ascii="Times New Roman" w:eastAsia="Times New Roman" w:hAnsi="Times New Roman" w:cs="Times New Roman"/>
          <w:sz w:val="24"/>
          <w:szCs w:val="24"/>
          <w:lang w:val="tr-TR" w:eastAsia="tr-TR"/>
        </w:rPr>
      </w:pPr>
      <w:r w:rsidRPr="00CA56FF">
        <w:rPr>
          <w:rFonts w:ascii="Times New Roman" w:eastAsia="Times New Roman" w:hAnsi="Times New Roman" w:cs="Times New Roman"/>
          <w:b/>
          <w:bCs/>
          <w:sz w:val="24"/>
          <w:szCs w:val="24"/>
          <w:lang w:val="tr-TR" w:eastAsia="tr-TR"/>
        </w:rPr>
        <w:t>Karar Ağacı (Decision Tree):</w:t>
      </w:r>
      <w:r w:rsidRPr="00CA56FF">
        <w:rPr>
          <w:rFonts w:ascii="Times New Roman" w:eastAsia="Times New Roman" w:hAnsi="Times New Roman" w:cs="Times New Roman"/>
          <w:sz w:val="24"/>
          <w:szCs w:val="24"/>
          <w:lang w:val="tr-TR" w:eastAsia="tr-TR"/>
        </w:rPr>
        <w:t xml:space="preserve"> Verileri belirli kurallara (if-else mantığı) göre bölerek karar veren bir algoritmadır. Veri içindeki doğrusal olmayan (non-linear) ilişkileri keşfedebilmesi ve şeffaf bir karar mekanizması sunması sebebiyle tercih edilmiştir.</w:t>
      </w:r>
    </w:p>
    <w:p w:rsidR="00CA56FF" w:rsidRPr="00CA56FF" w:rsidRDefault="00CA56FF" w:rsidP="00CA56FF">
      <w:pPr>
        <w:bidi w:val="0"/>
        <w:spacing w:before="100" w:beforeAutospacing="1" w:after="100" w:afterAutospacing="1" w:line="240" w:lineRule="auto"/>
        <w:outlineLvl w:val="2"/>
        <w:rPr>
          <w:rFonts w:ascii="Times New Roman" w:eastAsia="Times New Roman" w:hAnsi="Times New Roman" w:cs="Times New Roman"/>
          <w:b/>
          <w:bCs/>
          <w:sz w:val="27"/>
          <w:szCs w:val="27"/>
          <w:lang w:val="tr-TR" w:eastAsia="tr-TR"/>
        </w:rPr>
      </w:pPr>
      <w:r w:rsidRPr="00CA56FF">
        <w:rPr>
          <w:rFonts w:ascii="Times New Roman" w:eastAsia="Times New Roman" w:hAnsi="Times New Roman" w:cs="Times New Roman"/>
          <w:b/>
          <w:bCs/>
          <w:sz w:val="27"/>
          <w:szCs w:val="27"/>
          <w:lang w:val="tr-TR" w:eastAsia="tr-TR"/>
        </w:rPr>
        <w:t>3. Kullanılacak Teknolojiler ve Kütüphaneler</w:t>
      </w:r>
    </w:p>
    <w:p w:rsidR="00CA56FF" w:rsidRPr="00CA56FF" w:rsidRDefault="00CA56FF" w:rsidP="00CA56FF">
      <w:pPr>
        <w:bidi w:val="0"/>
        <w:spacing w:before="100" w:beforeAutospacing="1" w:after="100" w:afterAutospacing="1" w:line="240" w:lineRule="auto"/>
        <w:rPr>
          <w:rFonts w:ascii="Times New Roman" w:eastAsia="Times New Roman" w:hAnsi="Times New Roman" w:cs="Times New Roman"/>
          <w:sz w:val="24"/>
          <w:szCs w:val="24"/>
          <w:lang w:val="tr-TR" w:eastAsia="tr-TR"/>
        </w:rPr>
      </w:pPr>
      <w:r w:rsidRPr="00CA56FF">
        <w:rPr>
          <w:rFonts w:ascii="Times New Roman" w:eastAsia="Times New Roman" w:hAnsi="Times New Roman" w:cs="Times New Roman"/>
          <w:sz w:val="24"/>
          <w:szCs w:val="24"/>
          <w:lang w:val="tr-TR" w:eastAsia="tr-TR"/>
        </w:rPr>
        <w:t>Projenin başarıyla tamamlanması için aşağıdaki teknoloji yığını (tech stack) belirlenmiştir:</w:t>
      </w:r>
    </w:p>
    <w:p w:rsidR="00CA56FF" w:rsidRPr="00CA56FF" w:rsidRDefault="00CA56FF" w:rsidP="00CA56FF">
      <w:pPr>
        <w:numPr>
          <w:ilvl w:val="0"/>
          <w:numId w:val="2"/>
        </w:numPr>
        <w:bidi w:val="0"/>
        <w:spacing w:before="100" w:beforeAutospacing="1" w:after="100" w:afterAutospacing="1" w:line="240" w:lineRule="auto"/>
        <w:rPr>
          <w:rFonts w:ascii="Times New Roman" w:eastAsia="Times New Roman" w:hAnsi="Times New Roman" w:cs="Times New Roman"/>
          <w:sz w:val="24"/>
          <w:szCs w:val="24"/>
          <w:lang w:val="tr-TR" w:eastAsia="tr-TR"/>
        </w:rPr>
      </w:pPr>
      <w:r w:rsidRPr="00CA56FF">
        <w:rPr>
          <w:rFonts w:ascii="Times New Roman" w:eastAsia="Times New Roman" w:hAnsi="Times New Roman" w:cs="Times New Roman"/>
          <w:b/>
          <w:bCs/>
          <w:sz w:val="24"/>
          <w:szCs w:val="24"/>
          <w:lang w:val="tr-TR" w:eastAsia="tr-TR"/>
        </w:rPr>
        <w:t>Python:</w:t>
      </w:r>
      <w:r w:rsidRPr="00CA56FF">
        <w:rPr>
          <w:rFonts w:ascii="Times New Roman" w:eastAsia="Times New Roman" w:hAnsi="Times New Roman" w:cs="Times New Roman"/>
          <w:sz w:val="24"/>
          <w:szCs w:val="24"/>
          <w:lang w:val="tr-TR" w:eastAsia="tr-TR"/>
        </w:rPr>
        <w:t xml:space="preserve"> Zengin kütüphane ekosistemi sebebiyle projenin ana programlama dili olarak seçilmiştir.</w:t>
      </w:r>
    </w:p>
    <w:p w:rsidR="00CA56FF" w:rsidRPr="00CA56FF" w:rsidRDefault="00CA56FF" w:rsidP="00CA56FF">
      <w:pPr>
        <w:numPr>
          <w:ilvl w:val="0"/>
          <w:numId w:val="2"/>
        </w:numPr>
        <w:bidi w:val="0"/>
        <w:spacing w:before="100" w:beforeAutospacing="1" w:after="100" w:afterAutospacing="1" w:line="240" w:lineRule="auto"/>
        <w:rPr>
          <w:rFonts w:ascii="Times New Roman" w:eastAsia="Times New Roman" w:hAnsi="Times New Roman" w:cs="Times New Roman"/>
          <w:sz w:val="24"/>
          <w:szCs w:val="24"/>
          <w:lang w:val="tr-TR" w:eastAsia="tr-TR"/>
        </w:rPr>
      </w:pPr>
      <w:r w:rsidRPr="00CA56FF">
        <w:rPr>
          <w:rFonts w:ascii="Times New Roman" w:eastAsia="Times New Roman" w:hAnsi="Times New Roman" w:cs="Times New Roman"/>
          <w:b/>
          <w:bCs/>
          <w:sz w:val="24"/>
          <w:szCs w:val="24"/>
          <w:lang w:val="tr-TR" w:eastAsia="tr-TR"/>
        </w:rPr>
        <w:t>Pandas ve NumPy:</w:t>
      </w:r>
      <w:r w:rsidRPr="00CA56FF">
        <w:rPr>
          <w:rFonts w:ascii="Times New Roman" w:eastAsia="Times New Roman" w:hAnsi="Times New Roman" w:cs="Times New Roman"/>
          <w:sz w:val="24"/>
          <w:szCs w:val="24"/>
          <w:lang w:val="tr-TR" w:eastAsia="tr-TR"/>
        </w:rPr>
        <w:t xml:space="preserve"> Büyük veri setlerinin okunması, eksik verilerin temizlenmesi ve matematiksel matris işlemlerinin yapılması için kullanılacaktır.</w:t>
      </w:r>
    </w:p>
    <w:p w:rsidR="00CA56FF" w:rsidRPr="00CA56FF" w:rsidRDefault="00CA56FF" w:rsidP="00CA56FF">
      <w:pPr>
        <w:numPr>
          <w:ilvl w:val="0"/>
          <w:numId w:val="2"/>
        </w:numPr>
        <w:bidi w:val="0"/>
        <w:spacing w:before="100" w:beforeAutospacing="1" w:after="100" w:afterAutospacing="1" w:line="240" w:lineRule="auto"/>
        <w:rPr>
          <w:rFonts w:ascii="Times New Roman" w:eastAsia="Times New Roman" w:hAnsi="Times New Roman" w:cs="Times New Roman"/>
          <w:sz w:val="24"/>
          <w:szCs w:val="24"/>
          <w:lang w:val="tr-TR" w:eastAsia="tr-TR"/>
        </w:rPr>
      </w:pPr>
      <w:r w:rsidRPr="00CA56FF">
        <w:rPr>
          <w:rFonts w:ascii="Times New Roman" w:eastAsia="Times New Roman" w:hAnsi="Times New Roman" w:cs="Times New Roman"/>
          <w:b/>
          <w:bCs/>
          <w:sz w:val="24"/>
          <w:szCs w:val="24"/>
          <w:lang w:val="tr-TR" w:eastAsia="tr-TR"/>
        </w:rPr>
        <w:t>Scikit-learn:</w:t>
      </w:r>
      <w:r w:rsidRPr="00CA56FF">
        <w:rPr>
          <w:rFonts w:ascii="Times New Roman" w:eastAsia="Times New Roman" w:hAnsi="Times New Roman" w:cs="Times New Roman"/>
          <w:sz w:val="24"/>
          <w:szCs w:val="24"/>
          <w:lang w:val="tr-TR" w:eastAsia="tr-TR"/>
        </w:rPr>
        <w:t xml:space="preserve"> Lojistik Regresyon ve Karar Ağacı modellerinin eğitilmesi, test edilmesi ve performans metriklerinin (F1-Score, AUC) hesaplanması için kullanılacaktır.</w:t>
      </w:r>
    </w:p>
    <w:p w:rsidR="00CA56FF" w:rsidRPr="00CA56FF" w:rsidRDefault="00CA56FF" w:rsidP="00CA56FF">
      <w:pPr>
        <w:numPr>
          <w:ilvl w:val="0"/>
          <w:numId w:val="2"/>
        </w:numPr>
        <w:bidi w:val="0"/>
        <w:spacing w:before="100" w:beforeAutospacing="1" w:after="100" w:afterAutospacing="1" w:line="240" w:lineRule="auto"/>
        <w:rPr>
          <w:rFonts w:ascii="Times New Roman" w:eastAsia="Times New Roman" w:hAnsi="Times New Roman" w:cs="Times New Roman"/>
          <w:sz w:val="24"/>
          <w:szCs w:val="24"/>
          <w:lang w:val="tr-TR" w:eastAsia="tr-TR"/>
        </w:rPr>
      </w:pPr>
      <w:r w:rsidRPr="00CA56FF">
        <w:rPr>
          <w:rFonts w:ascii="Times New Roman" w:eastAsia="Times New Roman" w:hAnsi="Times New Roman" w:cs="Times New Roman"/>
          <w:b/>
          <w:bCs/>
          <w:sz w:val="24"/>
          <w:szCs w:val="24"/>
          <w:lang w:val="tr-TR" w:eastAsia="tr-TR"/>
        </w:rPr>
        <w:t>Imbalanced-learn:</w:t>
      </w:r>
      <w:r w:rsidRPr="00CA56FF">
        <w:rPr>
          <w:rFonts w:ascii="Times New Roman" w:eastAsia="Times New Roman" w:hAnsi="Times New Roman" w:cs="Times New Roman"/>
          <w:sz w:val="24"/>
          <w:szCs w:val="24"/>
          <w:lang w:val="tr-TR" w:eastAsia="tr-TR"/>
        </w:rPr>
        <w:t xml:space="preserve"> Kredi kartı verilerindeki aşırı sınıf dengesizliğini çözmek amacıyla SMOTE (Sentetik Azınlık Aşırı Örnekleme Tekniği) uygulamak için projeye dahil edilmiştir.</w:t>
      </w:r>
    </w:p>
    <w:p w:rsidR="00CA56FF" w:rsidRPr="00CA56FF" w:rsidRDefault="00CA56FF" w:rsidP="00CA56FF">
      <w:pPr>
        <w:numPr>
          <w:ilvl w:val="0"/>
          <w:numId w:val="2"/>
        </w:numPr>
        <w:bidi w:val="0"/>
        <w:spacing w:before="100" w:beforeAutospacing="1" w:after="100" w:afterAutospacing="1" w:line="240" w:lineRule="auto"/>
        <w:rPr>
          <w:rFonts w:ascii="Times New Roman" w:eastAsia="Times New Roman" w:hAnsi="Times New Roman" w:cs="Times New Roman"/>
          <w:sz w:val="24"/>
          <w:szCs w:val="24"/>
          <w:lang w:val="tr-TR" w:eastAsia="tr-TR"/>
        </w:rPr>
      </w:pPr>
      <w:r w:rsidRPr="00CA56FF">
        <w:rPr>
          <w:rFonts w:ascii="Times New Roman" w:eastAsia="Times New Roman" w:hAnsi="Times New Roman" w:cs="Times New Roman"/>
          <w:b/>
          <w:bCs/>
          <w:sz w:val="24"/>
          <w:szCs w:val="24"/>
          <w:lang w:val="tr-TR" w:eastAsia="tr-TR"/>
        </w:rPr>
        <w:t>Streamlit / Flask:</w:t>
      </w:r>
      <w:r w:rsidRPr="00CA56FF">
        <w:rPr>
          <w:rFonts w:ascii="Times New Roman" w:eastAsia="Times New Roman" w:hAnsi="Times New Roman" w:cs="Times New Roman"/>
          <w:sz w:val="24"/>
          <w:szCs w:val="24"/>
          <w:lang w:val="tr-TR" w:eastAsia="tr-TR"/>
        </w:rPr>
        <w:t xml:space="preserve"> Geliştirilen yapay zeka modelini son kullanıcıya sunmak adına, Python tabanlı ve hızlı entegre edilebilen basit bir web arayüzü (UI) oluşturmak için kullanılacaktır.</w:t>
      </w:r>
    </w:p>
    <w:p w:rsidR="00CA56FF" w:rsidRPr="00CA56FF" w:rsidRDefault="00CA56FF" w:rsidP="00CA56FF">
      <w:pPr>
        <w:bidi w:val="0"/>
        <w:spacing w:before="100" w:beforeAutospacing="1" w:after="100" w:afterAutospacing="1" w:line="240" w:lineRule="auto"/>
        <w:outlineLvl w:val="2"/>
        <w:rPr>
          <w:rFonts w:ascii="Times New Roman" w:eastAsia="Times New Roman" w:hAnsi="Times New Roman" w:cs="Times New Roman"/>
          <w:b/>
          <w:bCs/>
          <w:sz w:val="27"/>
          <w:szCs w:val="27"/>
          <w:lang w:val="tr-TR" w:eastAsia="tr-TR"/>
        </w:rPr>
      </w:pPr>
      <w:r w:rsidRPr="00CA56FF">
        <w:rPr>
          <w:rFonts w:ascii="Times New Roman" w:eastAsia="Times New Roman" w:hAnsi="Times New Roman" w:cs="Times New Roman"/>
          <w:b/>
          <w:bCs/>
          <w:sz w:val="27"/>
          <w:szCs w:val="27"/>
          <w:lang w:val="tr-TR" w:eastAsia="tr-TR"/>
        </w:rPr>
        <w:lastRenderedPageBreak/>
        <w:t>4. Geliştirme Ortamı (Development Environment)</w:t>
      </w:r>
    </w:p>
    <w:p w:rsidR="00CA56FF" w:rsidRPr="00CA56FF" w:rsidRDefault="00CA56FF" w:rsidP="00CA56FF">
      <w:pPr>
        <w:bidi w:val="0"/>
        <w:spacing w:before="100" w:beforeAutospacing="1" w:after="100" w:afterAutospacing="1" w:line="240" w:lineRule="auto"/>
        <w:rPr>
          <w:rFonts w:ascii="Times New Roman" w:eastAsia="Times New Roman" w:hAnsi="Times New Roman" w:cs="Times New Roman"/>
          <w:sz w:val="24"/>
          <w:szCs w:val="24"/>
          <w:lang w:val="tr-TR" w:eastAsia="tr-TR"/>
        </w:rPr>
      </w:pPr>
      <w:r w:rsidRPr="00CA56FF">
        <w:rPr>
          <w:rFonts w:ascii="Times New Roman" w:eastAsia="Times New Roman" w:hAnsi="Times New Roman" w:cs="Times New Roman"/>
          <w:sz w:val="24"/>
          <w:szCs w:val="24"/>
          <w:lang w:val="tr-TR" w:eastAsia="tr-TR"/>
        </w:rPr>
        <w:t xml:space="preserve">Tüm ekip üyelerinin aynı standartlarda çalışabilmesi ve kod uyuşmazlıklarının (dependency conflicts) önlenmesi için bulut tabanlı sistemler yerine </w:t>
      </w:r>
      <w:r w:rsidRPr="00CA56FF">
        <w:rPr>
          <w:rFonts w:ascii="Times New Roman" w:eastAsia="Times New Roman" w:hAnsi="Times New Roman" w:cs="Times New Roman"/>
          <w:b/>
          <w:bCs/>
          <w:sz w:val="24"/>
          <w:szCs w:val="24"/>
          <w:lang w:val="tr-TR" w:eastAsia="tr-TR"/>
        </w:rPr>
        <w:t>yerel (local) geliştirme ortamı</w:t>
      </w:r>
      <w:r w:rsidRPr="00CA56FF">
        <w:rPr>
          <w:rFonts w:ascii="Times New Roman" w:eastAsia="Times New Roman" w:hAnsi="Times New Roman" w:cs="Times New Roman"/>
          <w:sz w:val="24"/>
          <w:szCs w:val="24"/>
          <w:lang w:val="tr-TR" w:eastAsia="tr-TR"/>
        </w:rPr>
        <w:t xml:space="preserve"> tercih edilmiştir:</w:t>
      </w:r>
    </w:p>
    <w:p w:rsidR="00CA56FF" w:rsidRPr="00CA56FF" w:rsidRDefault="00CA56FF" w:rsidP="00CA56FF">
      <w:pPr>
        <w:numPr>
          <w:ilvl w:val="0"/>
          <w:numId w:val="3"/>
        </w:numPr>
        <w:bidi w:val="0"/>
        <w:spacing w:before="100" w:beforeAutospacing="1" w:after="100" w:afterAutospacing="1" w:line="240" w:lineRule="auto"/>
        <w:rPr>
          <w:rFonts w:ascii="Times New Roman" w:eastAsia="Times New Roman" w:hAnsi="Times New Roman" w:cs="Times New Roman"/>
          <w:sz w:val="24"/>
          <w:szCs w:val="24"/>
          <w:lang w:val="tr-TR" w:eastAsia="tr-TR"/>
        </w:rPr>
      </w:pPr>
      <w:r w:rsidRPr="00CA56FF">
        <w:rPr>
          <w:rFonts w:ascii="Times New Roman" w:eastAsia="Times New Roman" w:hAnsi="Times New Roman" w:cs="Times New Roman"/>
          <w:b/>
          <w:bCs/>
          <w:sz w:val="24"/>
          <w:szCs w:val="24"/>
          <w:lang w:val="tr-TR" w:eastAsia="tr-TR"/>
        </w:rPr>
        <w:t>IDE:</w:t>
      </w:r>
      <w:r w:rsidRPr="00CA56FF">
        <w:rPr>
          <w:rFonts w:ascii="Times New Roman" w:eastAsia="Times New Roman" w:hAnsi="Times New Roman" w:cs="Times New Roman"/>
          <w:sz w:val="24"/>
          <w:szCs w:val="24"/>
          <w:lang w:val="tr-TR" w:eastAsia="tr-TR"/>
        </w:rPr>
        <w:t xml:space="preserve"> Geliştirme ortamı olarak eklenti desteği ve hafif yapısı nedeniyle </w:t>
      </w:r>
      <w:r w:rsidRPr="00CA56FF">
        <w:rPr>
          <w:rFonts w:ascii="Times New Roman" w:eastAsia="Times New Roman" w:hAnsi="Times New Roman" w:cs="Times New Roman"/>
          <w:b/>
          <w:bCs/>
          <w:sz w:val="24"/>
          <w:szCs w:val="24"/>
          <w:lang w:val="tr-TR" w:eastAsia="tr-TR"/>
        </w:rPr>
        <w:t>Visual Studio Code (VS Code)</w:t>
      </w:r>
      <w:r w:rsidRPr="00CA56FF">
        <w:rPr>
          <w:rFonts w:ascii="Times New Roman" w:eastAsia="Times New Roman" w:hAnsi="Times New Roman" w:cs="Times New Roman"/>
          <w:sz w:val="24"/>
          <w:szCs w:val="24"/>
          <w:lang w:val="tr-TR" w:eastAsia="tr-TR"/>
        </w:rPr>
        <w:t xml:space="preserve"> kullanılacaktır.</w:t>
      </w:r>
    </w:p>
    <w:p w:rsidR="00CA56FF" w:rsidRPr="00CA56FF" w:rsidRDefault="00CA56FF" w:rsidP="00CA56FF">
      <w:pPr>
        <w:numPr>
          <w:ilvl w:val="0"/>
          <w:numId w:val="3"/>
        </w:numPr>
        <w:bidi w:val="0"/>
        <w:spacing w:before="100" w:beforeAutospacing="1" w:after="100" w:afterAutospacing="1" w:line="240" w:lineRule="auto"/>
        <w:rPr>
          <w:rFonts w:ascii="Times New Roman" w:eastAsia="Times New Roman" w:hAnsi="Times New Roman" w:cs="Times New Roman"/>
          <w:sz w:val="24"/>
          <w:szCs w:val="24"/>
          <w:lang w:val="tr-TR" w:eastAsia="tr-TR"/>
        </w:rPr>
      </w:pPr>
      <w:r w:rsidRPr="00CA56FF">
        <w:rPr>
          <w:rFonts w:ascii="Times New Roman" w:eastAsia="Times New Roman" w:hAnsi="Times New Roman" w:cs="Times New Roman"/>
          <w:b/>
          <w:bCs/>
          <w:sz w:val="24"/>
          <w:szCs w:val="24"/>
          <w:lang w:val="tr-TR" w:eastAsia="tr-TR"/>
        </w:rPr>
        <w:t>Sanal Ortam (Virtual Environment):</w:t>
      </w:r>
      <w:r w:rsidRPr="00CA56FF">
        <w:rPr>
          <w:rFonts w:ascii="Times New Roman" w:eastAsia="Times New Roman" w:hAnsi="Times New Roman" w:cs="Times New Roman"/>
          <w:sz w:val="24"/>
          <w:szCs w:val="24"/>
          <w:lang w:val="tr-TR" w:eastAsia="tr-TR"/>
        </w:rPr>
        <w:t xml:space="preserve"> Projeye özel kütüphanelerin bilgisayardaki diğer projelerle çakışmaması için </w:t>
      </w:r>
      <w:r w:rsidRPr="00CA56FF">
        <w:rPr>
          <w:rFonts w:ascii="Courier New" w:eastAsia="Times New Roman" w:hAnsi="Courier New" w:cs="Courier New"/>
          <w:sz w:val="20"/>
          <w:szCs w:val="20"/>
          <w:lang w:val="tr-TR" w:eastAsia="tr-TR"/>
        </w:rPr>
        <w:t>venv</w:t>
      </w:r>
      <w:r w:rsidRPr="00CA56FF">
        <w:rPr>
          <w:rFonts w:ascii="Times New Roman" w:eastAsia="Times New Roman" w:hAnsi="Times New Roman" w:cs="Times New Roman"/>
          <w:sz w:val="24"/>
          <w:szCs w:val="24"/>
          <w:lang w:val="tr-TR" w:eastAsia="tr-TR"/>
        </w:rPr>
        <w:t xml:space="preserve"> modülü ile sanal ortam oluşturulacaktır.</w:t>
      </w:r>
    </w:p>
    <w:p w:rsidR="00CA56FF" w:rsidRPr="00CA56FF" w:rsidRDefault="00CA56FF" w:rsidP="00CA56FF">
      <w:pPr>
        <w:numPr>
          <w:ilvl w:val="0"/>
          <w:numId w:val="3"/>
        </w:numPr>
        <w:bidi w:val="0"/>
        <w:spacing w:before="100" w:beforeAutospacing="1" w:after="100" w:afterAutospacing="1" w:line="240" w:lineRule="auto"/>
        <w:rPr>
          <w:rFonts w:ascii="Times New Roman" w:eastAsia="Times New Roman" w:hAnsi="Times New Roman" w:cs="Times New Roman"/>
          <w:sz w:val="24"/>
          <w:szCs w:val="24"/>
          <w:lang w:val="tr-TR" w:eastAsia="tr-TR"/>
        </w:rPr>
      </w:pPr>
      <w:r w:rsidRPr="00CA56FF">
        <w:rPr>
          <w:rFonts w:ascii="Times New Roman" w:eastAsia="Times New Roman" w:hAnsi="Times New Roman" w:cs="Times New Roman"/>
          <w:b/>
          <w:bCs/>
          <w:sz w:val="24"/>
          <w:szCs w:val="24"/>
          <w:lang w:val="tr-TR" w:eastAsia="tr-TR"/>
        </w:rPr>
        <w:t>Gereksinim Yönetimi:</w:t>
      </w:r>
      <w:r w:rsidRPr="00CA56FF">
        <w:rPr>
          <w:rFonts w:ascii="Times New Roman" w:eastAsia="Times New Roman" w:hAnsi="Times New Roman" w:cs="Times New Roman"/>
          <w:sz w:val="24"/>
          <w:szCs w:val="24"/>
          <w:lang w:val="tr-TR" w:eastAsia="tr-TR"/>
        </w:rPr>
        <w:t xml:space="preserve"> Tüm kütüphane sürümleri </w:t>
      </w:r>
      <w:r w:rsidRPr="00CA56FF">
        <w:rPr>
          <w:rFonts w:ascii="Courier New" w:eastAsia="Times New Roman" w:hAnsi="Courier New" w:cs="Courier New"/>
          <w:sz w:val="20"/>
          <w:szCs w:val="20"/>
          <w:lang w:val="tr-TR" w:eastAsia="tr-TR"/>
        </w:rPr>
        <w:t>requirements.txt</w:t>
      </w:r>
      <w:r w:rsidRPr="00CA56FF">
        <w:rPr>
          <w:rFonts w:ascii="Times New Roman" w:eastAsia="Times New Roman" w:hAnsi="Times New Roman" w:cs="Times New Roman"/>
          <w:sz w:val="24"/>
          <w:szCs w:val="24"/>
          <w:lang w:val="tr-TR" w:eastAsia="tr-TR"/>
        </w:rPr>
        <w:t xml:space="preserve"> dosyasında sabitlenecek, böylece her ekip üyesi tek komutla aynı çalışma ortamını kurabilecektir.</w:t>
      </w:r>
    </w:p>
    <w:p w:rsidR="00CA56FF" w:rsidRPr="00CA56FF" w:rsidRDefault="00CA56FF" w:rsidP="00CA56FF">
      <w:pPr>
        <w:bidi w:val="0"/>
        <w:spacing w:before="100" w:beforeAutospacing="1" w:after="100" w:afterAutospacing="1" w:line="240" w:lineRule="auto"/>
        <w:outlineLvl w:val="2"/>
        <w:rPr>
          <w:rFonts w:ascii="Times New Roman" w:eastAsia="Times New Roman" w:hAnsi="Times New Roman" w:cs="Times New Roman"/>
          <w:b/>
          <w:bCs/>
          <w:sz w:val="27"/>
          <w:szCs w:val="27"/>
          <w:lang w:val="tr-TR" w:eastAsia="tr-TR"/>
        </w:rPr>
      </w:pPr>
      <w:r w:rsidRPr="00CA56FF">
        <w:rPr>
          <w:rFonts w:ascii="Times New Roman" w:eastAsia="Times New Roman" w:hAnsi="Times New Roman" w:cs="Times New Roman"/>
          <w:b/>
          <w:bCs/>
          <w:sz w:val="27"/>
          <w:szCs w:val="27"/>
          <w:lang w:val="tr-TR" w:eastAsia="tr-TR"/>
        </w:rPr>
        <w:t>5. Teknoloji Seçiminin Gerekçesi ve Sonuç</w:t>
      </w:r>
    </w:p>
    <w:p w:rsidR="00CA56FF" w:rsidRPr="00CA56FF" w:rsidRDefault="00CA56FF" w:rsidP="00CA56FF">
      <w:pPr>
        <w:bidi w:val="0"/>
        <w:spacing w:before="100" w:beforeAutospacing="1" w:after="100" w:afterAutospacing="1" w:line="240" w:lineRule="auto"/>
        <w:rPr>
          <w:rFonts w:ascii="Times New Roman" w:eastAsia="Times New Roman" w:hAnsi="Times New Roman" w:cs="Times New Roman"/>
          <w:sz w:val="24"/>
          <w:szCs w:val="24"/>
          <w:lang w:val="tr-TR" w:eastAsia="tr-TR"/>
        </w:rPr>
      </w:pPr>
      <w:r w:rsidRPr="00CA56FF">
        <w:rPr>
          <w:rFonts w:ascii="Times New Roman" w:eastAsia="Times New Roman" w:hAnsi="Times New Roman" w:cs="Times New Roman"/>
          <w:sz w:val="24"/>
          <w:szCs w:val="24"/>
          <w:lang w:val="tr-TR" w:eastAsia="tr-TR"/>
        </w:rPr>
        <w:t>Seçilen bu teknoloji yığını, endüstri standartlarına tam uyumludur. Python'ın sunduğu veri bilimi kütüphaneleri, projenin veri ön işleme aşamasından web arayüzü entegrasyonuna kadar olan tüm yaşam döngüsünü (pipeline) sorunsuz bir şekilde desteklemektedir. Yerel geliştirme ortamı kararı ise ekibin kodları kontrol altında tutmasını ve sistem gereksinimlerini daha iyi yönetmesini sağlayacaktır.</w:t>
      </w:r>
    </w:p>
    <w:p w:rsidR="00D101C9" w:rsidRDefault="00D101C9" w:rsidP="00CA56FF">
      <w:pPr>
        <w:jc w:val="right"/>
      </w:pPr>
    </w:p>
    <w:sectPr w:rsidR="00D101C9" w:rsidSect="00BE1B8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DB0E98"/>
    <w:multiLevelType w:val="multilevel"/>
    <w:tmpl w:val="02A0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6425C5"/>
    <w:multiLevelType w:val="multilevel"/>
    <w:tmpl w:val="5418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D40436"/>
    <w:multiLevelType w:val="multilevel"/>
    <w:tmpl w:val="726A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2"/>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56FF"/>
    <w:rsid w:val="00BE1B82"/>
    <w:rsid w:val="00CA56FF"/>
    <w:rsid w:val="00D101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6019A"/>
  <w15:chartTrackingRefBased/>
  <w15:docId w15:val="{E1A8FDD9-3961-4B78-A48C-117507874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Balk1">
    <w:name w:val="heading 1"/>
    <w:basedOn w:val="Normal"/>
    <w:link w:val="Balk1Char"/>
    <w:uiPriority w:val="9"/>
    <w:qFormat/>
    <w:rsid w:val="00CA56FF"/>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lang w:val="tr-TR" w:eastAsia="tr-TR"/>
    </w:rPr>
  </w:style>
  <w:style w:type="paragraph" w:styleId="Balk3">
    <w:name w:val="heading 3"/>
    <w:basedOn w:val="Normal"/>
    <w:link w:val="Balk3Char"/>
    <w:uiPriority w:val="9"/>
    <w:qFormat/>
    <w:rsid w:val="00CA56FF"/>
    <w:pPr>
      <w:bidi w:val="0"/>
      <w:spacing w:before="100" w:beforeAutospacing="1" w:after="100" w:afterAutospacing="1" w:line="240" w:lineRule="auto"/>
      <w:outlineLvl w:val="2"/>
    </w:pPr>
    <w:rPr>
      <w:rFonts w:ascii="Times New Roman" w:eastAsia="Times New Roman" w:hAnsi="Times New Roman" w:cs="Times New Roman"/>
      <w:b/>
      <w:bCs/>
      <w:sz w:val="27"/>
      <w:szCs w:val="27"/>
      <w:lang w:val="tr-TR"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A56FF"/>
    <w:rPr>
      <w:rFonts w:ascii="Times New Roman" w:eastAsia="Times New Roman" w:hAnsi="Times New Roman" w:cs="Times New Roman"/>
      <w:b/>
      <w:bCs/>
      <w:kern w:val="36"/>
      <w:sz w:val="48"/>
      <w:szCs w:val="48"/>
      <w:lang w:val="tr-TR" w:eastAsia="tr-TR"/>
    </w:rPr>
  </w:style>
  <w:style w:type="character" w:customStyle="1" w:styleId="Balk3Char">
    <w:name w:val="Başlık 3 Char"/>
    <w:basedOn w:val="VarsaylanParagrafYazTipi"/>
    <w:link w:val="Balk3"/>
    <w:uiPriority w:val="9"/>
    <w:rsid w:val="00CA56FF"/>
    <w:rPr>
      <w:rFonts w:ascii="Times New Roman" w:eastAsia="Times New Roman" w:hAnsi="Times New Roman" w:cs="Times New Roman"/>
      <w:b/>
      <w:bCs/>
      <w:sz w:val="27"/>
      <w:szCs w:val="27"/>
      <w:lang w:val="tr-TR" w:eastAsia="tr-TR"/>
    </w:rPr>
  </w:style>
  <w:style w:type="paragraph" w:styleId="NormalWeb">
    <w:name w:val="Normal (Web)"/>
    <w:basedOn w:val="Normal"/>
    <w:uiPriority w:val="99"/>
    <w:semiHidden/>
    <w:unhideWhenUsed/>
    <w:rsid w:val="00CA56FF"/>
    <w:pPr>
      <w:bidi w:val="0"/>
      <w:spacing w:before="100" w:beforeAutospacing="1" w:after="100" w:afterAutospacing="1" w:line="240" w:lineRule="auto"/>
    </w:pPr>
    <w:rPr>
      <w:rFonts w:ascii="Times New Roman" w:eastAsia="Times New Roman" w:hAnsi="Times New Roman" w:cs="Times New Roman"/>
      <w:sz w:val="24"/>
      <w:szCs w:val="24"/>
      <w:lang w:val="tr-TR" w:eastAsia="tr-TR"/>
    </w:rPr>
  </w:style>
  <w:style w:type="character" w:styleId="HTMLKodu">
    <w:name w:val="HTML Code"/>
    <w:basedOn w:val="VarsaylanParagrafYazTipi"/>
    <w:uiPriority w:val="99"/>
    <w:semiHidden/>
    <w:unhideWhenUsed/>
    <w:rsid w:val="00CA56F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868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499</Words>
  <Characters>2849</Characters>
  <Application>Microsoft Office Word</Application>
  <DocSecurity>0</DocSecurity>
  <Lines>23</Lines>
  <Paragraphs>6</Paragraphs>
  <ScaleCrop>false</ScaleCrop>
  <Company/>
  <LinksUpToDate>false</LinksUpToDate>
  <CharactersWithSpaces>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Kannavi</dc:creator>
  <cp:keywords/>
  <dc:description/>
  <cp:lastModifiedBy>Ahmet Kannavi</cp:lastModifiedBy>
  <cp:revision>1</cp:revision>
  <dcterms:created xsi:type="dcterms:W3CDTF">2026-04-28T19:45:00Z</dcterms:created>
  <dcterms:modified xsi:type="dcterms:W3CDTF">2026-04-28T19:51:00Z</dcterms:modified>
</cp:coreProperties>
</file>