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64E0" w14:textId="3E46F301" w:rsidR="00E2776B" w:rsidRDefault="00E2776B">
      <w:r w:rsidRPr="00E2776B">
        <w:drawing>
          <wp:inline distT="0" distB="0" distL="0" distR="0" wp14:anchorId="42E54C4C" wp14:editId="20E49708">
            <wp:extent cx="5760720" cy="2425065"/>
            <wp:effectExtent l="0" t="0" r="0" b="0"/>
            <wp:docPr id="919889490" name="Resim 1" descr="diyagram, plan, teknik çizi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9490" name="Resim 1" descr="diyagram, plan, teknik çizim, çizg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B31A" w14:textId="7CF5E696" w:rsidR="00E2776B" w:rsidRPr="00E2776B" w:rsidRDefault="00E2776B" w:rsidP="00E2776B">
      <w:pPr>
        <w:jc w:val="center"/>
      </w:pPr>
      <w:r>
        <w:t>Figure1. Circuit Schematic for 3-phase Diode Rectifier</w:t>
      </w:r>
    </w:p>
    <w:p w14:paraId="427D7907" w14:textId="77777777" w:rsidR="00E2776B" w:rsidRDefault="00E2776B"/>
    <w:p w14:paraId="146D7D55" w14:textId="77777777" w:rsidR="00E2776B" w:rsidRDefault="00E2776B"/>
    <w:p w14:paraId="60F33AB8" w14:textId="1A99AC23" w:rsidR="00155129" w:rsidRDefault="00E2776B">
      <w:r w:rsidRPr="00E2776B">
        <w:drawing>
          <wp:inline distT="0" distB="0" distL="0" distR="0" wp14:anchorId="7F8965E1" wp14:editId="5538FE6E">
            <wp:extent cx="5760720" cy="4073525"/>
            <wp:effectExtent l="0" t="0" r="0" b="3175"/>
            <wp:docPr id="1609999744" name="Resim 1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99744" name="Resim 1" descr="metin, ekran görüntüsü, öykü gelişim çizgisi; kumpas; grafiğini çıkarma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E7F6" w14:textId="3CCEFF54" w:rsidR="00E2776B" w:rsidRDefault="00E2776B" w:rsidP="00E2776B">
      <w:pPr>
        <w:jc w:val="center"/>
      </w:pPr>
      <w:r>
        <w:t>Figure 2. Diode Current and Diode Voltage measurements results for component selection.</w:t>
      </w:r>
    </w:p>
    <w:p w14:paraId="3E12C7A2" w14:textId="77777777" w:rsidR="00186B49" w:rsidRDefault="00186B49" w:rsidP="00E2776B">
      <w:pPr>
        <w:jc w:val="center"/>
      </w:pPr>
    </w:p>
    <w:p w14:paraId="691FF9D1" w14:textId="77777777" w:rsidR="00186B49" w:rsidRDefault="00186B49" w:rsidP="00E2776B">
      <w:pPr>
        <w:jc w:val="center"/>
      </w:pPr>
    </w:p>
    <w:p w14:paraId="7533C91D" w14:textId="13D6FBD4" w:rsidR="00186B49" w:rsidRDefault="00186B49" w:rsidP="00E2776B">
      <w:pPr>
        <w:jc w:val="center"/>
      </w:pPr>
      <w:r w:rsidRPr="00186B49">
        <w:lastRenderedPageBreak/>
        <w:drawing>
          <wp:inline distT="0" distB="0" distL="0" distR="0" wp14:anchorId="2B2DDAF7" wp14:editId="251448A3">
            <wp:extent cx="5760720" cy="1584325"/>
            <wp:effectExtent l="0" t="0" r="0" b="0"/>
            <wp:docPr id="1581306255" name="Resim 1" descr="diyagram, plan, teknik çizim, şemat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6255" name="Resim 1" descr="diyagram, plan, teknik çizim, şematik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583D" w14:textId="2736A560" w:rsidR="003D5D45" w:rsidRDefault="005B609B" w:rsidP="00E2776B">
      <w:pPr>
        <w:jc w:val="center"/>
      </w:pPr>
      <w:r>
        <w:t>Figure 3. Circuit schematic for 3 phase diode rectifier with buck converter.</w:t>
      </w:r>
    </w:p>
    <w:p w14:paraId="3B65BA63" w14:textId="31360412" w:rsidR="005B609B" w:rsidRDefault="005B609B" w:rsidP="00E2776B">
      <w:pPr>
        <w:jc w:val="center"/>
      </w:pPr>
      <w:r w:rsidRPr="005B609B">
        <w:drawing>
          <wp:inline distT="0" distB="0" distL="0" distR="0" wp14:anchorId="0046F48B" wp14:editId="27193369">
            <wp:extent cx="5760720" cy="2019300"/>
            <wp:effectExtent l="0" t="0" r="0" b="0"/>
            <wp:docPr id="20209044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044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FACC" w14:textId="60FBECDC" w:rsidR="003D5D45" w:rsidRDefault="005B609B" w:rsidP="005B609B">
      <w:pPr>
        <w:jc w:val="center"/>
      </w:pPr>
      <w:r>
        <w:t>Figure 4. Current and voltage waveform of the buck converter inductance voltage, output voltage and inductance current for 0.6 duty cycle.</w:t>
      </w:r>
    </w:p>
    <w:p w14:paraId="27C3182A" w14:textId="7C77D658" w:rsidR="003D5D45" w:rsidRDefault="003D5D45" w:rsidP="00E2776B">
      <w:pPr>
        <w:jc w:val="center"/>
      </w:pPr>
      <w:r w:rsidRPr="003D5D45">
        <w:drawing>
          <wp:inline distT="0" distB="0" distL="0" distR="0" wp14:anchorId="1C66EA5A" wp14:editId="64A2AB61">
            <wp:extent cx="4815068" cy="3636778"/>
            <wp:effectExtent l="0" t="0" r="5080" b="1905"/>
            <wp:docPr id="789659171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59171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956" cy="36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D7F0" w14:textId="63FE8432" w:rsidR="003D5D45" w:rsidRDefault="003D5D45" w:rsidP="00E2776B">
      <w:pPr>
        <w:jc w:val="center"/>
      </w:pPr>
      <w:r>
        <w:t>Figure 5. Current and voltage oscillation at the beginning</w:t>
      </w:r>
      <w:r w:rsidR="005B609B">
        <w:t xml:space="preserve"> of the process for 0.6 duty cycle</w:t>
      </w:r>
      <w:r>
        <w:t>.</w:t>
      </w:r>
    </w:p>
    <w:p w14:paraId="7153141A" w14:textId="77777777" w:rsidR="005B609B" w:rsidRDefault="005B609B" w:rsidP="00E2776B">
      <w:pPr>
        <w:jc w:val="center"/>
      </w:pPr>
    </w:p>
    <w:p w14:paraId="29DEC9C0" w14:textId="6882565E" w:rsidR="005B609B" w:rsidRDefault="005B609B" w:rsidP="00E2776B">
      <w:pPr>
        <w:jc w:val="center"/>
      </w:pPr>
      <w:r w:rsidRPr="005B609B">
        <w:drawing>
          <wp:inline distT="0" distB="0" distL="0" distR="0" wp14:anchorId="6B384B5B" wp14:editId="278B8999">
            <wp:extent cx="5760720" cy="4385310"/>
            <wp:effectExtent l="0" t="0" r="0" b="0"/>
            <wp:docPr id="2002025722" name="Resim 1" descr="metin, ekran görüntüsü, yazı tip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25722" name="Resim 1" descr="metin, ekran görüntüsü, yazı tipi, dikdörtge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55D5" w14:textId="7047C8AF" w:rsidR="005B609B" w:rsidRDefault="005B609B" w:rsidP="00E2776B">
      <w:pPr>
        <w:jc w:val="center"/>
      </w:pPr>
      <w:r>
        <w:t>Figure 6. Current and voltage waveform after stabilization for 0.6 duty cycle.</w:t>
      </w:r>
    </w:p>
    <w:sectPr w:rsidR="005B6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A2"/>
    <w:rsid w:val="00021D7A"/>
    <w:rsid w:val="00155129"/>
    <w:rsid w:val="00186B49"/>
    <w:rsid w:val="001F6FA2"/>
    <w:rsid w:val="003D5D45"/>
    <w:rsid w:val="00414FD5"/>
    <w:rsid w:val="005B609B"/>
    <w:rsid w:val="00AA425E"/>
    <w:rsid w:val="00E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9DD4"/>
  <w15:chartTrackingRefBased/>
  <w15:docId w15:val="{D7BD82BB-B1EB-4D1F-8477-4948B920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1F6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6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6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6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6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6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6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6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6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6F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6F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6FA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6FA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6FA2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6FA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6FA2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6FA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6FA2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1F6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6FA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1F6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6FA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1F6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6FA2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1F6F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6FA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6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6FA2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1F6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coruk</dc:creator>
  <cp:keywords/>
  <dc:description/>
  <cp:lastModifiedBy>mustafa burak coruk</cp:lastModifiedBy>
  <cp:revision>3</cp:revision>
  <dcterms:created xsi:type="dcterms:W3CDTF">2024-11-09T22:09:00Z</dcterms:created>
  <dcterms:modified xsi:type="dcterms:W3CDTF">2024-11-09T22:36:00Z</dcterms:modified>
</cp:coreProperties>
</file>