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60C65" w14:textId="2ACB7035" w:rsidR="00A73295" w:rsidRPr="00A73295" w:rsidRDefault="00A73295" w:rsidP="00A73295">
      <w:r w:rsidRPr="00A73295">
        <w:t>React hakkında temel bilgiler</w:t>
      </w:r>
      <w:r>
        <w:t>:</w:t>
      </w:r>
    </w:p>
    <w:p w14:paraId="50A62B20" w14:textId="77777777" w:rsidR="00A73295" w:rsidRPr="00A73295" w:rsidRDefault="00A73295" w:rsidP="00A73295">
      <w:r w:rsidRPr="00A73295">
        <w:rPr>
          <w:b/>
          <w:bCs/>
        </w:rPr>
        <w:t>Kütüphaneler ve Framework'ler</w:t>
      </w:r>
    </w:p>
    <w:p w14:paraId="11D13974" w14:textId="77777777" w:rsidR="00A73295" w:rsidRPr="00A73295" w:rsidRDefault="00A73295" w:rsidP="00A73295">
      <w:pPr>
        <w:numPr>
          <w:ilvl w:val="0"/>
          <w:numId w:val="1"/>
        </w:numPr>
      </w:pPr>
      <w:r w:rsidRPr="00A73295">
        <w:rPr>
          <w:b/>
          <w:bCs/>
        </w:rPr>
        <w:t>Library (Kütüphane)</w:t>
      </w:r>
      <w:r w:rsidRPr="00A73295">
        <w:t>: Önceden yazılmış kod parçalarını içeren bir depo. Örnekler: jQuery, Lodash, D3.js, React.</w:t>
      </w:r>
    </w:p>
    <w:p w14:paraId="2295CDEA" w14:textId="77777777" w:rsidR="00A73295" w:rsidRPr="00A73295" w:rsidRDefault="00A73295" w:rsidP="00A73295">
      <w:pPr>
        <w:numPr>
          <w:ilvl w:val="0"/>
          <w:numId w:val="1"/>
        </w:numPr>
      </w:pPr>
      <w:r w:rsidRPr="00A73295">
        <w:rPr>
          <w:b/>
          <w:bCs/>
        </w:rPr>
        <w:t>Framework (Framework)</w:t>
      </w:r>
      <w:r w:rsidRPr="00A73295">
        <w:t>: Uygulama geliştirmek için yapı ve araçlar sağlayan kapsamlı bir platform. Örnekler: AngularJS, Ember JS, Svelte, Vue.js.</w:t>
      </w:r>
    </w:p>
    <w:p w14:paraId="68095B61" w14:textId="77777777" w:rsidR="00A73295" w:rsidRPr="00A73295" w:rsidRDefault="00A73295" w:rsidP="00A73295">
      <w:r w:rsidRPr="00A73295">
        <w:rPr>
          <w:b/>
          <w:bCs/>
        </w:rPr>
        <w:t>Ön Uç Framework'leri</w:t>
      </w:r>
    </w:p>
    <w:p w14:paraId="4A037C1E" w14:textId="77777777" w:rsidR="00A73295" w:rsidRPr="00A73295" w:rsidRDefault="00A73295" w:rsidP="00A73295">
      <w:pPr>
        <w:numPr>
          <w:ilvl w:val="0"/>
          <w:numId w:val="2"/>
        </w:numPr>
      </w:pPr>
      <w:r w:rsidRPr="00A73295">
        <w:rPr>
          <w:b/>
          <w:bCs/>
        </w:rPr>
        <w:t>Front-end Framework (Ön Uç Framework)</w:t>
      </w:r>
      <w:r w:rsidRPr="00A73295">
        <w:t>: Web uygulamalarının kullanıcı arayüzünü (UI) oluşturmak için kullanılan framework'ler. Örnekler: React, AngularJS, Vue.js.</w:t>
      </w:r>
    </w:p>
    <w:p w14:paraId="02BD699D" w14:textId="77777777" w:rsidR="00A73295" w:rsidRPr="00A73295" w:rsidRDefault="00A73295" w:rsidP="00A73295">
      <w:r w:rsidRPr="00A73295">
        <w:rPr>
          <w:b/>
          <w:bCs/>
        </w:rPr>
        <w:t>React'ın Öne Çıkan Özellikleri</w:t>
      </w:r>
    </w:p>
    <w:p w14:paraId="37894FED" w14:textId="77777777" w:rsidR="00A73295" w:rsidRPr="00A73295" w:rsidRDefault="00A73295" w:rsidP="00A73295">
      <w:pPr>
        <w:numPr>
          <w:ilvl w:val="0"/>
          <w:numId w:val="3"/>
        </w:numPr>
      </w:pPr>
      <w:r w:rsidRPr="00A73295">
        <w:rPr>
          <w:b/>
          <w:bCs/>
        </w:rPr>
        <w:t>Component-based Architecture (Bileşen Tabanlı Mimari)</w:t>
      </w:r>
      <w:r w:rsidRPr="00A73295">
        <w:t xml:space="preserve">: Tekrar kullanılabilir UI bileşenleri oluşturma </w:t>
      </w:r>
      <w:proofErr w:type="gramStart"/>
      <w:r w:rsidRPr="00A73295">
        <w:t>imkanı</w:t>
      </w:r>
      <w:proofErr w:type="gramEnd"/>
      <w:r w:rsidRPr="00A73295">
        <w:t xml:space="preserve"> sunar.</w:t>
      </w:r>
    </w:p>
    <w:p w14:paraId="29CC112A" w14:textId="77777777" w:rsidR="00A73295" w:rsidRPr="00A73295" w:rsidRDefault="00A73295" w:rsidP="00A73295">
      <w:pPr>
        <w:numPr>
          <w:ilvl w:val="0"/>
          <w:numId w:val="3"/>
        </w:numPr>
      </w:pPr>
      <w:r w:rsidRPr="00A73295">
        <w:rPr>
          <w:b/>
          <w:bCs/>
        </w:rPr>
        <w:t>Declarative Syntax (Açıklayıcı Söz Dizimi)</w:t>
      </w:r>
      <w:r w:rsidRPr="00A73295">
        <w:t>: UI davranışını tanımlamaya odaklanır, React arka planda DOM'u yönetir.</w:t>
      </w:r>
    </w:p>
    <w:p w14:paraId="14BB4F7A" w14:textId="77777777" w:rsidR="00A73295" w:rsidRPr="00A73295" w:rsidRDefault="00A73295" w:rsidP="00A73295">
      <w:pPr>
        <w:numPr>
          <w:ilvl w:val="0"/>
          <w:numId w:val="3"/>
        </w:numPr>
      </w:pPr>
      <w:r w:rsidRPr="00A73295">
        <w:rPr>
          <w:b/>
          <w:bCs/>
        </w:rPr>
        <w:t>Virtual DOM (Sanal DOM)</w:t>
      </w:r>
      <w:r w:rsidRPr="00A73295">
        <w:t>: Değişiklikler olduğunda gerçek DOM ile karşılaştırma yaparak yalnızca gerekli kısımları günceller.</w:t>
      </w:r>
    </w:p>
    <w:p w14:paraId="70E4BF47" w14:textId="77777777" w:rsidR="00A73295" w:rsidRPr="00A73295" w:rsidRDefault="00A73295" w:rsidP="00A73295">
      <w:pPr>
        <w:numPr>
          <w:ilvl w:val="0"/>
          <w:numId w:val="3"/>
        </w:numPr>
      </w:pPr>
      <w:r w:rsidRPr="00A73295">
        <w:rPr>
          <w:b/>
          <w:bCs/>
        </w:rPr>
        <w:t>One-way Data Binding (Tek Yönlü Veri Bağlama)</w:t>
      </w:r>
      <w:r w:rsidRPr="00A73295">
        <w:t>: Veri akışının yalnızca üstten alta doğru olmasını sağlar.</w:t>
      </w:r>
    </w:p>
    <w:p w14:paraId="128AFD55" w14:textId="77777777" w:rsidR="00A73295" w:rsidRPr="00A73295" w:rsidRDefault="00A73295" w:rsidP="00A73295">
      <w:pPr>
        <w:numPr>
          <w:ilvl w:val="0"/>
          <w:numId w:val="3"/>
        </w:numPr>
      </w:pPr>
      <w:r w:rsidRPr="00A73295">
        <w:rPr>
          <w:b/>
          <w:bCs/>
        </w:rPr>
        <w:t>JSX (JavaScript XML)</w:t>
      </w:r>
      <w:r w:rsidRPr="00A73295">
        <w:t>: HTML benzeri kod yazmayı kolaylaştıran bir JavaScript sözdizimi uzantısıdır.</w:t>
      </w:r>
    </w:p>
    <w:p w14:paraId="79256723" w14:textId="77777777" w:rsidR="00A73295" w:rsidRPr="00A73295" w:rsidRDefault="00A73295" w:rsidP="00A73295">
      <w:pPr>
        <w:numPr>
          <w:ilvl w:val="0"/>
          <w:numId w:val="3"/>
        </w:numPr>
      </w:pPr>
      <w:r w:rsidRPr="00A73295">
        <w:rPr>
          <w:b/>
          <w:bCs/>
        </w:rPr>
        <w:t>Hooks</w:t>
      </w:r>
      <w:r w:rsidRPr="00A73295">
        <w:t>: React 16.8 ile tanıtılan, durum ve diğer React özelliklerini yönetmeyi kolaylaştıran bir özellik.</w:t>
      </w:r>
    </w:p>
    <w:p w14:paraId="49D7D2F4" w14:textId="77777777" w:rsidR="00C1789D" w:rsidRPr="00C1789D" w:rsidRDefault="00C1789D" w:rsidP="00C1789D">
      <w:r w:rsidRPr="00C1789D">
        <w:rPr>
          <w:b/>
          <w:bCs/>
        </w:rPr>
        <w:t>Vite Build Tool</w:t>
      </w:r>
    </w:p>
    <w:p w14:paraId="77C4C3B0" w14:textId="77777777" w:rsidR="00C1789D" w:rsidRPr="00C1789D" w:rsidRDefault="00C1789D" w:rsidP="00C1789D">
      <w:pPr>
        <w:numPr>
          <w:ilvl w:val="0"/>
          <w:numId w:val="4"/>
        </w:numPr>
      </w:pPr>
      <w:r w:rsidRPr="00C1789D">
        <w:rPr>
          <w:b/>
          <w:bCs/>
        </w:rPr>
        <w:t>Vite</w:t>
      </w:r>
      <w:r w:rsidRPr="00C1789D">
        <w:t>: Modern web geliştirme için geliştirilmiş bir build tool'dur. React, Angular veya düz JavaScript ile kullanılabilir.</w:t>
      </w:r>
    </w:p>
    <w:p w14:paraId="52942A1A" w14:textId="77777777" w:rsidR="00C1789D" w:rsidRPr="00C1789D" w:rsidRDefault="00C1789D" w:rsidP="00C1789D">
      <w:pPr>
        <w:numPr>
          <w:ilvl w:val="0"/>
          <w:numId w:val="4"/>
        </w:numPr>
      </w:pPr>
      <w:r w:rsidRPr="00C1789D">
        <w:rPr>
          <w:b/>
          <w:bCs/>
        </w:rPr>
        <w:t>Speed (Hız)</w:t>
      </w:r>
      <w:r w:rsidRPr="00C1789D">
        <w:t>: Vite, JavaScript modüllerini yalnızca gerektiğinde birleştirerek geliştirme sürecini hızlandırır.</w:t>
      </w:r>
    </w:p>
    <w:p w14:paraId="19200855" w14:textId="77777777" w:rsidR="00C1789D" w:rsidRPr="00C1789D" w:rsidRDefault="00C1789D" w:rsidP="00C1789D">
      <w:r w:rsidRPr="00C1789D">
        <w:rPr>
          <w:b/>
          <w:bCs/>
        </w:rPr>
        <w:t>React Projesi Oluşturma Adımları</w:t>
      </w:r>
      <w:r w:rsidRPr="00C1789D">
        <w:t xml:space="preserve"> 1. </w:t>
      </w:r>
      <w:r w:rsidRPr="00C1789D">
        <w:rPr>
          <w:b/>
          <w:bCs/>
        </w:rPr>
        <w:t>npm create command</w:t>
      </w:r>
      <w:r w:rsidRPr="00C1789D">
        <w:t xml:space="preserve">: Terminalde bu komutu yazarak yeni bir proje oluşturabilirsiniz. 2. </w:t>
      </w:r>
      <w:r w:rsidRPr="00C1789D">
        <w:rPr>
          <w:b/>
          <w:bCs/>
        </w:rPr>
        <w:t>Project Name (Proje Adı)</w:t>
      </w:r>
      <w:r w:rsidRPr="00C1789D">
        <w:t xml:space="preserve">: Projeniz için bir isim verin. 3. </w:t>
      </w:r>
      <w:r w:rsidRPr="00C1789D">
        <w:rPr>
          <w:b/>
          <w:bCs/>
        </w:rPr>
        <w:t>Framework Selection (Framework Seçimi)</w:t>
      </w:r>
      <w:r w:rsidRPr="00C1789D">
        <w:t xml:space="preserve">: Açılan listeden React'ı seçin. 4. </w:t>
      </w:r>
      <w:r w:rsidRPr="00C1789D">
        <w:rPr>
          <w:b/>
          <w:bCs/>
        </w:rPr>
        <w:t>Scripting Language (Betik Dili)</w:t>
      </w:r>
      <w:r w:rsidRPr="00C1789D">
        <w:t xml:space="preserve">: JavaScript olarak seçin. 5. </w:t>
      </w:r>
      <w:r w:rsidRPr="00C1789D">
        <w:rPr>
          <w:b/>
          <w:bCs/>
        </w:rPr>
        <w:t>Project Structure (Proje Yapısı)</w:t>
      </w:r>
      <w:r w:rsidRPr="00C1789D">
        <w:t>: Proje oluşturulduktan sonra, gerekli dosyalar ve dizinler otomatik olarak oluşturulur.</w:t>
      </w:r>
    </w:p>
    <w:p w14:paraId="7CEC5308" w14:textId="77777777" w:rsidR="00C1789D" w:rsidRPr="00C1789D" w:rsidRDefault="00C1789D" w:rsidP="00C1789D">
      <w:r w:rsidRPr="00C1789D">
        <w:rPr>
          <w:b/>
          <w:bCs/>
        </w:rPr>
        <w:t>React Klasör Yapısı</w:t>
      </w:r>
    </w:p>
    <w:p w14:paraId="113A55EA" w14:textId="77777777" w:rsidR="00C1789D" w:rsidRPr="00C1789D" w:rsidRDefault="00C1789D" w:rsidP="00C1789D">
      <w:pPr>
        <w:numPr>
          <w:ilvl w:val="0"/>
          <w:numId w:val="5"/>
        </w:numPr>
      </w:pPr>
      <w:proofErr w:type="gramStart"/>
      <w:r w:rsidRPr="00C1789D">
        <w:rPr>
          <w:b/>
          <w:bCs/>
        </w:rPr>
        <w:t>node</w:t>
      </w:r>
      <w:proofErr w:type="gramEnd"/>
      <w:r w:rsidRPr="00C1789D">
        <w:rPr>
          <w:b/>
          <w:bCs/>
        </w:rPr>
        <w:t>_modules</w:t>
      </w:r>
      <w:r w:rsidRPr="00C1789D">
        <w:t>: Tüm bağımlılıkların bulunduğu dizin.</w:t>
      </w:r>
    </w:p>
    <w:p w14:paraId="05FEBD2A" w14:textId="77777777" w:rsidR="00C1789D" w:rsidRPr="00C1789D" w:rsidRDefault="00C1789D" w:rsidP="00C1789D">
      <w:pPr>
        <w:numPr>
          <w:ilvl w:val="0"/>
          <w:numId w:val="5"/>
        </w:numPr>
      </w:pPr>
      <w:proofErr w:type="gramStart"/>
      <w:r w:rsidRPr="00C1789D">
        <w:rPr>
          <w:b/>
          <w:bCs/>
        </w:rPr>
        <w:t>public</w:t>
      </w:r>
      <w:proofErr w:type="gramEnd"/>
      <w:r w:rsidRPr="00C1789D">
        <w:t>: Statik varlıkların (HTML, resimler, fontlar) bulunduğu dizin.</w:t>
      </w:r>
    </w:p>
    <w:p w14:paraId="18ABAEDB" w14:textId="77777777" w:rsidR="00C1789D" w:rsidRPr="00C1789D" w:rsidRDefault="00C1789D" w:rsidP="00C1789D">
      <w:pPr>
        <w:numPr>
          <w:ilvl w:val="0"/>
          <w:numId w:val="5"/>
        </w:numPr>
      </w:pPr>
      <w:proofErr w:type="gramStart"/>
      <w:r w:rsidRPr="00C1789D">
        <w:rPr>
          <w:b/>
          <w:bCs/>
        </w:rPr>
        <w:lastRenderedPageBreak/>
        <w:t>src</w:t>
      </w:r>
      <w:proofErr w:type="gramEnd"/>
      <w:r w:rsidRPr="00C1789D">
        <w:t>: Uygulamanın kaynak kodunun bulunduğu dizin. İçinde:</w:t>
      </w:r>
    </w:p>
    <w:p w14:paraId="0D5FBCB0" w14:textId="77777777" w:rsidR="00C1789D" w:rsidRPr="00C1789D" w:rsidRDefault="00C1789D" w:rsidP="00C1789D">
      <w:pPr>
        <w:numPr>
          <w:ilvl w:val="1"/>
          <w:numId w:val="5"/>
        </w:numPr>
      </w:pPr>
      <w:r w:rsidRPr="00C1789D">
        <w:rPr>
          <w:b/>
          <w:bCs/>
        </w:rPr>
        <w:t>main.jsx</w:t>
      </w:r>
      <w:r w:rsidRPr="00C1789D">
        <w:t>: Uygulamanın giriş noktası.</w:t>
      </w:r>
    </w:p>
    <w:p w14:paraId="2CD65719" w14:textId="77777777" w:rsidR="00C1789D" w:rsidRPr="00C1789D" w:rsidRDefault="00C1789D" w:rsidP="00C1789D">
      <w:pPr>
        <w:numPr>
          <w:ilvl w:val="1"/>
          <w:numId w:val="5"/>
        </w:numPr>
      </w:pPr>
      <w:r w:rsidRPr="00C1789D">
        <w:rPr>
          <w:b/>
          <w:bCs/>
        </w:rPr>
        <w:t>App.jsx</w:t>
      </w:r>
      <w:r w:rsidRPr="00C1789D">
        <w:t>: Uygulamanın ana bileşeni.</w:t>
      </w:r>
    </w:p>
    <w:p w14:paraId="35D82589" w14:textId="77777777" w:rsidR="00C1789D" w:rsidRPr="00C1789D" w:rsidRDefault="00C1789D" w:rsidP="00C1789D">
      <w:pPr>
        <w:numPr>
          <w:ilvl w:val="0"/>
          <w:numId w:val="5"/>
        </w:numPr>
      </w:pPr>
      <w:proofErr w:type="gramStart"/>
      <w:r w:rsidRPr="00C1789D">
        <w:rPr>
          <w:b/>
          <w:bCs/>
        </w:rPr>
        <w:t>package.json</w:t>
      </w:r>
      <w:proofErr w:type="gramEnd"/>
      <w:r w:rsidRPr="00C1789D">
        <w:t>: Proje hakkında meta veriler ve bağımlılıkları içerir.</w:t>
      </w:r>
    </w:p>
    <w:p w14:paraId="4024CF3D" w14:textId="77777777" w:rsidR="00C1789D" w:rsidRPr="00C1789D" w:rsidRDefault="00C1789D" w:rsidP="00C1789D">
      <w:pPr>
        <w:numPr>
          <w:ilvl w:val="0"/>
          <w:numId w:val="5"/>
        </w:numPr>
      </w:pPr>
      <w:r w:rsidRPr="00C1789D">
        <w:rPr>
          <w:b/>
          <w:bCs/>
        </w:rPr>
        <w:t>vite.config.js</w:t>
      </w:r>
      <w:r w:rsidRPr="00C1789D">
        <w:t>: Vite yapılandırma ayarlarını içerir.</w:t>
      </w:r>
    </w:p>
    <w:p w14:paraId="616C2021" w14:textId="77777777" w:rsidR="004E4A58" w:rsidRPr="004E4A58" w:rsidRDefault="004E4A58" w:rsidP="004E4A58">
      <w:r w:rsidRPr="004E4A58">
        <w:rPr>
          <w:b/>
          <w:bCs/>
        </w:rPr>
        <w:t>ECMAScript 6 (ES6) Nedir?</w:t>
      </w:r>
    </w:p>
    <w:p w14:paraId="0C196B02" w14:textId="77777777" w:rsidR="004E4A58" w:rsidRPr="004E4A58" w:rsidRDefault="004E4A58" w:rsidP="004E4A58">
      <w:pPr>
        <w:numPr>
          <w:ilvl w:val="0"/>
          <w:numId w:val="6"/>
        </w:numPr>
      </w:pPr>
      <w:r w:rsidRPr="004E4A58">
        <w:t>ES6, JavaScript'in 2015 yılında çıkan bir sürümüdür ve önemli değişiklikler içermektedir.</w:t>
      </w:r>
    </w:p>
    <w:p w14:paraId="462AD71C" w14:textId="77777777" w:rsidR="004E4A58" w:rsidRPr="004E4A58" w:rsidRDefault="004E4A58" w:rsidP="004E4A58">
      <w:pPr>
        <w:numPr>
          <w:ilvl w:val="0"/>
          <w:numId w:val="6"/>
        </w:numPr>
      </w:pPr>
      <w:proofErr w:type="gramStart"/>
      <w:r w:rsidRPr="004E4A58">
        <w:t>ES.next</w:t>
      </w:r>
      <w:proofErr w:type="gramEnd"/>
      <w:r w:rsidRPr="004E4A58">
        <w:t>, gelecekteki ECMAScript sürümlerini ifade eden dinamik bir isimdir.</w:t>
      </w:r>
    </w:p>
    <w:p w14:paraId="748B2D87" w14:textId="77777777" w:rsidR="004E4A58" w:rsidRPr="004E4A58" w:rsidRDefault="004E4A58" w:rsidP="004E4A58">
      <w:r w:rsidRPr="004E4A58">
        <w:rPr>
          <w:b/>
          <w:bCs/>
        </w:rPr>
        <w:t>Yeni Özellikler</w:t>
      </w:r>
    </w:p>
    <w:p w14:paraId="1A5E8483" w14:textId="77777777" w:rsidR="004E4A58" w:rsidRPr="004E4A58" w:rsidRDefault="004E4A58" w:rsidP="004E4A58">
      <w:pPr>
        <w:numPr>
          <w:ilvl w:val="0"/>
          <w:numId w:val="7"/>
        </w:numPr>
      </w:pPr>
      <w:proofErr w:type="gramStart"/>
      <w:r w:rsidRPr="004E4A58">
        <w:rPr>
          <w:b/>
          <w:bCs/>
        </w:rPr>
        <w:t>let</w:t>
      </w:r>
      <w:proofErr w:type="gramEnd"/>
      <w:r w:rsidRPr="004E4A58">
        <w:t> ve </w:t>
      </w:r>
      <w:r w:rsidRPr="004E4A58">
        <w:rPr>
          <w:b/>
          <w:bCs/>
        </w:rPr>
        <w:t>const</w:t>
      </w:r>
      <w:r w:rsidRPr="004E4A58">
        <w:t>: Değişken tanımlamak için kullanılır. </w:t>
      </w:r>
      <w:proofErr w:type="gramStart"/>
      <w:r w:rsidRPr="004E4A58">
        <w:t>let</w:t>
      </w:r>
      <w:proofErr w:type="gramEnd"/>
      <w:r w:rsidRPr="004E4A58">
        <w:t>, değişkenin kapsamını (scope) sınırlarken, const sabit değerler tanımlar.</w:t>
      </w:r>
    </w:p>
    <w:p w14:paraId="370E61CB" w14:textId="77777777" w:rsidR="004E4A58" w:rsidRPr="004E4A58" w:rsidRDefault="004E4A58" w:rsidP="004E4A58">
      <w:pPr>
        <w:numPr>
          <w:ilvl w:val="0"/>
          <w:numId w:val="7"/>
        </w:numPr>
      </w:pPr>
      <w:r w:rsidRPr="004E4A58">
        <w:rPr>
          <w:b/>
          <w:bCs/>
        </w:rPr>
        <w:t>Arrow Functions</w:t>
      </w:r>
      <w:r w:rsidRPr="004E4A58">
        <w:t>: Fonksiyonları daha kısa ve temiz bir şekilde tanımlamak için kullanılır. Örneğin, () =&gt; {} şeklinde yazılabilir.</w:t>
      </w:r>
    </w:p>
    <w:p w14:paraId="3DCA782C" w14:textId="77777777" w:rsidR="004E4A58" w:rsidRPr="004E4A58" w:rsidRDefault="004E4A58" w:rsidP="004E4A58">
      <w:pPr>
        <w:numPr>
          <w:ilvl w:val="0"/>
          <w:numId w:val="7"/>
        </w:numPr>
      </w:pPr>
      <w:r w:rsidRPr="004E4A58">
        <w:rPr>
          <w:b/>
          <w:bCs/>
        </w:rPr>
        <w:t>Promises</w:t>
      </w:r>
      <w:r w:rsidRPr="004E4A58">
        <w:t>: Asenkron işlemlerin tamamlanmasını temsil eder. Bir promise, "pending" (beklemede), "fulfilled" (tamamlanmış) veya "rejected" (reddedilmiş) durumlarında olabilir.</w:t>
      </w:r>
    </w:p>
    <w:p w14:paraId="1B70F825" w14:textId="77777777" w:rsidR="004E4A58" w:rsidRPr="004E4A58" w:rsidRDefault="004E4A58" w:rsidP="004E4A58">
      <w:pPr>
        <w:numPr>
          <w:ilvl w:val="0"/>
          <w:numId w:val="7"/>
        </w:numPr>
      </w:pPr>
      <w:r w:rsidRPr="004E4A58">
        <w:rPr>
          <w:b/>
          <w:bCs/>
        </w:rPr>
        <w:t>Class</w:t>
      </w:r>
      <w:r w:rsidRPr="004E4A58">
        <w:t>: JavaScript'te nesne yönelimli programlamayı (object-oriented programming) mümkün kılar. Sınıflar, nesne oluşturmak için bir şablon (template) görevi görür.</w:t>
      </w:r>
    </w:p>
    <w:p w14:paraId="57EC53D8" w14:textId="77777777" w:rsidR="004E4A58" w:rsidRPr="004E4A58" w:rsidRDefault="004E4A58" w:rsidP="004E4A58">
      <w:r w:rsidRPr="004E4A58">
        <w:rPr>
          <w:b/>
          <w:bCs/>
        </w:rPr>
        <w:t>Örnek Kullanımlar</w:t>
      </w:r>
    </w:p>
    <w:p w14:paraId="20596C59" w14:textId="77777777" w:rsidR="004E4A58" w:rsidRPr="004E4A58" w:rsidRDefault="004E4A58" w:rsidP="004E4A58">
      <w:pPr>
        <w:numPr>
          <w:ilvl w:val="0"/>
          <w:numId w:val="8"/>
        </w:numPr>
      </w:pPr>
      <w:proofErr w:type="gramStart"/>
      <w:r w:rsidRPr="004E4A58">
        <w:t>let</w:t>
      </w:r>
      <w:proofErr w:type="gramEnd"/>
      <w:r w:rsidRPr="004E4A58">
        <w:t> ve const ile değişken tanımlarken, let yerel kapsamda (local scope) geçerlidir.</w:t>
      </w:r>
    </w:p>
    <w:p w14:paraId="219E54DF" w14:textId="77777777" w:rsidR="004E4A58" w:rsidRPr="004E4A58" w:rsidRDefault="004E4A58" w:rsidP="004E4A58">
      <w:pPr>
        <w:numPr>
          <w:ilvl w:val="0"/>
          <w:numId w:val="8"/>
        </w:numPr>
      </w:pPr>
      <w:r w:rsidRPr="004E4A58">
        <w:t>Arrow functions, normal fonksiyonlar gibi çağrılabilir ve parametre alabilir.</w:t>
      </w:r>
    </w:p>
    <w:p w14:paraId="522AADE0" w14:textId="77777777" w:rsidR="004E4A58" w:rsidRPr="004E4A58" w:rsidRDefault="004E4A58" w:rsidP="004E4A58">
      <w:pPr>
        <w:numPr>
          <w:ilvl w:val="0"/>
          <w:numId w:val="8"/>
        </w:numPr>
      </w:pPr>
      <w:r w:rsidRPr="004E4A58">
        <w:t>Class yapısı, nesne oluşturmak için new anahtar kelimesi ile kullanılır ve miras alma (inheritance) özelliği vardır.</w:t>
      </w:r>
    </w:p>
    <w:p w14:paraId="36636DC2" w14:textId="77777777" w:rsidR="00D30745" w:rsidRPr="00D30745" w:rsidRDefault="00D30745" w:rsidP="00D30745">
      <w:r w:rsidRPr="00D30745">
        <w:rPr>
          <w:b/>
          <w:bCs/>
        </w:rPr>
        <w:t>JSX'in Temel Özellikleri</w:t>
      </w:r>
    </w:p>
    <w:p w14:paraId="1F767103" w14:textId="77777777" w:rsidR="00D30745" w:rsidRPr="00D30745" w:rsidRDefault="00D30745" w:rsidP="00D30745">
      <w:pPr>
        <w:numPr>
          <w:ilvl w:val="0"/>
          <w:numId w:val="9"/>
        </w:numPr>
      </w:pPr>
      <w:r w:rsidRPr="00D30745">
        <w:t>JSX, HTML benzeri bir sözdizimi kullanır ve açılış ve kapanış etiketleri ile öğeleri tanımlar.</w:t>
      </w:r>
    </w:p>
    <w:p w14:paraId="1DDA4926" w14:textId="77777777" w:rsidR="00D30745" w:rsidRPr="00D30745" w:rsidRDefault="00D30745" w:rsidP="00D30745">
      <w:pPr>
        <w:numPr>
          <w:ilvl w:val="0"/>
          <w:numId w:val="9"/>
        </w:numPr>
      </w:pPr>
      <w:r w:rsidRPr="00D30745">
        <w:t>JSX, JavaScript ifadelerini destekler ve bu sayede dinamik içerik oluşturulabilir.</w:t>
      </w:r>
    </w:p>
    <w:p w14:paraId="5A34EE1A" w14:textId="77777777" w:rsidR="00D30745" w:rsidRPr="00D30745" w:rsidRDefault="00D30745" w:rsidP="00D30745">
      <w:r w:rsidRPr="00D30745">
        <w:rPr>
          <w:b/>
          <w:bCs/>
        </w:rPr>
        <w:t>JSX'in Derlenmesi</w:t>
      </w:r>
    </w:p>
    <w:p w14:paraId="3B9F373C" w14:textId="77777777" w:rsidR="00D30745" w:rsidRPr="00D30745" w:rsidRDefault="00D30745" w:rsidP="00D30745">
      <w:pPr>
        <w:numPr>
          <w:ilvl w:val="0"/>
          <w:numId w:val="10"/>
        </w:numPr>
      </w:pPr>
      <w:r w:rsidRPr="00D30745">
        <w:t>Tarayıcılar JSX'i anlamaz, bu nedenle JSX kodunun standart JavaScript nesnelerine dönüştürülmesi için Babel gibi bir derleyici (compiler) kullanmak gerekir.</w:t>
      </w:r>
    </w:p>
    <w:p w14:paraId="6616BFD4" w14:textId="77777777" w:rsidR="00D30745" w:rsidRPr="00D30745" w:rsidRDefault="00D30745" w:rsidP="00D30745">
      <w:pPr>
        <w:numPr>
          <w:ilvl w:val="0"/>
          <w:numId w:val="10"/>
        </w:numPr>
      </w:pPr>
      <w:proofErr w:type="gramStart"/>
      <w:r w:rsidRPr="00D30745">
        <w:t>create</w:t>
      </w:r>
      <w:proofErr w:type="gramEnd"/>
      <w:r w:rsidRPr="00D30745">
        <w:t xml:space="preserve"> react app komutu, JSX'in derlenmesini otomatikleştirir.</w:t>
      </w:r>
    </w:p>
    <w:p w14:paraId="11CA095A" w14:textId="77777777" w:rsidR="00D30745" w:rsidRPr="00D30745" w:rsidRDefault="00D30745" w:rsidP="00D30745">
      <w:r w:rsidRPr="00D30745">
        <w:rPr>
          <w:b/>
          <w:bCs/>
        </w:rPr>
        <w:t>JSX'in Avantajları</w:t>
      </w:r>
    </w:p>
    <w:p w14:paraId="0ED5734D" w14:textId="77777777" w:rsidR="00D30745" w:rsidRPr="00D30745" w:rsidRDefault="00D30745" w:rsidP="00D30745">
      <w:pPr>
        <w:numPr>
          <w:ilvl w:val="0"/>
          <w:numId w:val="11"/>
        </w:numPr>
      </w:pPr>
      <w:r w:rsidRPr="00D30745">
        <w:lastRenderedPageBreak/>
        <w:t>JSX, HTML ile daha tanıdık bir yapı sunarak, JavaScript bilmeyenlerin de kodu anlamasını kolaylaştırır.</w:t>
      </w:r>
    </w:p>
    <w:p w14:paraId="2DB50DE4" w14:textId="77777777" w:rsidR="00D30745" w:rsidRPr="00D30745" w:rsidRDefault="00D30745" w:rsidP="00D30745">
      <w:pPr>
        <w:numPr>
          <w:ilvl w:val="0"/>
          <w:numId w:val="11"/>
        </w:numPr>
      </w:pPr>
      <w:r w:rsidRPr="00D30745">
        <w:t>Hatalar, derleme sırasında daha erken tespit edilir, bu da hata ayıklamayı (debugging) kolaylaştırır.</w:t>
      </w:r>
    </w:p>
    <w:p w14:paraId="15E2B128" w14:textId="77777777" w:rsidR="00D30745" w:rsidRPr="00D30745" w:rsidRDefault="00D30745" w:rsidP="00D30745">
      <w:pPr>
        <w:numPr>
          <w:ilvl w:val="0"/>
          <w:numId w:val="11"/>
        </w:numPr>
      </w:pPr>
      <w:r w:rsidRPr="00D30745">
        <w:t>JSX, kodu daha basit ve şık tutar, ayrıca performansı artırır.</w:t>
      </w:r>
    </w:p>
    <w:p w14:paraId="34B31064" w14:textId="77777777" w:rsidR="00D30745" w:rsidRPr="00D30745" w:rsidRDefault="00D30745" w:rsidP="00D30745">
      <w:pPr>
        <w:numPr>
          <w:ilvl w:val="0"/>
          <w:numId w:val="11"/>
        </w:numPr>
      </w:pPr>
      <w:r w:rsidRPr="00D30745">
        <w:t>Güvenlik açısından, JSX otomatik olarak çıktı sanitizasyonu (output sanitation) yaparak, kötü niyetli kodların çalıştırılmasını engeller.</w:t>
      </w:r>
    </w:p>
    <w:p w14:paraId="097A954A" w14:textId="77777777" w:rsidR="001E239E" w:rsidRPr="001E239E" w:rsidRDefault="001E239E" w:rsidP="001E239E">
      <w:r w:rsidRPr="001E239E">
        <w:t>React bileşenlerinin (components) temellerini anlamanıza yardımcı olmayı amaçlamaktadır.</w:t>
      </w:r>
    </w:p>
    <w:p w14:paraId="3EBDE78A" w14:textId="77777777" w:rsidR="001E239E" w:rsidRPr="001E239E" w:rsidRDefault="001E239E" w:rsidP="001E239E">
      <w:r w:rsidRPr="001E239E">
        <w:t>Bileşenlerin Tanımı</w:t>
      </w:r>
    </w:p>
    <w:p w14:paraId="166860B1" w14:textId="77777777" w:rsidR="001E239E" w:rsidRPr="001E239E" w:rsidRDefault="001E239E" w:rsidP="001E239E">
      <w:pPr>
        <w:numPr>
          <w:ilvl w:val="0"/>
          <w:numId w:val="12"/>
        </w:numPr>
      </w:pPr>
      <w:r w:rsidRPr="001E239E">
        <w:t>React uygulamaları, modüler kod parçaları olan bileşenlerle oluşturulur. Bileşenler, kullanıcı arayüzünü (user interface) ayrı parçalara ayırarak daha karmaşık arayüzlerin inşasını kolaylaştırır.</w:t>
      </w:r>
    </w:p>
    <w:p w14:paraId="3D522BAF" w14:textId="77777777" w:rsidR="001E239E" w:rsidRPr="001E239E" w:rsidRDefault="001E239E" w:rsidP="001E239E">
      <w:pPr>
        <w:numPr>
          <w:ilvl w:val="0"/>
          <w:numId w:val="12"/>
        </w:numPr>
      </w:pPr>
      <w:r w:rsidRPr="001E239E">
        <w:t>Bir React bileşeni, isteğe bağlı girdi (input) alır ve ekranda render edilen (render) bir React nesnesi döndürür.</w:t>
      </w:r>
    </w:p>
    <w:p w14:paraId="1462BA0F" w14:textId="77777777" w:rsidR="001E239E" w:rsidRPr="001E239E" w:rsidRDefault="001E239E" w:rsidP="001E239E">
      <w:r w:rsidRPr="001E239E">
        <w:t>Bileşenlerin Özellikleri</w:t>
      </w:r>
    </w:p>
    <w:p w14:paraId="2A8890FD" w14:textId="77777777" w:rsidR="001E239E" w:rsidRPr="001E239E" w:rsidRDefault="001E239E" w:rsidP="001E239E">
      <w:pPr>
        <w:numPr>
          <w:ilvl w:val="0"/>
          <w:numId w:val="13"/>
        </w:numPr>
      </w:pPr>
      <w:r w:rsidRPr="001E239E">
        <w:t>Bileşenler, üç ana unsurdan (aspects) oluşur: özellikler (properties), olaylar (events) ve durumlar (states).</w:t>
      </w:r>
    </w:p>
    <w:p w14:paraId="542F14F2" w14:textId="77777777" w:rsidR="001E239E" w:rsidRPr="001E239E" w:rsidRDefault="001E239E" w:rsidP="001E239E">
      <w:pPr>
        <w:numPr>
          <w:ilvl w:val="0"/>
          <w:numId w:val="13"/>
        </w:numPr>
      </w:pPr>
      <w:r w:rsidRPr="001E239E">
        <w:t>Özellikler, bir üst bileşenden (parent component) bir alt bileşene (child component) veri (data) geçişini sağlar. Olaylar, kullanıcının etkileşimleri sonucunda belge nesne modeli (DOM) üzerinde değişiklikler yapar.</w:t>
      </w:r>
    </w:p>
    <w:p w14:paraId="2D437C5B" w14:textId="77777777" w:rsidR="001E239E" w:rsidRPr="001E239E" w:rsidRDefault="001E239E" w:rsidP="001E239E">
      <w:r w:rsidRPr="001E239E">
        <w:t>React Bileşen Türleri</w:t>
      </w:r>
    </w:p>
    <w:p w14:paraId="11066CE1" w14:textId="77777777" w:rsidR="001E239E" w:rsidRPr="001E239E" w:rsidRDefault="001E239E" w:rsidP="001E239E">
      <w:pPr>
        <w:numPr>
          <w:ilvl w:val="0"/>
          <w:numId w:val="14"/>
        </w:numPr>
      </w:pPr>
      <w:r w:rsidRPr="001E239E">
        <w:t>Üç tür React bileşeni vardır: sınıf bileşenleri (class components), fonksiyonel bileşenler (functional components) ve yüksek düzey bileşenler (higher-order components).</w:t>
      </w:r>
    </w:p>
    <w:p w14:paraId="3E8BA198" w14:textId="77777777" w:rsidR="001E239E" w:rsidRPr="001E239E" w:rsidRDefault="001E239E" w:rsidP="001E239E">
      <w:pPr>
        <w:numPr>
          <w:ilvl w:val="0"/>
          <w:numId w:val="14"/>
        </w:numPr>
      </w:pPr>
      <w:r w:rsidRPr="001E239E">
        <w:t>Fonksiyonel bileşenler, JavaScript fonksiyonları gibi yazılır ve JSX (JavaScript XML) döndürebilir. React 16.8'den itibaren, fonksiyonel bileşenler durum (state) yönetimi yapabilir hale gelmiştir.</w:t>
      </w:r>
    </w:p>
    <w:p w14:paraId="4DA6E044" w14:textId="77777777" w:rsidR="0044003D" w:rsidRPr="0044003D" w:rsidRDefault="0044003D" w:rsidP="0044003D">
      <w:r w:rsidRPr="0044003D">
        <w:t>Sınıf Bileşenleri</w:t>
      </w:r>
    </w:p>
    <w:p w14:paraId="15F66F0A" w14:textId="77777777" w:rsidR="0044003D" w:rsidRPr="0044003D" w:rsidRDefault="0044003D" w:rsidP="0044003D">
      <w:pPr>
        <w:numPr>
          <w:ilvl w:val="0"/>
          <w:numId w:val="15"/>
        </w:numPr>
      </w:pPr>
      <w:r w:rsidRPr="0044003D">
        <w:rPr>
          <w:b/>
          <w:bCs/>
        </w:rPr>
        <w:t>Class Component</w:t>
      </w:r>
      <w:r w:rsidRPr="0044003D">
        <w:t>: React'te bir sınıf bileşeni, React kütüphanesinden </w:t>
      </w:r>
      <w:r w:rsidRPr="0044003D">
        <w:rPr>
          <w:b/>
          <w:bCs/>
        </w:rPr>
        <w:t>React.Component</w:t>
      </w:r>
      <w:r w:rsidRPr="0044003D">
        <w:t>'i genişleten bir JavaScript sınıfıdır.</w:t>
      </w:r>
    </w:p>
    <w:p w14:paraId="2A0EA069" w14:textId="77777777" w:rsidR="0044003D" w:rsidRPr="0044003D" w:rsidRDefault="0044003D" w:rsidP="0044003D">
      <w:pPr>
        <w:numPr>
          <w:ilvl w:val="0"/>
          <w:numId w:val="15"/>
        </w:numPr>
      </w:pPr>
      <w:r w:rsidRPr="0044003D">
        <w:rPr>
          <w:b/>
          <w:bCs/>
        </w:rPr>
        <w:t>Render Method</w:t>
      </w:r>
      <w:r w:rsidRPr="0044003D">
        <w:t>: Her sınıf bileşeninde bulunan ve bileşenin kullanıcı arayüzünü temsil eden JSX öğelerini döndüren bir yöntemdir.</w:t>
      </w:r>
    </w:p>
    <w:p w14:paraId="0E2CA474" w14:textId="77777777" w:rsidR="0044003D" w:rsidRPr="0044003D" w:rsidRDefault="0044003D" w:rsidP="0044003D">
      <w:r w:rsidRPr="0044003D">
        <w:t>Durum Yönetimi</w:t>
      </w:r>
    </w:p>
    <w:p w14:paraId="61ADB47B" w14:textId="77777777" w:rsidR="0044003D" w:rsidRPr="0044003D" w:rsidRDefault="0044003D" w:rsidP="0044003D">
      <w:pPr>
        <w:numPr>
          <w:ilvl w:val="0"/>
          <w:numId w:val="16"/>
        </w:numPr>
      </w:pPr>
      <w:r w:rsidRPr="0044003D">
        <w:rPr>
          <w:b/>
          <w:bCs/>
        </w:rPr>
        <w:t>State</w:t>
      </w:r>
      <w:r w:rsidRPr="0044003D">
        <w:t>: Bileşenin render edilmesi ve kullanıcı etkileşimlerine yanıt vermesi için gereken veriyi temsil eder. </w:t>
      </w:r>
      <w:proofErr w:type="gramStart"/>
      <w:r w:rsidRPr="0044003D">
        <w:rPr>
          <w:b/>
          <w:bCs/>
        </w:rPr>
        <w:t>this.state</w:t>
      </w:r>
      <w:proofErr w:type="gramEnd"/>
      <w:r w:rsidRPr="0044003D">
        <w:t> ile başlatılır ve </w:t>
      </w:r>
      <w:proofErr w:type="gramStart"/>
      <w:r w:rsidRPr="0044003D">
        <w:rPr>
          <w:b/>
          <w:bCs/>
        </w:rPr>
        <w:t>this.setState</w:t>
      </w:r>
      <w:proofErr w:type="gramEnd"/>
      <w:r w:rsidRPr="0044003D">
        <w:t> ile güncellenir.</w:t>
      </w:r>
    </w:p>
    <w:p w14:paraId="5FF1B151" w14:textId="77777777" w:rsidR="0044003D" w:rsidRPr="0044003D" w:rsidRDefault="0044003D" w:rsidP="0044003D">
      <w:pPr>
        <w:numPr>
          <w:ilvl w:val="0"/>
          <w:numId w:val="16"/>
        </w:numPr>
      </w:pPr>
      <w:r w:rsidRPr="0044003D">
        <w:rPr>
          <w:b/>
          <w:bCs/>
        </w:rPr>
        <w:lastRenderedPageBreak/>
        <w:t>Event Handling</w:t>
      </w:r>
      <w:r w:rsidRPr="0044003D">
        <w:t>: Kullanıcı etkileşimlerine yanıt vermek için olayları yönetme sürecidir. Örneğin, bir butona tıklandığında bir uyarı göstermek için </w:t>
      </w:r>
      <w:r w:rsidRPr="0044003D">
        <w:rPr>
          <w:b/>
          <w:bCs/>
        </w:rPr>
        <w:t>onClick</w:t>
      </w:r>
      <w:r w:rsidRPr="0044003D">
        <w:t> özelliği kullanılır.</w:t>
      </w:r>
    </w:p>
    <w:p w14:paraId="562C5A13" w14:textId="77777777" w:rsidR="0044003D" w:rsidRPr="0044003D" w:rsidRDefault="0044003D" w:rsidP="0044003D">
      <w:r w:rsidRPr="0044003D">
        <w:t>Props Kullanımı</w:t>
      </w:r>
    </w:p>
    <w:p w14:paraId="7E886915" w14:textId="77777777" w:rsidR="0044003D" w:rsidRPr="0044003D" w:rsidRDefault="0044003D" w:rsidP="0044003D">
      <w:pPr>
        <w:numPr>
          <w:ilvl w:val="0"/>
          <w:numId w:val="17"/>
        </w:numPr>
      </w:pPr>
      <w:r w:rsidRPr="0044003D">
        <w:rPr>
          <w:b/>
          <w:bCs/>
        </w:rPr>
        <w:t>Props</w:t>
      </w:r>
      <w:r w:rsidRPr="0044003D">
        <w:t>: Üst bileşenden alt bileşene veri göndermek için kullanılır. Alt bileşen, üst bileşenden aldığı verileri yalnızca okumak için kullanır.</w:t>
      </w:r>
    </w:p>
    <w:p w14:paraId="52345732" w14:textId="77777777" w:rsidR="0044003D" w:rsidRPr="0044003D" w:rsidRDefault="0044003D" w:rsidP="0044003D">
      <w:pPr>
        <w:numPr>
          <w:ilvl w:val="0"/>
          <w:numId w:val="17"/>
        </w:numPr>
      </w:pPr>
      <w:r w:rsidRPr="0044003D">
        <w:rPr>
          <w:b/>
          <w:bCs/>
        </w:rPr>
        <w:t>Destructuring</w:t>
      </w:r>
      <w:r w:rsidRPr="0044003D">
        <w:t>: Alt bileşende, üst bileşenden gelen props'ları almak için </w:t>
      </w:r>
      <w:proofErr w:type="gramStart"/>
      <w:r w:rsidRPr="0044003D">
        <w:rPr>
          <w:b/>
          <w:bCs/>
        </w:rPr>
        <w:t>this.props</w:t>
      </w:r>
      <w:r w:rsidRPr="0044003D">
        <w:t>'dan</w:t>
      </w:r>
      <w:proofErr w:type="gramEnd"/>
      <w:r w:rsidRPr="0044003D">
        <w:t xml:space="preserve"> parçalama işlemi yapılır.</w:t>
      </w:r>
    </w:p>
    <w:p w14:paraId="2472198A" w14:textId="77777777" w:rsidR="00C371C0" w:rsidRPr="00C371C0" w:rsidRDefault="00C371C0" w:rsidP="00C371C0">
      <w:r w:rsidRPr="00C371C0">
        <w:rPr>
          <w:b/>
          <w:bCs/>
        </w:rPr>
        <w:t>State (Durum)</w:t>
      </w:r>
    </w:p>
    <w:p w14:paraId="484A7735" w14:textId="77777777" w:rsidR="00C371C0" w:rsidRPr="00C371C0" w:rsidRDefault="00C371C0" w:rsidP="00C371C0">
      <w:pPr>
        <w:numPr>
          <w:ilvl w:val="0"/>
          <w:numId w:val="18"/>
        </w:numPr>
      </w:pPr>
      <w:r w:rsidRPr="00C371C0">
        <w:rPr>
          <w:b/>
          <w:bCs/>
        </w:rPr>
        <w:t>State</w:t>
      </w:r>
      <w:r w:rsidRPr="00C371C0">
        <w:t>, bir bileşenin mevcut durumunu temsil eden düz bir JavaScript nesnesidir. Bileşenin davranışını ve nasıl render edileceğini belirler.</w:t>
      </w:r>
    </w:p>
    <w:p w14:paraId="6BCC0F4F" w14:textId="77777777" w:rsidR="00C371C0" w:rsidRPr="00C371C0" w:rsidRDefault="00C371C0" w:rsidP="00C371C0">
      <w:pPr>
        <w:numPr>
          <w:ilvl w:val="0"/>
          <w:numId w:val="18"/>
        </w:numPr>
      </w:pPr>
      <w:r w:rsidRPr="00C371C0">
        <w:rPr>
          <w:b/>
          <w:bCs/>
        </w:rPr>
        <w:t>Local State</w:t>
      </w:r>
      <w:r w:rsidRPr="00C371C0">
        <w:t> (Yerel Durum) yalnızca bir bileşende bulunur ve diğer bileşenler tarafından erişilemez. Örneğin, bir bileşenin bilgi gösterip gizlemesi için yerel durum kullanılır.</w:t>
      </w:r>
    </w:p>
    <w:p w14:paraId="0E74287D" w14:textId="77777777" w:rsidR="00C371C0" w:rsidRPr="00C371C0" w:rsidRDefault="00C371C0" w:rsidP="00C371C0">
      <w:r w:rsidRPr="00C371C0">
        <w:rPr>
          <w:b/>
          <w:bCs/>
        </w:rPr>
        <w:t>Props (Özellikler)</w:t>
      </w:r>
    </w:p>
    <w:p w14:paraId="1941EE59" w14:textId="77777777" w:rsidR="00C371C0" w:rsidRPr="00C371C0" w:rsidRDefault="00C371C0" w:rsidP="00C371C0">
      <w:pPr>
        <w:numPr>
          <w:ilvl w:val="0"/>
          <w:numId w:val="19"/>
        </w:numPr>
      </w:pPr>
      <w:r w:rsidRPr="00C371C0">
        <w:rPr>
          <w:b/>
          <w:bCs/>
        </w:rPr>
        <w:t>Props</w:t>
      </w:r>
      <w:r w:rsidRPr="00C371C0">
        <w:t>, bileşenler arasında veri geçişi sağlamak için kullanılır. Veri, yalnızca üst bileşenden alt bileşene doğru akar.</w:t>
      </w:r>
    </w:p>
    <w:p w14:paraId="116182E2" w14:textId="77777777" w:rsidR="00C371C0" w:rsidRPr="00C371C0" w:rsidRDefault="00C371C0" w:rsidP="00C371C0">
      <w:pPr>
        <w:numPr>
          <w:ilvl w:val="0"/>
          <w:numId w:val="19"/>
        </w:numPr>
      </w:pPr>
      <w:r w:rsidRPr="00C371C0">
        <w:rPr>
          <w:b/>
          <w:bCs/>
        </w:rPr>
        <w:t>Props</w:t>
      </w:r>
      <w:r w:rsidRPr="00C371C0">
        <w:t> değiştirilemez (immutable) ve bileşenin içinde modifiye edilemez. Eğer bir değişkenin değiştirilmesi gerekiyorsa, bu bileşenin </w:t>
      </w:r>
      <w:r w:rsidRPr="00C371C0">
        <w:rPr>
          <w:b/>
          <w:bCs/>
        </w:rPr>
        <w:t>state</w:t>
      </w:r>
      <w:r w:rsidRPr="00C371C0">
        <w:t>'ine ait olmalıdır.</w:t>
      </w:r>
    </w:p>
    <w:p w14:paraId="64E6D491" w14:textId="77777777" w:rsidR="00C371C0" w:rsidRPr="00C371C0" w:rsidRDefault="00C371C0" w:rsidP="00C371C0">
      <w:r w:rsidRPr="00C371C0">
        <w:rPr>
          <w:b/>
          <w:bCs/>
        </w:rPr>
        <w:t>State ve Props Karşılaştırması</w:t>
      </w:r>
    </w:p>
    <w:p w14:paraId="0675AEEC" w14:textId="77777777" w:rsidR="00C371C0" w:rsidRPr="00C371C0" w:rsidRDefault="00C371C0" w:rsidP="00C371C0">
      <w:pPr>
        <w:numPr>
          <w:ilvl w:val="0"/>
          <w:numId w:val="20"/>
        </w:numPr>
      </w:pPr>
      <w:r w:rsidRPr="00C371C0">
        <w:rPr>
          <w:b/>
          <w:bCs/>
        </w:rPr>
        <w:t>State</w:t>
      </w:r>
      <w:r w:rsidRPr="00C371C0">
        <w:t>, bileşenin kendi verilerini yönetirken, </w:t>
      </w:r>
      <w:r w:rsidRPr="00C371C0">
        <w:rPr>
          <w:b/>
          <w:bCs/>
        </w:rPr>
        <w:t>props</w:t>
      </w:r>
      <w:r w:rsidRPr="00C371C0">
        <w:t> dışarıdan veri alır.</w:t>
      </w:r>
    </w:p>
    <w:p w14:paraId="6BC44AF4" w14:textId="77777777" w:rsidR="00C371C0" w:rsidRPr="00C371C0" w:rsidRDefault="00C371C0" w:rsidP="00C371C0">
      <w:pPr>
        <w:numPr>
          <w:ilvl w:val="0"/>
          <w:numId w:val="20"/>
        </w:numPr>
      </w:pPr>
      <w:r w:rsidRPr="00C371C0">
        <w:rPr>
          <w:b/>
          <w:bCs/>
        </w:rPr>
        <w:t>State</w:t>
      </w:r>
      <w:r w:rsidRPr="00C371C0">
        <w:t>'i bileşenin içinde değiştirebilirsiniz, ancak dışarıdan erişemezsiniz. </w:t>
      </w:r>
      <w:r w:rsidRPr="00C371C0">
        <w:rPr>
          <w:b/>
          <w:bCs/>
        </w:rPr>
        <w:t>Props</w:t>
      </w:r>
      <w:r w:rsidRPr="00C371C0">
        <w:t> ise yalnızca üst bileşenden alt bileşene geçer ve değiştirilemez.</w:t>
      </w:r>
    </w:p>
    <w:p w14:paraId="7AAAEECD" w14:textId="77777777" w:rsidR="00F26EE8" w:rsidRPr="00F26EE8" w:rsidRDefault="00F26EE8" w:rsidP="00F26EE8">
      <w:r w:rsidRPr="00F26EE8">
        <w:rPr>
          <w:b/>
          <w:bCs/>
        </w:rPr>
        <w:t>Bileşen Yaşam Döngüsü</w:t>
      </w:r>
    </w:p>
    <w:p w14:paraId="0A983A71" w14:textId="77777777" w:rsidR="00F26EE8" w:rsidRPr="00F26EE8" w:rsidRDefault="00F26EE8" w:rsidP="00F26EE8">
      <w:pPr>
        <w:numPr>
          <w:ilvl w:val="0"/>
          <w:numId w:val="21"/>
        </w:numPr>
      </w:pPr>
      <w:r w:rsidRPr="00F26EE8">
        <w:t>React bileşenleri, yaşamları boyunca üç aşamadan geçer: </w:t>
      </w:r>
      <w:r w:rsidRPr="00F26EE8">
        <w:rPr>
          <w:b/>
          <w:bCs/>
        </w:rPr>
        <w:t>mounting</w:t>
      </w:r>
      <w:r w:rsidRPr="00F26EE8">
        <w:t> (montaj), </w:t>
      </w:r>
      <w:r w:rsidRPr="00F26EE8">
        <w:rPr>
          <w:b/>
          <w:bCs/>
        </w:rPr>
        <w:t>updating</w:t>
      </w:r>
      <w:r w:rsidRPr="00F26EE8">
        <w:t> (güncelleme) ve </w:t>
      </w:r>
      <w:r w:rsidRPr="00F26EE8">
        <w:rPr>
          <w:b/>
          <w:bCs/>
        </w:rPr>
        <w:t>unmounting</w:t>
      </w:r>
      <w:r w:rsidRPr="00F26EE8">
        <w:t> (sökme).</w:t>
      </w:r>
    </w:p>
    <w:p w14:paraId="0D06C038" w14:textId="77777777" w:rsidR="00F26EE8" w:rsidRPr="00F26EE8" w:rsidRDefault="00F26EE8" w:rsidP="00F26EE8">
      <w:pPr>
        <w:numPr>
          <w:ilvl w:val="0"/>
          <w:numId w:val="21"/>
        </w:numPr>
      </w:pPr>
      <w:r w:rsidRPr="00F26EE8">
        <w:t>Her aşamada, React'in erişebileceğiniz yaşam döngüsü yöntemleri vardır.</w:t>
      </w:r>
    </w:p>
    <w:p w14:paraId="5708DC8A" w14:textId="77777777" w:rsidR="00F26EE8" w:rsidRPr="00F26EE8" w:rsidRDefault="00F26EE8" w:rsidP="00F26EE8">
      <w:r w:rsidRPr="00F26EE8">
        <w:rPr>
          <w:b/>
          <w:bCs/>
        </w:rPr>
        <w:t>Montaj Aşaması (Mounting Phase)</w:t>
      </w:r>
    </w:p>
    <w:p w14:paraId="0A017CD1" w14:textId="77777777" w:rsidR="00F26EE8" w:rsidRPr="00F26EE8" w:rsidRDefault="00F26EE8" w:rsidP="00F26EE8">
      <w:pPr>
        <w:numPr>
          <w:ilvl w:val="0"/>
          <w:numId w:val="22"/>
        </w:numPr>
      </w:pPr>
      <w:r w:rsidRPr="00F26EE8">
        <w:t>Bu aşamada, bileşen sınıfı </w:t>
      </w:r>
      <w:r w:rsidRPr="00F26EE8">
        <w:rPr>
          <w:b/>
          <w:bCs/>
        </w:rPr>
        <w:t>constructor</w:t>
      </w:r>
      <w:r w:rsidRPr="00F26EE8">
        <w:t> (yapıcı) kullanılarak oluşturulur ve varsayılan bir </w:t>
      </w:r>
      <w:r w:rsidRPr="00F26EE8">
        <w:rPr>
          <w:b/>
          <w:bCs/>
        </w:rPr>
        <w:t>state</w:t>
      </w:r>
      <w:r w:rsidRPr="00F26EE8">
        <w:t> (durum) atanır.</w:t>
      </w:r>
    </w:p>
    <w:p w14:paraId="761E19DE" w14:textId="77777777" w:rsidR="00F26EE8" w:rsidRPr="00F26EE8" w:rsidRDefault="00F26EE8" w:rsidP="00F26EE8">
      <w:pPr>
        <w:numPr>
          <w:ilvl w:val="0"/>
          <w:numId w:val="22"/>
        </w:numPr>
      </w:pPr>
      <w:r w:rsidRPr="00F26EE8">
        <w:t>İlk kez </w:t>
      </w:r>
      <w:r w:rsidRPr="00F26EE8">
        <w:rPr>
          <w:b/>
          <w:bCs/>
        </w:rPr>
        <w:t>render</w:t>
      </w:r>
      <w:r w:rsidRPr="00F26EE8">
        <w:t> (görüntüleme) yöntemi çağrılır. </w:t>
      </w:r>
      <w:proofErr w:type="gramStart"/>
      <w:r w:rsidRPr="00F26EE8">
        <w:rPr>
          <w:b/>
          <w:bCs/>
        </w:rPr>
        <w:t>componentWillMount</w:t>
      </w:r>
      <w:proofErr w:type="gramEnd"/>
      <w:r w:rsidRPr="00F26EE8">
        <w:t> ve </w:t>
      </w:r>
      <w:r w:rsidRPr="00F26EE8">
        <w:rPr>
          <w:b/>
          <w:bCs/>
        </w:rPr>
        <w:t>componentDidMount</w:t>
      </w:r>
      <w:r w:rsidRPr="00F26EE8">
        <w:t> yöntemleri bu aşamada kullanılır.</w:t>
      </w:r>
    </w:p>
    <w:p w14:paraId="7BD33F79" w14:textId="77777777" w:rsidR="00F26EE8" w:rsidRPr="00F26EE8" w:rsidRDefault="00F26EE8" w:rsidP="00F26EE8">
      <w:r w:rsidRPr="00F26EE8">
        <w:rPr>
          <w:b/>
          <w:bCs/>
        </w:rPr>
        <w:t>Güncelleme Aşaması (Updating Phase)</w:t>
      </w:r>
    </w:p>
    <w:p w14:paraId="7236FF76" w14:textId="77777777" w:rsidR="00F26EE8" w:rsidRPr="00F26EE8" w:rsidRDefault="00F26EE8" w:rsidP="00F26EE8">
      <w:pPr>
        <w:numPr>
          <w:ilvl w:val="0"/>
          <w:numId w:val="23"/>
        </w:numPr>
      </w:pPr>
      <w:r w:rsidRPr="00F26EE8">
        <w:t>Kullanıcı olayları veya arka uçtaki değişiklikler nedeniyle bileşenin </w:t>
      </w:r>
      <w:r w:rsidRPr="00F26EE8">
        <w:rPr>
          <w:b/>
          <w:bCs/>
        </w:rPr>
        <w:t>state</w:t>
      </w:r>
      <w:r w:rsidRPr="00F26EE8">
        <w:t> veya </w:t>
      </w:r>
      <w:r w:rsidRPr="00F26EE8">
        <w:rPr>
          <w:b/>
          <w:bCs/>
        </w:rPr>
        <w:t>props</w:t>
      </w:r>
      <w:r w:rsidRPr="00F26EE8">
        <w:t> (özellikler) değişir.</w:t>
      </w:r>
    </w:p>
    <w:p w14:paraId="42F35178" w14:textId="77777777" w:rsidR="00F26EE8" w:rsidRPr="00F26EE8" w:rsidRDefault="00F26EE8" w:rsidP="00F26EE8">
      <w:pPr>
        <w:numPr>
          <w:ilvl w:val="0"/>
          <w:numId w:val="23"/>
        </w:numPr>
      </w:pPr>
      <w:r w:rsidRPr="00F26EE8">
        <w:lastRenderedPageBreak/>
        <w:t>Bu aşamada, </w:t>
      </w:r>
      <w:r w:rsidRPr="00F26EE8">
        <w:rPr>
          <w:b/>
          <w:bCs/>
        </w:rPr>
        <w:t>getDerivedStateFromProps</w:t>
      </w:r>
      <w:r w:rsidRPr="00F26EE8">
        <w:t>, </w:t>
      </w:r>
      <w:r w:rsidRPr="00F26EE8">
        <w:rPr>
          <w:b/>
          <w:bCs/>
        </w:rPr>
        <w:t>getSnapshotBeforeUpdate</w:t>
      </w:r>
      <w:r w:rsidRPr="00F26EE8">
        <w:t> ve </w:t>
      </w:r>
      <w:r w:rsidRPr="00F26EE8">
        <w:rPr>
          <w:b/>
          <w:bCs/>
        </w:rPr>
        <w:t>componentDidUpdate</w:t>
      </w:r>
      <w:r w:rsidRPr="00F26EE8">
        <w:t> yöntemleri kullanılır.</w:t>
      </w:r>
    </w:p>
    <w:p w14:paraId="0B894F53" w14:textId="77777777" w:rsidR="00F26EE8" w:rsidRPr="00F26EE8" w:rsidRDefault="00F26EE8" w:rsidP="00F26EE8">
      <w:pPr>
        <w:numPr>
          <w:ilvl w:val="0"/>
          <w:numId w:val="23"/>
        </w:numPr>
      </w:pPr>
      <w:proofErr w:type="gramStart"/>
      <w:r w:rsidRPr="00F26EE8">
        <w:rPr>
          <w:b/>
          <w:bCs/>
        </w:rPr>
        <w:t>getDerivedStateFromProps</w:t>
      </w:r>
      <w:proofErr w:type="gramEnd"/>
      <w:r w:rsidRPr="00F26EE8">
        <w:t>, güncellenen özellikleri bileşen durumuna yansıtmak için kullanılır.</w:t>
      </w:r>
    </w:p>
    <w:p w14:paraId="2DB4D7C1" w14:textId="77777777" w:rsidR="00F26EE8" w:rsidRPr="00F26EE8" w:rsidRDefault="00F26EE8" w:rsidP="00F26EE8">
      <w:r w:rsidRPr="00F26EE8">
        <w:rPr>
          <w:b/>
          <w:bCs/>
        </w:rPr>
        <w:t>Sökme Aşaması (Unmounting Phase)</w:t>
      </w:r>
    </w:p>
    <w:p w14:paraId="0DC5CE39" w14:textId="77777777" w:rsidR="00F26EE8" w:rsidRPr="00F26EE8" w:rsidRDefault="00F26EE8" w:rsidP="00F26EE8">
      <w:pPr>
        <w:numPr>
          <w:ilvl w:val="0"/>
          <w:numId w:val="24"/>
        </w:numPr>
      </w:pPr>
      <w:r w:rsidRPr="00F26EE8">
        <w:t>Bu aşamada, bileşen sayfadan kaldırılır. </w:t>
      </w:r>
      <w:proofErr w:type="gramStart"/>
      <w:r w:rsidRPr="00F26EE8">
        <w:rPr>
          <w:b/>
          <w:bCs/>
        </w:rPr>
        <w:t>componentWillUnmount</w:t>
      </w:r>
      <w:proofErr w:type="gramEnd"/>
      <w:r w:rsidRPr="00F26EE8">
        <w:t> yöntemi, bileşen kaldırılmadan önce çağrılır ve gerekli temizleme işlemlerini yapar.</w:t>
      </w:r>
    </w:p>
    <w:p w14:paraId="0C222B13" w14:textId="77777777" w:rsidR="002B319D" w:rsidRDefault="002B319D"/>
    <w:sectPr w:rsidR="002B31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6A9"/>
    <w:multiLevelType w:val="multilevel"/>
    <w:tmpl w:val="CF02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642A6"/>
    <w:multiLevelType w:val="multilevel"/>
    <w:tmpl w:val="350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D7DAC"/>
    <w:multiLevelType w:val="multilevel"/>
    <w:tmpl w:val="0250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F15F9"/>
    <w:multiLevelType w:val="multilevel"/>
    <w:tmpl w:val="57EC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D3B47"/>
    <w:multiLevelType w:val="multilevel"/>
    <w:tmpl w:val="8202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46E37"/>
    <w:multiLevelType w:val="multilevel"/>
    <w:tmpl w:val="FEE6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766CE"/>
    <w:multiLevelType w:val="multilevel"/>
    <w:tmpl w:val="8448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97C24"/>
    <w:multiLevelType w:val="multilevel"/>
    <w:tmpl w:val="9B14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43968"/>
    <w:multiLevelType w:val="multilevel"/>
    <w:tmpl w:val="2EC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344FE"/>
    <w:multiLevelType w:val="multilevel"/>
    <w:tmpl w:val="18E8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80316"/>
    <w:multiLevelType w:val="multilevel"/>
    <w:tmpl w:val="305A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050E2"/>
    <w:multiLevelType w:val="multilevel"/>
    <w:tmpl w:val="4BB4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7464C"/>
    <w:multiLevelType w:val="multilevel"/>
    <w:tmpl w:val="0D72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51A0B"/>
    <w:multiLevelType w:val="multilevel"/>
    <w:tmpl w:val="954A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A02E8"/>
    <w:multiLevelType w:val="multilevel"/>
    <w:tmpl w:val="77F4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F1A3B"/>
    <w:multiLevelType w:val="multilevel"/>
    <w:tmpl w:val="145E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E26BA"/>
    <w:multiLevelType w:val="multilevel"/>
    <w:tmpl w:val="EC62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046FD"/>
    <w:multiLevelType w:val="multilevel"/>
    <w:tmpl w:val="5888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81C89"/>
    <w:multiLevelType w:val="multilevel"/>
    <w:tmpl w:val="E6F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261717"/>
    <w:multiLevelType w:val="multilevel"/>
    <w:tmpl w:val="2748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917DB"/>
    <w:multiLevelType w:val="multilevel"/>
    <w:tmpl w:val="B626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2B256E"/>
    <w:multiLevelType w:val="multilevel"/>
    <w:tmpl w:val="368A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F137B"/>
    <w:multiLevelType w:val="multilevel"/>
    <w:tmpl w:val="0004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C46F90"/>
    <w:multiLevelType w:val="multilevel"/>
    <w:tmpl w:val="4D52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041056">
    <w:abstractNumId w:val="5"/>
  </w:num>
  <w:num w:numId="2" w16cid:durableId="462698722">
    <w:abstractNumId w:val="21"/>
  </w:num>
  <w:num w:numId="3" w16cid:durableId="471875879">
    <w:abstractNumId w:val="22"/>
  </w:num>
  <w:num w:numId="4" w16cid:durableId="795873385">
    <w:abstractNumId w:val="6"/>
  </w:num>
  <w:num w:numId="5" w16cid:durableId="832993364">
    <w:abstractNumId w:val="10"/>
  </w:num>
  <w:num w:numId="6" w16cid:durableId="1069961218">
    <w:abstractNumId w:val="2"/>
  </w:num>
  <w:num w:numId="7" w16cid:durableId="2003704843">
    <w:abstractNumId w:val="7"/>
  </w:num>
  <w:num w:numId="8" w16cid:durableId="1447383952">
    <w:abstractNumId w:val="4"/>
  </w:num>
  <w:num w:numId="9" w16cid:durableId="5333603">
    <w:abstractNumId w:val="11"/>
  </w:num>
  <w:num w:numId="10" w16cid:durableId="1975756">
    <w:abstractNumId w:val="8"/>
  </w:num>
  <w:num w:numId="11" w16cid:durableId="1152940126">
    <w:abstractNumId w:val="9"/>
  </w:num>
  <w:num w:numId="12" w16cid:durableId="169687477">
    <w:abstractNumId w:val="18"/>
  </w:num>
  <w:num w:numId="13" w16cid:durableId="1888957166">
    <w:abstractNumId w:val="1"/>
  </w:num>
  <w:num w:numId="14" w16cid:durableId="1874268167">
    <w:abstractNumId w:val="0"/>
  </w:num>
  <w:num w:numId="15" w16cid:durableId="1852178546">
    <w:abstractNumId w:val="16"/>
  </w:num>
  <w:num w:numId="16" w16cid:durableId="1379159684">
    <w:abstractNumId w:val="14"/>
  </w:num>
  <w:num w:numId="17" w16cid:durableId="627276270">
    <w:abstractNumId w:val="19"/>
  </w:num>
  <w:num w:numId="18" w16cid:durableId="900484406">
    <w:abstractNumId w:val="17"/>
  </w:num>
  <w:num w:numId="19" w16cid:durableId="1511024230">
    <w:abstractNumId w:val="15"/>
  </w:num>
  <w:num w:numId="20" w16cid:durableId="198785388">
    <w:abstractNumId w:val="3"/>
  </w:num>
  <w:num w:numId="21" w16cid:durableId="2132092171">
    <w:abstractNumId w:val="20"/>
  </w:num>
  <w:num w:numId="22" w16cid:durableId="302462830">
    <w:abstractNumId w:val="12"/>
  </w:num>
  <w:num w:numId="23" w16cid:durableId="1762096348">
    <w:abstractNumId w:val="13"/>
  </w:num>
  <w:num w:numId="24" w16cid:durableId="165074588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97"/>
    <w:rsid w:val="001E239E"/>
    <w:rsid w:val="002B319D"/>
    <w:rsid w:val="003C1706"/>
    <w:rsid w:val="0044003D"/>
    <w:rsid w:val="004E4A58"/>
    <w:rsid w:val="0091283F"/>
    <w:rsid w:val="00944D94"/>
    <w:rsid w:val="00A73295"/>
    <w:rsid w:val="00C1789D"/>
    <w:rsid w:val="00C371C0"/>
    <w:rsid w:val="00D30745"/>
    <w:rsid w:val="00DA1397"/>
    <w:rsid w:val="00E919A0"/>
    <w:rsid w:val="00F26EE8"/>
    <w:rsid w:val="00F4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BD7E3"/>
  <w15:chartTrackingRefBased/>
  <w15:docId w15:val="{3F136143-2C65-495D-BF23-53FA2507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83F"/>
    <w:rPr>
      <w:rFonts w:ascii="Times New Roman" w:hAnsi="Times New Roman"/>
      <w:color w:val="000000" w:themeColor="text1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91283F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1283F"/>
    <w:pPr>
      <w:keepNext/>
      <w:keepLines/>
      <w:spacing w:before="40" w:after="0"/>
      <w:outlineLvl w:val="1"/>
    </w:pPr>
    <w:rPr>
      <w:rFonts w:eastAsiaTheme="majorEastAsia" w:cstheme="majorBidi"/>
      <w:sz w:val="28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A13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A13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A13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A13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A13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A13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A13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semiHidden/>
    <w:rsid w:val="0091283F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Balk1Char">
    <w:name w:val="Başlık 1 Char"/>
    <w:basedOn w:val="VarsaylanParagrafYazTipi"/>
    <w:link w:val="Balk1"/>
    <w:uiPriority w:val="9"/>
    <w:rsid w:val="0091283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A1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A1397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A1397"/>
    <w:rPr>
      <w:rFonts w:eastAsiaTheme="majorEastAsia" w:cstheme="majorBidi"/>
      <w:color w:val="2F5496" w:themeColor="accent1" w:themeShade="BF"/>
      <w:sz w:val="24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A139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A1397"/>
    <w:rPr>
      <w:rFonts w:eastAsiaTheme="majorEastAsia" w:cstheme="majorBidi"/>
      <w:color w:val="595959" w:themeColor="text1" w:themeTint="A6"/>
      <w:sz w:val="24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A139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A1397"/>
    <w:rPr>
      <w:rFonts w:eastAsiaTheme="majorEastAsia" w:cstheme="majorBidi"/>
      <w:color w:val="272727" w:themeColor="text1" w:themeTint="D8"/>
      <w:sz w:val="24"/>
    </w:rPr>
  </w:style>
  <w:style w:type="paragraph" w:styleId="KonuBal">
    <w:name w:val="Title"/>
    <w:basedOn w:val="Normal"/>
    <w:next w:val="Normal"/>
    <w:link w:val="KonuBalChar"/>
    <w:uiPriority w:val="10"/>
    <w:qFormat/>
    <w:rsid w:val="00DA139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A1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A13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A1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A1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A1397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eParagraf">
    <w:name w:val="List Paragraph"/>
    <w:basedOn w:val="Normal"/>
    <w:uiPriority w:val="34"/>
    <w:qFormat/>
    <w:rsid w:val="00DA139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A139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A1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A1397"/>
    <w:rPr>
      <w:rFonts w:ascii="Times New Roman" w:hAnsi="Times New Roman"/>
      <w:i/>
      <w:iCs/>
      <w:color w:val="2F5496" w:themeColor="accent1" w:themeShade="BF"/>
      <w:sz w:val="24"/>
    </w:rPr>
  </w:style>
  <w:style w:type="character" w:styleId="GlBavuru">
    <w:name w:val="Intense Reference"/>
    <w:basedOn w:val="VarsaylanParagrafYazTipi"/>
    <w:uiPriority w:val="32"/>
    <w:qFormat/>
    <w:rsid w:val="00DA1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5</Pages>
  <Words>1221</Words>
  <Characters>6964</Characters>
  <Application>Microsoft Office Word</Application>
  <DocSecurity>0</DocSecurity>
  <Lines>58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Erhan Portakal</dc:creator>
  <cp:keywords/>
  <dc:description/>
  <cp:lastModifiedBy>Mustafa Erhan Portakal</cp:lastModifiedBy>
  <cp:revision>8</cp:revision>
  <dcterms:created xsi:type="dcterms:W3CDTF">2025-11-10T15:37:00Z</dcterms:created>
  <dcterms:modified xsi:type="dcterms:W3CDTF">2025-11-10T21:21:00Z</dcterms:modified>
</cp:coreProperties>
</file>