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A386" w14:textId="77777777" w:rsidR="00215363" w:rsidRPr="00215363" w:rsidRDefault="00215363" w:rsidP="00215363">
      <w:r w:rsidRPr="00215363">
        <w:t xml:space="preserve">HTML5 </w:t>
      </w:r>
      <w:proofErr w:type="spellStart"/>
      <w:r w:rsidRPr="00215363">
        <w:t>Elements</w:t>
      </w:r>
      <w:proofErr w:type="spellEnd"/>
    </w:p>
    <w:p w14:paraId="6CB00047" w14:textId="77777777" w:rsidR="00215363" w:rsidRPr="00215363" w:rsidRDefault="00215363" w:rsidP="00215363">
      <w:pPr>
        <w:numPr>
          <w:ilvl w:val="0"/>
          <w:numId w:val="1"/>
        </w:numPr>
      </w:pPr>
      <w:r w:rsidRPr="00215363">
        <w:t xml:space="preserve">HTML5'e özgü elementler arasında </w:t>
      </w:r>
      <w:proofErr w:type="spellStart"/>
      <w:r w:rsidRPr="00215363">
        <w:t>section</w:t>
      </w:r>
      <w:proofErr w:type="spellEnd"/>
      <w:r w:rsidRPr="00215363">
        <w:t xml:space="preserve">, </w:t>
      </w:r>
      <w:proofErr w:type="spellStart"/>
      <w:r w:rsidRPr="00215363">
        <w:t>article</w:t>
      </w:r>
      <w:proofErr w:type="spellEnd"/>
      <w:r w:rsidRPr="00215363">
        <w:t xml:space="preserve">, </w:t>
      </w:r>
      <w:proofErr w:type="spellStart"/>
      <w:r w:rsidRPr="00215363">
        <w:t>header</w:t>
      </w:r>
      <w:proofErr w:type="spellEnd"/>
      <w:r w:rsidRPr="00215363">
        <w:t xml:space="preserve">, </w:t>
      </w:r>
      <w:proofErr w:type="spellStart"/>
      <w:r w:rsidRPr="00215363">
        <w:t>footer</w:t>
      </w:r>
      <w:proofErr w:type="spellEnd"/>
      <w:r w:rsidRPr="00215363">
        <w:t xml:space="preserve">, </w:t>
      </w:r>
      <w:proofErr w:type="spellStart"/>
      <w:r w:rsidRPr="00215363">
        <w:t>figure</w:t>
      </w:r>
      <w:proofErr w:type="spellEnd"/>
      <w:r w:rsidRPr="00215363">
        <w:t xml:space="preserve"> ve </w:t>
      </w:r>
      <w:proofErr w:type="spellStart"/>
      <w:r w:rsidRPr="00215363">
        <w:t>figcaption</w:t>
      </w:r>
      <w:proofErr w:type="spellEnd"/>
      <w:r w:rsidRPr="00215363">
        <w:t xml:space="preserve"> bulunmaktadır.</w:t>
      </w:r>
    </w:p>
    <w:p w14:paraId="37079144" w14:textId="77777777" w:rsidR="00215363" w:rsidRPr="00215363" w:rsidRDefault="00215363" w:rsidP="00215363">
      <w:pPr>
        <w:numPr>
          <w:ilvl w:val="0"/>
          <w:numId w:val="1"/>
        </w:numPr>
      </w:pPr>
      <w:r w:rsidRPr="00215363">
        <w:t xml:space="preserve">HTML5 element </w:t>
      </w:r>
      <w:proofErr w:type="spellStart"/>
      <w:r w:rsidRPr="00215363">
        <w:t>tag'leri</w:t>
      </w:r>
      <w:proofErr w:type="spellEnd"/>
      <w:r w:rsidRPr="00215363">
        <w:t xml:space="preserve">, örneğin </w:t>
      </w:r>
      <w:proofErr w:type="spellStart"/>
      <w:r w:rsidRPr="00215363">
        <w:t>audio</w:t>
      </w:r>
      <w:proofErr w:type="spellEnd"/>
      <w:r w:rsidRPr="00215363">
        <w:t xml:space="preserve"> ve </w:t>
      </w:r>
      <w:proofErr w:type="spellStart"/>
      <w:r w:rsidRPr="00215363">
        <w:t>canvas</w:t>
      </w:r>
      <w:proofErr w:type="spellEnd"/>
      <w:r w:rsidRPr="00215363">
        <w:t xml:space="preserve"> gibi, içeriği tanımlayan sezgisel isimlere sahiptir.</w:t>
      </w:r>
    </w:p>
    <w:p w14:paraId="385C9FB7" w14:textId="77777777" w:rsidR="00215363" w:rsidRPr="00215363" w:rsidRDefault="00215363" w:rsidP="00215363">
      <w:proofErr w:type="spellStart"/>
      <w:r w:rsidRPr="00215363">
        <w:t>Structural</w:t>
      </w:r>
      <w:proofErr w:type="spellEnd"/>
      <w:r w:rsidRPr="00215363">
        <w:t xml:space="preserve"> </w:t>
      </w:r>
      <w:proofErr w:type="spellStart"/>
      <w:r w:rsidRPr="00215363">
        <w:t>Elements</w:t>
      </w:r>
      <w:proofErr w:type="spellEnd"/>
    </w:p>
    <w:p w14:paraId="54680A4B" w14:textId="77777777" w:rsidR="00215363" w:rsidRPr="00215363" w:rsidRDefault="00215363" w:rsidP="00215363">
      <w:pPr>
        <w:numPr>
          <w:ilvl w:val="0"/>
          <w:numId w:val="2"/>
        </w:numPr>
      </w:pPr>
      <w:proofErr w:type="gramStart"/>
      <w:r w:rsidRPr="00215363">
        <w:t>div</w:t>
      </w:r>
      <w:proofErr w:type="gramEnd"/>
      <w:r w:rsidRPr="00215363">
        <w:t xml:space="preserve"> </w:t>
      </w:r>
      <w:proofErr w:type="spellStart"/>
      <w:r w:rsidRPr="00215363">
        <w:t>tag'i</w:t>
      </w:r>
      <w:proofErr w:type="spellEnd"/>
      <w:r w:rsidRPr="00215363">
        <w:t>, sayfanın farklı bölümlerini ayırmak için kullanılır ve diğer HTML5 yapısal elementleri içinde barındırabilir.</w:t>
      </w:r>
    </w:p>
    <w:p w14:paraId="365FBEC8" w14:textId="77777777" w:rsidR="00215363" w:rsidRPr="00215363" w:rsidRDefault="00215363" w:rsidP="00215363">
      <w:pPr>
        <w:numPr>
          <w:ilvl w:val="0"/>
          <w:numId w:val="2"/>
        </w:numPr>
      </w:pPr>
      <w:proofErr w:type="spellStart"/>
      <w:proofErr w:type="gramStart"/>
      <w:r w:rsidRPr="00215363">
        <w:t>article</w:t>
      </w:r>
      <w:proofErr w:type="spellEnd"/>
      <w:proofErr w:type="gramEnd"/>
      <w:r w:rsidRPr="00215363">
        <w:t xml:space="preserve">, sayfanın geri kalanından ayırt edilebilen bir kod bloğunu tanımlar; </w:t>
      </w:r>
      <w:proofErr w:type="spellStart"/>
      <w:r w:rsidRPr="00215363">
        <w:t>section</w:t>
      </w:r>
      <w:proofErr w:type="spellEnd"/>
      <w:r w:rsidRPr="00215363">
        <w:t xml:space="preserve"> ise belgede mantıksal bir ayrım sağlar.</w:t>
      </w:r>
    </w:p>
    <w:p w14:paraId="1226C8D7" w14:textId="77777777" w:rsidR="00215363" w:rsidRPr="00215363" w:rsidRDefault="00215363" w:rsidP="00215363">
      <w:proofErr w:type="spellStart"/>
      <w:r w:rsidRPr="00215363">
        <w:t>Navigation</w:t>
      </w:r>
      <w:proofErr w:type="spellEnd"/>
      <w:r w:rsidRPr="00215363">
        <w:t xml:space="preserve"> </w:t>
      </w:r>
      <w:proofErr w:type="spellStart"/>
      <w:r w:rsidRPr="00215363">
        <w:t>and</w:t>
      </w:r>
      <w:proofErr w:type="spellEnd"/>
      <w:r w:rsidRPr="00215363">
        <w:t xml:space="preserve"> </w:t>
      </w:r>
      <w:proofErr w:type="spellStart"/>
      <w:r w:rsidRPr="00215363">
        <w:t>Grouping</w:t>
      </w:r>
      <w:proofErr w:type="spellEnd"/>
    </w:p>
    <w:p w14:paraId="74F38CD6" w14:textId="77777777" w:rsidR="00215363" w:rsidRPr="00215363" w:rsidRDefault="00215363" w:rsidP="00215363">
      <w:pPr>
        <w:numPr>
          <w:ilvl w:val="0"/>
          <w:numId w:val="3"/>
        </w:numPr>
      </w:pPr>
      <w:proofErr w:type="spellStart"/>
      <w:proofErr w:type="gramStart"/>
      <w:r w:rsidRPr="00215363">
        <w:t>nav</w:t>
      </w:r>
      <w:proofErr w:type="spellEnd"/>
      <w:proofErr w:type="gramEnd"/>
      <w:r w:rsidRPr="00215363">
        <w:t xml:space="preserve"> </w:t>
      </w:r>
      <w:proofErr w:type="spellStart"/>
      <w:r w:rsidRPr="00215363">
        <w:t>tag'i</w:t>
      </w:r>
      <w:proofErr w:type="spellEnd"/>
      <w:r w:rsidRPr="00215363">
        <w:t>, web sayfasındaki navigasyon linklerini gruplamak için kullanılır.</w:t>
      </w:r>
    </w:p>
    <w:p w14:paraId="3E6ED871" w14:textId="77777777" w:rsidR="00215363" w:rsidRPr="00215363" w:rsidRDefault="00215363" w:rsidP="00215363">
      <w:pPr>
        <w:numPr>
          <w:ilvl w:val="0"/>
          <w:numId w:val="3"/>
        </w:numPr>
      </w:pPr>
      <w:proofErr w:type="gramStart"/>
      <w:r w:rsidRPr="00215363">
        <w:t>aside</w:t>
      </w:r>
      <w:proofErr w:type="gramEnd"/>
      <w:r w:rsidRPr="00215363">
        <w:t xml:space="preserve"> </w:t>
      </w:r>
      <w:proofErr w:type="spellStart"/>
      <w:r w:rsidRPr="00215363">
        <w:t>tag'i</w:t>
      </w:r>
      <w:proofErr w:type="spellEnd"/>
      <w:r w:rsidRPr="00215363">
        <w:t>, ana tartışmaya zarar vermeden ek bilgi sağlamak için kullanılır.</w:t>
      </w:r>
    </w:p>
    <w:p w14:paraId="7644BF9D" w14:textId="77777777" w:rsidR="004919F1" w:rsidRPr="004919F1" w:rsidRDefault="004919F1" w:rsidP="004919F1">
      <w:r w:rsidRPr="004919F1">
        <w:t xml:space="preserve">HTML5 </w:t>
      </w:r>
      <w:proofErr w:type="spellStart"/>
      <w:r w:rsidRPr="004919F1">
        <w:t>Input</w:t>
      </w:r>
      <w:proofErr w:type="spellEnd"/>
      <w:r w:rsidRPr="004919F1">
        <w:t xml:space="preserve"> Element – </w:t>
      </w:r>
      <w:proofErr w:type="spellStart"/>
      <w:r w:rsidRPr="004919F1">
        <w:t>Attributes</w:t>
      </w:r>
      <w:proofErr w:type="spellEnd"/>
      <w:r w:rsidRPr="004919F1">
        <w:t xml:space="preserve"> </w:t>
      </w:r>
      <w:proofErr w:type="spellStart"/>
      <w:r w:rsidRPr="004919F1">
        <w:t>for</w:t>
      </w:r>
      <w:proofErr w:type="spellEnd"/>
      <w:r w:rsidRPr="004919F1">
        <w:t xml:space="preserve"> </w:t>
      </w:r>
      <w:proofErr w:type="spellStart"/>
      <w:r w:rsidRPr="004919F1">
        <w:t>the</w:t>
      </w:r>
      <w:proofErr w:type="spellEnd"/>
      <w:r w:rsidRPr="004919F1">
        <w:t xml:space="preserve"> </w:t>
      </w:r>
      <w:proofErr w:type="spellStart"/>
      <w:r w:rsidRPr="004919F1">
        <w:t>Input</w:t>
      </w:r>
      <w:proofErr w:type="spellEnd"/>
      <w:r w:rsidRPr="004919F1">
        <w:t xml:space="preserve"> </w:t>
      </w:r>
      <w:proofErr w:type="spellStart"/>
      <w:r w:rsidRPr="004919F1">
        <w:t>Tag</w:t>
      </w:r>
      <w:proofErr w:type="spellEnd"/>
      <w:r w:rsidRPr="004919F1">
        <w:t xml:space="preserve"> videosu, HTML5 </w:t>
      </w:r>
      <w:proofErr w:type="spellStart"/>
      <w:r w:rsidRPr="004919F1">
        <w:t>input</w:t>
      </w:r>
      <w:proofErr w:type="spellEnd"/>
      <w:r w:rsidRPr="004919F1">
        <w:t xml:space="preserve"> elementlerinin </w:t>
      </w:r>
      <w:proofErr w:type="spellStart"/>
      <w:r w:rsidRPr="004919F1">
        <w:t>attributes'larını</w:t>
      </w:r>
      <w:proofErr w:type="spellEnd"/>
      <w:r w:rsidRPr="004919F1">
        <w:t xml:space="preserve"> açıklamayı amaçlamaktadır.</w:t>
      </w:r>
    </w:p>
    <w:p w14:paraId="4677F2C7" w14:textId="77777777" w:rsidR="004919F1" w:rsidRPr="004919F1" w:rsidRDefault="004919F1" w:rsidP="004919F1">
      <w:proofErr w:type="spellStart"/>
      <w:r w:rsidRPr="004919F1">
        <w:rPr>
          <w:b/>
          <w:bCs/>
        </w:rPr>
        <w:t>Input</w:t>
      </w:r>
      <w:proofErr w:type="spellEnd"/>
      <w:r w:rsidRPr="004919F1">
        <w:rPr>
          <w:b/>
          <w:bCs/>
        </w:rPr>
        <w:t xml:space="preserve"> </w:t>
      </w:r>
      <w:proofErr w:type="spellStart"/>
      <w:r w:rsidRPr="004919F1">
        <w:rPr>
          <w:b/>
          <w:bCs/>
        </w:rPr>
        <w:t>Types</w:t>
      </w:r>
      <w:proofErr w:type="spellEnd"/>
    </w:p>
    <w:p w14:paraId="02A9A92B" w14:textId="77777777" w:rsidR="004919F1" w:rsidRPr="004919F1" w:rsidRDefault="004919F1" w:rsidP="004919F1">
      <w:pPr>
        <w:numPr>
          <w:ilvl w:val="0"/>
          <w:numId w:val="4"/>
        </w:numPr>
      </w:pPr>
      <w:proofErr w:type="spellStart"/>
      <w:proofErr w:type="gramStart"/>
      <w:r w:rsidRPr="004919F1">
        <w:rPr>
          <w:b/>
          <w:bCs/>
        </w:rPr>
        <w:t>input</w:t>
      </w:r>
      <w:proofErr w:type="spellEnd"/>
      <w:proofErr w:type="gramEnd"/>
      <w:r w:rsidRPr="004919F1">
        <w:rPr>
          <w:b/>
          <w:bCs/>
        </w:rPr>
        <w:t xml:space="preserve"> </w:t>
      </w:r>
      <w:proofErr w:type="spellStart"/>
      <w:r w:rsidRPr="004919F1">
        <w:rPr>
          <w:b/>
          <w:bCs/>
        </w:rPr>
        <w:t>type</w:t>
      </w:r>
      <w:proofErr w:type="spellEnd"/>
      <w:r w:rsidRPr="004919F1">
        <w:rPr>
          <w:b/>
          <w:bCs/>
        </w:rPr>
        <w:t>="</w:t>
      </w:r>
      <w:proofErr w:type="spellStart"/>
      <w:r w:rsidRPr="004919F1">
        <w:rPr>
          <w:b/>
          <w:bCs/>
        </w:rPr>
        <w:t>color</w:t>
      </w:r>
      <w:proofErr w:type="spellEnd"/>
      <w:r w:rsidRPr="004919F1">
        <w:rPr>
          <w:b/>
          <w:bCs/>
        </w:rPr>
        <w:t>"</w:t>
      </w:r>
      <w:r w:rsidRPr="004919F1">
        <w:t>: Kullanıcının bir renk seçmesine olanak tanır; desteklenmeyen tarayıcılarda metin girişi olarak görünür.</w:t>
      </w:r>
    </w:p>
    <w:p w14:paraId="41CB872D" w14:textId="77777777" w:rsidR="004919F1" w:rsidRPr="004919F1" w:rsidRDefault="004919F1" w:rsidP="004919F1">
      <w:pPr>
        <w:numPr>
          <w:ilvl w:val="0"/>
          <w:numId w:val="4"/>
        </w:numPr>
      </w:pPr>
      <w:proofErr w:type="spellStart"/>
      <w:proofErr w:type="gramStart"/>
      <w:r w:rsidRPr="004919F1">
        <w:rPr>
          <w:b/>
          <w:bCs/>
        </w:rPr>
        <w:t>input</w:t>
      </w:r>
      <w:proofErr w:type="spellEnd"/>
      <w:proofErr w:type="gramEnd"/>
      <w:r w:rsidRPr="004919F1">
        <w:rPr>
          <w:b/>
          <w:bCs/>
        </w:rPr>
        <w:t xml:space="preserve"> </w:t>
      </w:r>
      <w:proofErr w:type="spellStart"/>
      <w:r w:rsidRPr="004919F1">
        <w:rPr>
          <w:b/>
          <w:bCs/>
        </w:rPr>
        <w:t>type</w:t>
      </w:r>
      <w:proofErr w:type="spellEnd"/>
      <w:r w:rsidRPr="004919F1">
        <w:rPr>
          <w:b/>
          <w:bCs/>
        </w:rPr>
        <w:t>="</w:t>
      </w:r>
      <w:proofErr w:type="spellStart"/>
      <w:r w:rsidRPr="004919F1">
        <w:rPr>
          <w:b/>
          <w:bCs/>
        </w:rPr>
        <w:t>date</w:t>
      </w:r>
      <w:proofErr w:type="spellEnd"/>
      <w:r w:rsidRPr="004919F1">
        <w:rPr>
          <w:b/>
          <w:bCs/>
        </w:rPr>
        <w:t>"</w:t>
      </w:r>
      <w:r w:rsidRPr="004919F1">
        <w:t>: Tarih girişi sağlar; tarayıcıya göre farklılık gösterir.</w:t>
      </w:r>
    </w:p>
    <w:p w14:paraId="380D97CD" w14:textId="77777777" w:rsidR="004919F1" w:rsidRPr="004919F1" w:rsidRDefault="004919F1" w:rsidP="004919F1">
      <w:proofErr w:type="spellStart"/>
      <w:r w:rsidRPr="004919F1">
        <w:rPr>
          <w:b/>
          <w:bCs/>
        </w:rPr>
        <w:t>Validation</w:t>
      </w:r>
      <w:proofErr w:type="spellEnd"/>
      <w:r w:rsidRPr="004919F1">
        <w:rPr>
          <w:b/>
          <w:bCs/>
        </w:rPr>
        <w:t xml:space="preserve"> </w:t>
      </w:r>
      <w:proofErr w:type="spellStart"/>
      <w:r w:rsidRPr="004919F1">
        <w:rPr>
          <w:b/>
          <w:bCs/>
        </w:rPr>
        <w:t>and</w:t>
      </w:r>
      <w:proofErr w:type="spellEnd"/>
      <w:r w:rsidRPr="004919F1">
        <w:rPr>
          <w:b/>
          <w:bCs/>
        </w:rPr>
        <w:t xml:space="preserve"> </w:t>
      </w:r>
      <w:proofErr w:type="spellStart"/>
      <w:r w:rsidRPr="004919F1">
        <w:rPr>
          <w:b/>
          <w:bCs/>
        </w:rPr>
        <w:t>Fallback</w:t>
      </w:r>
      <w:proofErr w:type="spellEnd"/>
    </w:p>
    <w:p w14:paraId="7C8564C4" w14:textId="77777777" w:rsidR="004919F1" w:rsidRPr="004919F1" w:rsidRDefault="004919F1" w:rsidP="004919F1">
      <w:pPr>
        <w:numPr>
          <w:ilvl w:val="0"/>
          <w:numId w:val="5"/>
        </w:numPr>
      </w:pPr>
      <w:proofErr w:type="spellStart"/>
      <w:proofErr w:type="gramStart"/>
      <w:r w:rsidRPr="004919F1">
        <w:rPr>
          <w:b/>
          <w:bCs/>
        </w:rPr>
        <w:t>input</w:t>
      </w:r>
      <w:proofErr w:type="spellEnd"/>
      <w:proofErr w:type="gramEnd"/>
      <w:r w:rsidRPr="004919F1">
        <w:rPr>
          <w:b/>
          <w:bCs/>
        </w:rPr>
        <w:t xml:space="preserve"> </w:t>
      </w:r>
      <w:proofErr w:type="spellStart"/>
      <w:r w:rsidRPr="004919F1">
        <w:rPr>
          <w:b/>
          <w:bCs/>
        </w:rPr>
        <w:t>type</w:t>
      </w:r>
      <w:proofErr w:type="spellEnd"/>
      <w:r w:rsidRPr="004919F1">
        <w:rPr>
          <w:b/>
          <w:bCs/>
        </w:rPr>
        <w:t>="</w:t>
      </w:r>
      <w:proofErr w:type="spellStart"/>
      <w:r w:rsidRPr="004919F1">
        <w:rPr>
          <w:b/>
          <w:bCs/>
        </w:rPr>
        <w:t>email</w:t>
      </w:r>
      <w:proofErr w:type="spellEnd"/>
      <w:r w:rsidRPr="004919F1">
        <w:rPr>
          <w:b/>
          <w:bCs/>
        </w:rPr>
        <w:t>"</w:t>
      </w:r>
      <w:r w:rsidRPr="004919F1">
        <w:t xml:space="preserve">: </w:t>
      </w:r>
      <w:proofErr w:type="spellStart"/>
      <w:r w:rsidRPr="004919F1">
        <w:t>Email</w:t>
      </w:r>
      <w:proofErr w:type="spellEnd"/>
      <w:r w:rsidRPr="004919F1">
        <w:t xml:space="preserve"> formatına uygunluk kontrolü yapar; yanlış formatta geri bildirim verir.</w:t>
      </w:r>
    </w:p>
    <w:p w14:paraId="2477B67B" w14:textId="77777777" w:rsidR="004919F1" w:rsidRPr="004919F1" w:rsidRDefault="004919F1" w:rsidP="004919F1">
      <w:pPr>
        <w:numPr>
          <w:ilvl w:val="0"/>
          <w:numId w:val="5"/>
        </w:numPr>
      </w:pPr>
      <w:proofErr w:type="spellStart"/>
      <w:proofErr w:type="gramStart"/>
      <w:r w:rsidRPr="004919F1">
        <w:rPr>
          <w:b/>
          <w:bCs/>
        </w:rPr>
        <w:t>input</w:t>
      </w:r>
      <w:proofErr w:type="spellEnd"/>
      <w:proofErr w:type="gramEnd"/>
      <w:r w:rsidRPr="004919F1">
        <w:rPr>
          <w:b/>
          <w:bCs/>
        </w:rPr>
        <w:t xml:space="preserve"> </w:t>
      </w:r>
      <w:proofErr w:type="spellStart"/>
      <w:r w:rsidRPr="004919F1">
        <w:rPr>
          <w:b/>
          <w:bCs/>
        </w:rPr>
        <w:t>type</w:t>
      </w:r>
      <w:proofErr w:type="spellEnd"/>
      <w:r w:rsidRPr="004919F1">
        <w:rPr>
          <w:b/>
          <w:bCs/>
        </w:rPr>
        <w:t>="tel"</w:t>
      </w:r>
      <w:r w:rsidRPr="004919F1">
        <w:t xml:space="preserve">: Telefon numarası girişi için kullanılır; yalnızca metin girişi sağlar, özel bir </w:t>
      </w:r>
      <w:proofErr w:type="spellStart"/>
      <w:r w:rsidRPr="004919F1">
        <w:t>pattern</w:t>
      </w:r>
      <w:proofErr w:type="spellEnd"/>
      <w:r w:rsidRPr="004919F1">
        <w:t xml:space="preserve"> gerektirir.</w:t>
      </w:r>
    </w:p>
    <w:p w14:paraId="1FA04927" w14:textId="77777777" w:rsidR="004919F1" w:rsidRPr="004919F1" w:rsidRDefault="004919F1" w:rsidP="004919F1">
      <w:proofErr w:type="spellStart"/>
      <w:r w:rsidRPr="004919F1">
        <w:rPr>
          <w:b/>
          <w:bCs/>
        </w:rPr>
        <w:t>Additional</w:t>
      </w:r>
      <w:proofErr w:type="spellEnd"/>
      <w:r w:rsidRPr="004919F1">
        <w:rPr>
          <w:b/>
          <w:bCs/>
        </w:rPr>
        <w:t xml:space="preserve"> </w:t>
      </w:r>
      <w:proofErr w:type="spellStart"/>
      <w:r w:rsidRPr="004919F1">
        <w:rPr>
          <w:b/>
          <w:bCs/>
        </w:rPr>
        <w:t>Attributes</w:t>
      </w:r>
      <w:proofErr w:type="spellEnd"/>
    </w:p>
    <w:p w14:paraId="6323270C" w14:textId="77777777" w:rsidR="004919F1" w:rsidRPr="004919F1" w:rsidRDefault="004919F1" w:rsidP="004919F1">
      <w:pPr>
        <w:numPr>
          <w:ilvl w:val="0"/>
          <w:numId w:val="6"/>
        </w:numPr>
      </w:pPr>
      <w:proofErr w:type="spellStart"/>
      <w:proofErr w:type="gramStart"/>
      <w:r w:rsidRPr="004919F1">
        <w:rPr>
          <w:b/>
          <w:bCs/>
        </w:rPr>
        <w:t>placeholder</w:t>
      </w:r>
      <w:proofErr w:type="spellEnd"/>
      <w:proofErr w:type="gramEnd"/>
      <w:r w:rsidRPr="004919F1">
        <w:t>: Giriş alanında örnek değerler gösterir; form gönderildiğinde bu değer gönderilmez.</w:t>
      </w:r>
    </w:p>
    <w:p w14:paraId="569DD4F2" w14:textId="77777777" w:rsidR="004919F1" w:rsidRPr="004919F1" w:rsidRDefault="004919F1" w:rsidP="004919F1">
      <w:pPr>
        <w:numPr>
          <w:ilvl w:val="0"/>
          <w:numId w:val="6"/>
        </w:numPr>
      </w:pPr>
      <w:proofErr w:type="spellStart"/>
      <w:proofErr w:type="gramStart"/>
      <w:r w:rsidRPr="004919F1">
        <w:rPr>
          <w:b/>
          <w:bCs/>
        </w:rPr>
        <w:t>required</w:t>
      </w:r>
      <w:proofErr w:type="spellEnd"/>
      <w:proofErr w:type="gramEnd"/>
      <w:r w:rsidRPr="004919F1">
        <w:t xml:space="preserve">: Giriş yapılması zorunlu alanı belirtir; </w:t>
      </w:r>
      <w:proofErr w:type="spellStart"/>
      <w:r w:rsidRPr="004919F1">
        <w:t>placeholder</w:t>
      </w:r>
      <w:proofErr w:type="spellEnd"/>
      <w:r w:rsidRPr="004919F1">
        <w:t xml:space="preserve"> olsa bile geçerlidir.</w:t>
      </w:r>
    </w:p>
    <w:p w14:paraId="7BFA3FFC" w14:textId="77777777" w:rsidR="00B925B2" w:rsidRPr="00B925B2" w:rsidRDefault="00B925B2" w:rsidP="00B925B2">
      <w:r w:rsidRPr="00B925B2">
        <w:t>CSS Nedir?</w:t>
      </w:r>
    </w:p>
    <w:p w14:paraId="4A759E0F" w14:textId="77777777" w:rsidR="00B925B2" w:rsidRPr="00B925B2" w:rsidRDefault="00B925B2" w:rsidP="00B925B2">
      <w:pPr>
        <w:numPr>
          <w:ilvl w:val="0"/>
          <w:numId w:val="7"/>
        </w:numPr>
      </w:pPr>
      <w:r w:rsidRPr="00B925B2">
        <w:t>CSS, HTML öğelerinin nasıl görüntüleneceğini tanımlayan bir stil sayfası dilidir.</w:t>
      </w:r>
    </w:p>
    <w:p w14:paraId="1D3D7480" w14:textId="77777777" w:rsidR="00B925B2" w:rsidRPr="00B925B2" w:rsidRDefault="00B925B2" w:rsidP="00B925B2">
      <w:pPr>
        <w:numPr>
          <w:ilvl w:val="0"/>
          <w:numId w:val="7"/>
        </w:numPr>
      </w:pPr>
      <w:r w:rsidRPr="00B925B2">
        <w:t>CSS, web sayfalarında tutarlı bir görünüm oluşturmak için kullanılır; çocuk ve torun öğeleri genellikle ebeveyn öğelerinden stiller miras alır.</w:t>
      </w:r>
    </w:p>
    <w:p w14:paraId="59AB1E2D" w14:textId="77777777" w:rsidR="00B925B2" w:rsidRPr="00B925B2" w:rsidRDefault="00B925B2" w:rsidP="00B925B2">
      <w:r w:rsidRPr="00B925B2">
        <w:t>Veri ve Tasarım Ayrımı</w:t>
      </w:r>
    </w:p>
    <w:p w14:paraId="14B18FB9" w14:textId="77777777" w:rsidR="00B925B2" w:rsidRPr="00B925B2" w:rsidRDefault="00B925B2" w:rsidP="00B925B2">
      <w:pPr>
        <w:numPr>
          <w:ilvl w:val="0"/>
          <w:numId w:val="8"/>
        </w:numPr>
      </w:pPr>
      <w:r w:rsidRPr="00B925B2">
        <w:t>HTML, veriyi tarayıcıya gönderirken, CSS bu veriye tasarım uygular.</w:t>
      </w:r>
    </w:p>
    <w:p w14:paraId="7AE36AD8" w14:textId="77777777" w:rsidR="00B925B2" w:rsidRPr="00B925B2" w:rsidRDefault="00B925B2" w:rsidP="00B925B2">
      <w:pPr>
        <w:numPr>
          <w:ilvl w:val="0"/>
          <w:numId w:val="8"/>
        </w:numPr>
      </w:pPr>
      <w:r w:rsidRPr="00B925B2">
        <w:lastRenderedPageBreak/>
        <w:t>Bu ayrım, erişilebilirlik gereksinimlerini karşılamaya yardımcı olur ve arama motorlarının web sitelerini dizine almasını kolaylaştırır.</w:t>
      </w:r>
    </w:p>
    <w:p w14:paraId="0186DAFB" w14:textId="77777777" w:rsidR="00B925B2" w:rsidRPr="00B925B2" w:rsidRDefault="00B925B2" w:rsidP="00B925B2">
      <w:r w:rsidRPr="00B925B2">
        <w:t>CSS Uygulama Yöntemleri</w:t>
      </w:r>
    </w:p>
    <w:p w14:paraId="2D8B8210" w14:textId="77777777" w:rsidR="00B925B2" w:rsidRPr="00B925B2" w:rsidRDefault="00B925B2" w:rsidP="00B925B2">
      <w:pPr>
        <w:numPr>
          <w:ilvl w:val="0"/>
          <w:numId w:val="9"/>
        </w:numPr>
      </w:pPr>
      <w:proofErr w:type="spellStart"/>
      <w:r w:rsidRPr="00B925B2">
        <w:t>Inline</w:t>
      </w:r>
      <w:proofErr w:type="spellEnd"/>
      <w:r w:rsidRPr="00B925B2">
        <w:t xml:space="preserve"> CSS: Tek bir HTML öğesi için kullanılır, ancak karmaşık hale gelebilir.</w:t>
      </w:r>
    </w:p>
    <w:p w14:paraId="5C09601A" w14:textId="77777777" w:rsidR="00B925B2" w:rsidRPr="00B925B2" w:rsidRDefault="00B925B2" w:rsidP="00B925B2">
      <w:pPr>
        <w:numPr>
          <w:ilvl w:val="0"/>
          <w:numId w:val="9"/>
        </w:numPr>
      </w:pPr>
      <w:proofErr w:type="spellStart"/>
      <w:r w:rsidRPr="00B925B2">
        <w:t>Internal</w:t>
      </w:r>
      <w:proofErr w:type="spellEnd"/>
      <w:r w:rsidRPr="00B925B2">
        <w:t xml:space="preserve"> CSS: Tek bir sayfa için kullanılır, ancak sayfayı karıştırabilir.</w:t>
      </w:r>
    </w:p>
    <w:p w14:paraId="6EB8A4F0" w14:textId="77777777" w:rsidR="00B925B2" w:rsidRPr="00B925B2" w:rsidRDefault="00B925B2" w:rsidP="00B925B2">
      <w:pPr>
        <w:numPr>
          <w:ilvl w:val="0"/>
          <w:numId w:val="9"/>
        </w:numPr>
      </w:pPr>
      <w:proofErr w:type="spellStart"/>
      <w:r w:rsidRPr="00B925B2">
        <w:t>External</w:t>
      </w:r>
      <w:proofErr w:type="spellEnd"/>
      <w:r w:rsidRPr="00B925B2">
        <w:t xml:space="preserve"> CSS: Tüm web sitesini </w:t>
      </w:r>
      <w:proofErr w:type="spellStart"/>
      <w:r w:rsidRPr="00B925B2">
        <w:t>stillendirmek</w:t>
      </w:r>
      <w:proofErr w:type="spellEnd"/>
      <w:r w:rsidRPr="00B925B2">
        <w:t xml:space="preserve"> için kullanılır ve temiz bir HTML sağlar.</w:t>
      </w:r>
    </w:p>
    <w:p w14:paraId="3C9C8B77" w14:textId="77777777" w:rsidR="00B925B2" w:rsidRPr="00B925B2" w:rsidRDefault="00B925B2" w:rsidP="00B925B2">
      <w:r w:rsidRPr="00B925B2">
        <w:t>Tasarım Türleri</w:t>
      </w:r>
    </w:p>
    <w:p w14:paraId="5C9F2CDF" w14:textId="77777777" w:rsidR="00B925B2" w:rsidRPr="00B925B2" w:rsidRDefault="00B925B2" w:rsidP="00B925B2">
      <w:pPr>
        <w:numPr>
          <w:ilvl w:val="0"/>
          <w:numId w:val="10"/>
        </w:numPr>
      </w:pPr>
      <w:proofErr w:type="spellStart"/>
      <w:r w:rsidRPr="00B925B2">
        <w:t>Fluid</w:t>
      </w:r>
      <w:proofErr w:type="spellEnd"/>
      <w:r w:rsidRPr="00B925B2">
        <w:t xml:space="preserve"> </w:t>
      </w:r>
      <w:proofErr w:type="spellStart"/>
      <w:r w:rsidRPr="00B925B2">
        <w:t>Layout</w:t>
      </w:r>
      <w:proofErr w:type="spellEnd"/>
      <w:r w:rsidRPr="00B925B2">
        <w:t>: Elemanların yüksekliği ve genişliği esnektir ve tarayıcı penceresine göre değişir.</w:t>
      </w:r>
    </w:p>
    <w:p w14:paraId="61893C47" w14:textId="77777777" w:rsidR="00B925B2" w:rsidRPr="00B925B2" w:rsidRDefault="00B925B2" w:rsidP="00B925B2">
      <w:pPr>
        <w:numPr>
          <w:ilvl w:val="0"/>
          <w:numId w:val="10"/>
        </w:numPr>
      </w:pPr>
      <w:proofErr w:type="spellStart"/>
      <w:r w:rsidRPr="00B925B2">
        <w:t>Fixed</w:t>
      </w:r>
      <w:proofErr w:type="spellEnd"/>
      <w:r w:rsidRPr="00B925B2">
        <w:t xml:space="preserve"> </w:t>
      </w:r>
      <w:proofErr w:type="spellStart"/>
      <w:r w:rsidRPr="00B925B2">
        <w:t>Layout</w:t>
      </w:r>
      <w:proofErr w:type="spellEnd"/>
      <w:r w:rsidRPr="00B925B2">
        <w:t>: Elemanların yüksekliği ve genişliği sabittir ve değişmez.</w:t>
      </w:r>
    </w:p>
    <w:p w14:paraId="68DA64C1" w14:textId="77777777" w:rsidR="00B925B2" w:rsidRPr="00B925B2" w:rsidRDefault="00B925B2" w:rsidP="00B925B2">
      <w:proofErr w:type="spellStart"/>
      <w:r w:rsidRPr="00B925B2">
        <w:t>CSS'nin</w:t>
      </w:r>
      <w:proofErr w:type="spellEnd"/>
      <w:r w:rsidRPr="00B925B2">
        <w:t xml:space="preserve"> Önemi</w:t>
      </w:r>
    </w:p>
    <w:p w14:paraId="1D582EB6" w14:textId="77777777" w:rsidR="00B925B2" w:rsidRPr="00B925B2" w:rsidRDefault="00B925B2" w:rsidP="00B925B2">
      <w:pPr>
        <w:numPr>
          <w:ilvl w:val="0"/>
          <w:numId w:val="11"/>
        </w:numPr>
      </w:pPr>
      <w:r w:rsidRPr="00B925B2">
        <w:t>CSS, web sayfalarının görünümünü kontrol eder ve kullanıcı deneyimini artırır.</w:t>
      </w:r>
    </w:p>
    <w:p w14:paraId="5B04B37D" w14:textId="77777777" w:rsidR="00B925B2" w:rsidRPr="00B925B2" w:rsidRDefault="00B925B2" w:rsidP="00B925B2">
      <w:pPr>
        <w:numPr>
          <w:ilvl w:val="0"/>
          <w:numId w:val="11"/>
        </w:numPr>
      </w:pPr>
      <w:r w:rsidRPr="00B925B2">
        <w:t>Tasarım, veriden ayrı tutulduğunda, erişilebilirlik ve arama motoru optimizasyonu için avantaj sağlar.</w:t>
      </w:r>
    </w:p>
    <w:p w14:paraId="093BA2B9" w14:textId="77777777" w:rsidR="003D2228" w:rsidRPr="003D2228" w:rsidRDefault="003D2228" w:rsidP="003D2228">
      <w:r w:rsidRPr="003D2228">
        <w:t xml:space="preserve">CSS </w:t>
      </w:r>
      <w:proofErr w:type="spellStart"/>
      <w:r w:rsidRPr="003D2228">
        <w:t>Frameworks'ün</w:t>
      </w:r>
      <w:proofErr w:type="spellEnd"/>
      <w:r w:rsidRPr="003D2228">
        <w:t xml:space="preserve"> Türleri</w:t>
      </w:r>
    </w:p>
    <w:p w14:paraId="4FDE3719" w14:textId="77777777" w:rsidR="003D2228" w:rsidRPr="003D2228" w:rsidRDefault="003D2228" w:rsidP="003D2228">
      <w:pPr>
        <w:numPr>
          <w:ilvl w:val="0"/>
          <w:numId w:val="12"/>
        </w:numPr>
      </w:pPr>
      <w:proofErr w:type="spellStart"/>
      <w:r w:rsidRPr="003D2228">
        <w:rPr>
          <w:b/>
          <w:bCs/>
        </w:rPr>
        <w:t>Utility</w:t>
      </w:r>
      <w:proofErr w:type="spellEnd"/>
      <w:r w:rsidRPr="003D2228">
        <w:rPr>
          <w:b/>
          <w:bCs/>
        </w:rPr>
        <w:t xml:space="preserve"> </w:t>
      </w:r>
      <w:proofErr w:type="spellStart"/>
      <w:r w:rsidRPr="003D2228">
        <w:rPr>
          <w:b/>
          <w:bCs/>
        </w:rPr>
        <w:t>Frameworks</w:t>
      </w:r>
      <w:proofErr w:type="spellEnd"/>
      <w:r w:rsidRPr="003D2228">
        <w:t>: Tekil CSS özelliklerine odaklanan "</w:t>
      </w:r>
      <w:proofErr w:type="spellStart"/>
      <w:r w:rsidRPr="003D2228">
        <w:t>utility</w:t>
      </w:r>
      <w:proofErr w:type="spellEnd"/>
      <w:r w:rsidRPr="003D2228">
        <w:t>" sınıflar sunar. HTML kodunda doğrudan CSS özelliklerini uygulamayı kolaylaştırır.</w:t>
      </w:r>
    </w:p>
    <w:p w14:paraId="1AF49426" w14:textId="77777777" w:rsidR="003D2228" w:rsidRPr="003D2228" w:rsidRDefault="003D2228" w:rsidP="003D2228">
      <w:pPr>
        <w:numPr>
          <w:ilvl w:val="0"/>
          <w:numId w:val="12"/>
        </w:numPr>
      </w:pPr>
      <w:r w:rsidRPr="003D2228">
        <w:rPr>
          <w:b/>
          <w:bCs/>
        </w:rPr>
        <w:t xml:space="preserve">Component </w:t>
      </w:r>
      <w:proofErr w:type="spellStart"/>
      <w:r w:rsidRPr="003D2228">
        <w:rPr>
          <w:b/>
          <w:bCs/>
        </w:rPr>
        <w:t>Frameworks</w:t>
      </w:r>
      <w:proofErr w:type="spellEnd"/>
      <w:r w:rsidRPr="003D2228">
        <w:t>: Önceden stil verilmiş bileşenler ve şablonlar sağlar. Kullanıcıların CSS bilgisi az olsa bile hızlı bir şekilde web sayfaları oluşturmasına olanak tanır.</w:t>
      </w:r>
    </w:p>
    <w:p w14:paraId="33E43605" w14:textId="77777777" w:rsidR="003D2228" w:rsidRPr="003D2228" w:rsidRDefault="003D2228" w:rsidP="003D2228">
      <w:proofErr w:type="spellStart"/>
      <w:r w:rsidRPr="003D2228">
        <w:t>Utility</w:t>
      </w:r>
      <w:proofErr w:type="spellEnd"/>
      <w:r w:rsidRPr="003D2228">
        <w:t xml:space="preserve">-First </w:t>
      </w:r>
      <w:proofErr w:type="spellStart"/>
      <w:r w:rsidRPr="003D2228">
        <w:t>Frameworks</w:t>
      </w:r>
      <w:proofErr w:type="spellEnd"/>
    </w:p>
    <w:p w14:paraId="54F92AD7" w14:textId="77777777" w:rsidR="003D2228" w:rsidRPr="003D2228" w:rsidRDefault="003D2228" w:rsidP="003D2228">
      <w:pPr>
        <w:numPr>
          <w:ilvl w:val="0"/>
          <w:numId w:val="13"/>
        </w:numPr>
      </w:pPr>
      <w:proofErr w:type="spellStart"/>
      <w:r w:rsidRPr="003D2228">
        <w:rPr>
          <w:b/>
          <w:bCs/>
        </w:rPr>
        <w:t>Tailwind</w:t>
      </w:r>
      <w:proofErr w:type="spellEnd"/>
      <w:r w:rsidRPr="003D2228">
        <w:rPr>
          <w:b/>
          <w:bCs/>
        </w:rPr>
        <w:t xml:space="preserve"> CSS</w:t>
      </w:r>
      <w:r w:rsidRPr="003D2228">
        <w:t xml:space="preserve">: Sınıflar kullanarak tasarımları doğrudan </w:t>
      </w:r>
      <w:proofErr w:type="spellStart"/>
      <w:r w:rsidRPr="003D2228">
        <w:t>HTML'de</w:t>
      </w:r>
      <w:proofErr w:type="spellEnd"/>
      <w:r w:rsidRPr="003D2228">
        <w:t xml:space="preserve"> oluşturmayı sağlar. Örneğin, "</w:t>
      </w:r>
      <w:proofErr w:type="spellStart"/>
      <w:r w:rsidRPr="003D2228">
        <w:t>text-center</w:t>
      </w:r>
      <w:proofErr w:type="spellEnd"/>
      <w:r w:rsidRPr="003D2228">
        <w:t>" gibi sınıflar kullanarak stil uygulamak mümkündür.</w:t>
      </w:r>
    </w:p>
    <w:p w14:paraId="75ED6FD1" w14:textId="77777777" w:rsidR="003D2228" w:rsidRPr="003D2228" w:rsidRDefault="003D2228" w:rsidP="003D2228">
      <w:pPr>
        <w:numPr>
          <w:ilvl w:val="0"/>
          <w:numId w:val="13"/>
        </w:numPr>
      </w:pPr>
      <w:proofErr w:type="spellStart"/>
      <w:r w:rsidRPr="003D2228">
        <w:rPr>
          <w:b/>
          <w:bCs/>
        </w:rPr>
        <w:t>Responsive</w:t>
      </w:r>
      <w:proofErr w:type="spellEnd"/>
      <w:r w:rsidRPr="003D2228">
        <w:rPr>
          <w:b/>
          <w:bCs/>
        </w:rPr>
        <w:t xml:space="preserve"> Design</w:t>
      </w:r>
      <w:r w:rsidRPr="003D2228">
        <w:t xml:space="preserve">: </w:t>
      </w:r>
      <w:proofErr w:type="spellStart"/>
      <w:r w:rsidRPr="003D2228">
        <w:t>Tailwind</w:t>
      </w:r>
      <w:proofErr w:type="spellEnd"/>
      <w:r w:rsidRPr="003D2228">
        <w:t xml:space="preserve"> CSS, ekran boyutuna göre stilleri uygulamak için "md:" gibi ön ekler kullanır, bu da geliştiricilere zaman kazandırır.</w:t>
      </w:r>
    </w:p>
    <w:p w14:paraId="30E78C7A" w14:textId="77777777" w:rsidR="003D2228" w:rsidRPr="003D2228" w:rsidRDefault="003D2228" w:rsidP="003D2228">
      <w:r w:rsidRPr="003D2228">
        <w:t xml:space="preserve">Component </w:t>
      </w:r>
      <w:proofErr w:type="spellStart"/>
      <w:r w:rsidRPr="003D2228">
        <w:t>Frameworks</w:t>
      </w:r>
      <w:proofErr w:type="spellEnd"/>
    </w:p>
    <w:p w14:paraId="3E04FF5C" w14:textId="77777777" w:rsidR="003D2228" w:rsidRPr="003D2228" w:rsidRDefault="003D2228" w:rsidP="003D2228">
      <w:pPr>
        <w:numPr>
          <w:ilvl w:val="0"/>
          <w:numId w:val="14"/>
        </w:numPr>
      </w:pPr>
      <w:proofErr w:type="spellStart"/>
      <w:r w:rsidRPr="003D2228">
        <w:rPr>
          <w:b/>
          <w:bCs/>
        </w:rPr>
        <w:t>Bootstrap</w:t>
      </w:r>
      <w:proofErr w:type="spellEnd"/>
      <w:r w:rsidRPr="003D2228">
        <w:t>: Hızlı ve duyarlı web siteleri oluşturmak için kapsamlı bir ön uç araç seti sunar. Önceden tanımlanmış bileşenler ile tutarlı stiller sağlar.</w:t>
      </w:r>
    </w:p>
    <w:p w14:paraId="60C53A7F" w14:textId="77777777" w:rsidR="003D2228" w:rsidRPr="003D2228" w:rsidRDefault="003D2228" w:rsidP="003D2228">
      <w:pPr>
        <w:numPr>
          <w:ilvl w:val="0"/>
          <w:numId w:val="14"/>
        </w:numPr>
      </w:pPr>
      <w:r w:rsidRPr="003D2228">
        <w:rPr>
          <w:b/>
          <w:bCs/>
        </w:rPr>
        <w:t>Kolay Kullanım</w:t>
      </w:r>
      <w:r w:rsidRPr="003D2228">
        <w:t xml:space="preserve">: </w:t>
      </w:r>
      <w:proofErr w:type="spellStart"/>
      <w:r w:rsidRPr="003D2228">
        <w:t>Bootstrap</w:t>
      </w:r>
      <w:proofErr w:type="spellEnd"/>
      <w:r w:rsidRPr="003D2228">
        <w:t xml:space="preserve">, CSS bilgisi az olan kullanıcılar için bileşenleri kolayca eklemeyi sağlar, ancak sınırlı özelleştirme </w:t>
      </w:r>
      <w:proofErr w:type="gramStart"/>
      <w:r w:rsidRPr="003D2228">
        <w:t>imkanı</w:t>
      </w:r>
      <w:proofErr w:type="gramEnd"/>
      <w:r w:rsidRPr="003D2228">
        <w:t xml:space="preserve"> sunar.</w:t>
      </w:r>
    </w:p>
    <w:p w14:paraId="0961FE52" w14:textId="77777777" w:rsidR="003D2228" w:rsidRPr="003D2228" w:rsidRDefault="003D2228" w:rsidP="003D2228">
      <w:r w:rsidRPr="003D2228">
        <w:t xml:space="preserve">Sonuç olarak, CSS </w:t>
      </w:r>
      <w:proofErr w:type="spellStart"/>
      <w:r w:rsidRPr="003D2228">
        <w:t>Frameworks</w:t>
      </w:r>
      <w:proofErr w:type="spellEnd"/>
      <w:r w:rsidRPr="003D2228">
        <w:t>, kullanıcı arayüzü (UI) öğelerini uygulamayı ve mobil uyumlu web sayfaları oluşturmayı kolaylaştırır.</w:t>
      </w:r>
    </w:p>
    <w:p w14:paraId="313FB050" w14:textId="77777777" w:rsidR="002B319D" w:rsidRDefault="002B319D"/>
    <w:sectPr w:rsidR="002B3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BF1"/>
    <w:multiLevelType w:val="multilevel"/>
    <w:tmpl w:val="946C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300E"/>
    <w:multiLevelType w:val="multilevel"/>
    <w:tmpl w:val="B09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2098"/>
    <w:multiLevelType w:val="multilevel"/>
    <w:tmpl w:val="324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426B4"/>
    <w:multiLevelType w:val="multilevel"/>
    <w:tmpl w:val="F1A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23920"/>
    <w:multiLevelType w:val="multilevel"/>
    <w:tmpl w:val="6A8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77A81"/>
    <w:multiLevelType w:val="multilevel"/>
    <w:tmpl w:val="F056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1653E"/>
    <w:multiLevelType w:val="multilevel"/>
    <w:tmpl w:val="99D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95F9B"/>
    <w:multiLevelType w:val="multilevel"/>
    <w:tmpl w:val="095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E07D4"/>
    <w:multiLevelType w:val="multilevel"/>
    <w:tmpl w:val="FF4A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18D5"/>
    <w:multiLevelType w:val="multilevel"/>
    <w:tmpl w:val="CF8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14B5B"/>
    <w:multiLevelType w:val="multilevel"/>
    <w:tmpl w:val="46E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817BC"/>
    <w:multiLevelType w:val="multilevel"/>
    <w:tmpl w:val="98E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96F2D"/>
    <w:multiLevelType w:val="multilevel"/>
    <w:tmpl w:val="AFD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06760"/>
    <w:multiLevelType w:val="multilevel"/>
    <w:tmpl w:val="149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23197">
    <w:abstractNumId w:val="11"/>
  </w:num>
  <w:num w:numId="2" w16cid:durableId="555437952">
    <w:abstractNumId w:val="2"/>
  </w:num>
  <w:num w:numId="3" w16cid:durableId="1677489251">
    <w:abstractNumId w:val="6"/>
  </w:num>
  <w:num w:numId="4" w16cid:durableId="21252669">
    <w:abstractNumId w:val="12"/>
  </w:num>
  <w:num w:numId="5" w16cid:durableId="1123766196">
    <w:abstractNumId w:val="9"/>
  </w:num>
  <w:num w:numId="6" w16cid:durableId="1785347891">
    <w:abstractNumId w:val="0"/>
  </w:num>
  <w:num w:numId="7" w16cid:durableId="1046683213">
    <w:abstractNumId w:val="3"/>
  </w:num>
  <w:num w:numId="8" w16cid:durableId="1520580199">
    <w:abstractNumId w:val="7"/>
  </w:num>
  <w:num w:numId="9" w16cid:durableId="1866862589">
    <w:abstractNumId w:val="10"/>
  </w:num>
  <w:num w:numId="10" w16cid:durableId="2004812783">
    <w:abstractNumId w:val="1"/>
  </w:num>
  <w:num w:numId="11" w16cid:durableId="854341332">
    <w:abstractNumId w:val="4"/>
  </w:num>
  <w:num w:numId="12" w16cid:durableId="164364428">
    <w:abstractNumId w:val="8"/>
  </w:num>
  <w:num w:numId="13" w16cid:durableId="264845221">
    <w:abstractNumId w:val="5"/>
  </w:num>
  <w:num w:numId="14" w16cid:durableId="17652264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B6"/>
    <w:rsid w:val="00215363"/>
    <w:rsid w:val="002B319D"/>
    <w:rsid w:val="003C1706"/>
    <w:rsid w:val="003D2228"/>
    <w:rsid w:val="004919F1"/>
    <w:rsid w:val="004C545C"/>
    <w:rsid w:val="005A22B6"/>
    <w:rsid w:val="0091283F"/>
    <w:rsid w:val="00944D94"/>
    <w:rsid w:val="00971EB5"/>
    <w:rsid w:val="00B925B2"/>
    <w:rsid w:val="00E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90628B-49C3-4428-992E-50D778CD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83F"/>
    <w:rPr>
      <w:rFonts w:ascii="Times New Roman" w:hAnsi="Times New Roman"/>
      <w:color w:val="000000" w:themeColor="text1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91283F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283F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22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22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22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22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22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22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22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semiHidden/>
    <w:rsid w:val="0091283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Balk1Char">
    <w:name w:val="Başlık 1 Char"/>
    <w:basedOn w:val="VarsaylanParagrafYazTipi"/>
    <w:link w:val="Balk1"/>
    <w:uiPriority w:val="9"/>
    <w:rsid w:val="0091283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2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22B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22B6"/>
    <w:rPr>
      <w:rFonts w:eastAsiaTheme="majorEastAsia" w:cstheme="majorBidi"/>
      <w:color w:val="2F5496" w:themeColor="accent1" w:themeShade="BF"/>
      <w:sz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22B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22B6"/>
    <w:rPr>
      <w:rFonts w:eastAsiaTheme="majorEastAsia" w:cstheme="majorBidi"/>
      <w:color w:val="595959" w:themeColor="text1" w:themeTint="A6"/>
      <w:sz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22B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22B6"/>
    <w:rPr>
      <w:rFonts w:eastAsiaTheme="majorEastAsia" w:cstheme="majorBidi"/>
      <w:color w:val="272727" w:themeColor="text1" w:themeTint="D8"/>
      <w:sz w:val="24"/>
    </w:rPr>
  </w:style>
  <w:style w:type="paragraph" w:styleId="KonuBal">
    <w:name w:val="Title"/>
    <w:basedOn w:val="Normal"/>
    <w:next w:val="Normal"/>
    <w:link w:val="KonuBalChar"/>
    <w:uiPriority w:val="10"/>
    <w:qFormat/>
    <w:rsid w:val="005A22B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2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22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2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2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22B6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eParagraf">
    <w:name w:val="List Paragraph"/>
    <w:basedOn w:val="Normal"/>
    <w:uiPriority w:val="34"/>
    <w:qFormat/>
    <w:rsid w:val="005A22B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22B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2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22B6"/>
    <w:rPr>
      <w:rFonts w:ascii="Times New Roman" w:hAnsi="Times New Roman"/>
      <w:i/>
      <w:iCs/>
      <w:color w:val="2F5496" w:themeColor="accent1" w:themeShade="BF"/>
      <w:sz w:val="24"/>
    </w:rPr>
  </w:style>
  <w:style w:type="character" w:styleId="GlBavuru">
    <w:name w:val="Intense Reference"/>
    <w:basedOn w:val="VarsaylanParagrafYazTipi"/>
    <w:uiPriority w:val="32"/>
    <w:qFormat/>
    <w:rsid w:val="005A2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Erhan Portakal</dc:creator>
  <cp:keywords/>
  <dc:description/>
  <cp:lastModifiedBy>Mustafa Erhan Portakal</cp:lastModifiedBy>
  <cp:revision>5</cp:revision>
  <dcterms:created xsi:type="dcterms:W3CDTF">2025-11-03T10:12:00Z</dcterms:created>
  <dcterms:modified xsi:type="dcterms:W3CDTF">2025-11-03T19:12:00Z</dcterms:modified>
</cp:coreProperties>
</file>