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42 - Event Loop</w:t>
      </w:r>
    </w:p>
    <w:p>
      <w:pPr>
        <w:spacing w:after="150"/>
      </w:pPr>
      <w:r>
        <w:rPr>
          <w:b/>
          <w:bCs/>
          <w:i w:val="false"/>
          <w:iCs w:val="false"/>
          <w:color w:val="dadada"/>
          <w:sz w:val="33"/>
          <w:szCs w:val="33"/>
          <w:rFonts w:ascii="Times New Roman" w:cs="Times New Roman" w:eastAsia="Times New Roman" w:hAnsi="Times New Roman"/>
        </w:rPr>
        <w:t xml:space="preserve">حلقة الأحداث (Event Loop) في Node.js</w:t>
      </w:r>
    </w:p>
    <w:p/>
    <w:p>
      <w:pPr>
        <w:spacing w:after="150"/>
      </w:pPr>
      <w:r>
        <w:rPr>
          <w:b/>
          <w:bCs/>
          <w:i w:val="false"/>
          <w:iCs w:val="false"/>
          <w:color w:val="dadada"/>
          <w:sz w:val="30"/>
          <w:szCs w:val="30"/>
          <w:rFonts w:ascii="Times New Roman" w:cs="Times New Roman" w:eastAsia="Times New Roman" w:hAnsi="Times New Roman"/>
        </w:rPr>
        <w:t xml:space="preserve">1. التمهيد والسياق (Context &amp; Recap)</w:t>
      </w:r>
    </w:p>
    <w:p>
      <w:pPr>
        <w:spacing w:after="200"/>
      </w:pPr>
      <w:r>
        <w:rPr>
          <w:b w:val="false"/>
          <w:bCs w:val="false"/>
          <w:i w:val="false"/>
          <w:iCs w:val="false"/>
          <w:color w:val="dadada"/>
          <w:sz w:val="23"/>
          <w:szCs w:val="23"/>
          <w:rFonts w:ascii="Times New Roman" w:cs="Times New Roman" w:eastAsia="Times New Roman" w:hAnsi="Times New Roman"/>
        </w:rPr>
        <w:t xml:space="preserve">قبل الغوص في مفهوم الEvent Loop ، سنسترجع نقطتين جوهريتين تمثلان الأساس لفهم كيفية تنفيذ الأكواد في بيئة Node.js:</w:t>
      </w:r>
    </w:p>
    <w:p>
      <w:pPr>
        <w:pStyle w:val="ListParagraph"/>
        <w:numPr>
          <w:ilvl w:val="0"/>
          <w:numId w:val="2"/>
        </w:numPr>
        <w:spacing w:after="100"/>
        <w:ind w:left="0"/>
      </w:pPr>
      <w:r>
        <w:rPr>
          <w:b/>
          <w:bCs/>
          <w:rFonts w:ascii="Times New Roman" w:cs="Times New Roman" w:eastAsia="Times New Roman" w:hAnsi="Times New Roman"/>
        </w:rPr>
        <w:t xml:space="preserve">لغة جافاسكريبت (JavaScript):</w:t>
      </w:r>
      <w:r>
        <w:rPr>
          <w:b w:val="false"/>
          <w:bCs w:val="false"/>
          <w:i w:val="false"/>
          <w:iCs w:val="false"/>
          <w:rFonts w:ascii="Times New Roman" w:cs="Times New Roman" w:eastAsia="Times New Roman" w:hAnsi="Times New Roman"/>
        </w:rPr>
        <w:t xml:space="preserve"> هي لغة متزامنة (Synchronous)، حاجبة للتنفيذ (Blocking)، وأحادية المسار (Single-threaded).</w:t>
      </w:r>
    </w:p>
    <w:p>
      <w:pPr>
        <w:pStyle w:val="ListParagraph"/>
        <w:numPr>
          <w:ilvl w:val="0"/>
          <w:numId w:val="2"/>
        </w:numPr>
        <w:spacing w:after="100"/>
        <w:ind w:left="0"/>
      </w:pPr>
      <w:r>
        <w:rPr>
          <w:b/>
          <w:bCs/>
          <w:rFonts w:ascii="Times New Roman" w:cs="Times New Roman" w:eastAsia="Times New Roman" w:hAnsi="Times New Roman"/>
        </w:rPr>
        <w:t xml:space="preserve">البرمجة غير المتزامنة (Async Programming):</w:t>
      </w:r>
      <w:r>
        <w:rPr>
          <w:b w:val="false"/>
          <w:bCs w:val="false"/>
          <w:i w:val="false"/>
          <w:iCs w:val="false"/>
          <w:rFonts w:ascii="Times New Roman" w:cs="Times New Roman" w:eastAsia="Times New Roman" w:hAnsi="Times New Roman"/>
        </w:rPr>
        <w:t xml:space="preserve"> لجعل البرمجة غير المتزامنة ممكنة في Node.js، فإننا نحتاج ونعتمد بشكل أساسي على مكتبة </w:t>
      </w:r>
      <w:r>
        <w:rPr>
          <w:b/>
          <w:bCs/>
          <w:rFonts w:ascii="Times New Roman" w:cs="Times New Roman" w:eastAsia="Times New Roman" w:hAnsi="Times New Roman"/>
        </w:rPr>
        <w:t xml:space="preserve">libuv</w:t>
      </w:r>
      <w:r>
        <w:rPr>
          <w:b w:val="false"/>
          <w:bCs w:val="false"/>
          <w:i w:val="false"/>
          <w:iCs w:val="false"/>
          <w:rFonts w:ascii="Times New Roman" w:cs="Times New Roman" w:eastAsia="Times New Roman" w:hAnsi="Times New Roman"/>
        </w:rPr>
        <w:t xml:space="preserve">.</w:t>
      </w:r>
    </w:p>
    <w:p/>
    <w:p>
      <w:pPr>
        <w:pBdr>
          <w:bottom w:val="single" w:color="auto" w:sz="6" w:space="1"/>
        </w:pBdr>
      </w:pPr>
    </w:p>
    <w:p>
      <w:pPr>
        <w:spacing w:after="200"/>
      </w:pPr>
    </w:p>
    <w:p/>
    <w:p>
      <w:pPr>
        <w:spacing w:after="150"/>
      </w:pPr>
      <w:r>
        <w:rPr>
          <w:b/>
          <w:bCs/>
          <w:i w:val="false"/>
          <w:iCs w:val="false"/>
          <w:color w:val="dadada"/>
          <w:sz w:val="30"/>
          <w:szCs w:val="30"/>
          <w:rFonts w:ascii="Times New Roman" w:cs="Times New Roman" w:eastAsia="Times New Roman" w:hAnsi="Times New Roman"/>
        </w:rPr>
        <w:t xml:space="preserve">2. معمارية تنفيذ الأكواد في بيئة Node.js (Node Runtime Architecture)</w:t>
      </w:r>
    </w:p>
    <w:p>
      <w:pPr>
        <w:spacing w:after="200"/>
      </w:pPr>
      <w:r>
        <w:rPr>
          <w:b w:val="false"/>
          <w:bCs w:val="false"/>
          <w:i w:val="false"/>
          <w:iCs w:val="false"/>
          <w:color w:val="dadada"/>
          <w:sz w:val="23"/>
          <w:szCs w:val="23"/>
          <w:rFonts w:ascii="Times New Roman" w:cs="Times New Roman" w:eastAsia="Times New Roman" w:hAnsi="Times New Roman"/>
        </w:rPr>
        <w:t xml:space="preserve">لتوضيح كيف يتم التنفيذ خلف الكواليس، يمكن تخيل بيئة تشغيل Node.js مقسمة إلى جزئين رئيسيين:</w:t>
      </w:r>
    </w:p>
    <w:p/>
    <w:p>
      <w:pPr>
        <w:spacing w:after="150"/>
      </w:pPr>
      <w:r>
        <w:rPr>
          <w:b/>
          <w:bCs/>
          <w:i w:val="false"/>
          <w:iCs w:val="false"/>
          <w:color w:val="dadada"/>
          <w:sz w:val="27"/>
          <w:szCs w:val="27"/>
          <w:rFonts w:ascii="Times New Roman" w:cs="Times New Roman" w:eastAsia="Times New Roman" w:hAnsi="Times New Roman"/>
        </w:rPr>
        <w:t xml:space="preserve">أ. محرك V8 (V8 Engine)</w:t>
      </w:r>
    </w:p>
    <w:p>
      <w:pPr>
        <w:spacing w:after="200"/>
      </w:pPr>
      <w:r>
        <w:rPr>
          <w:b w:val="false"/>
          <w:bCs w:val="false"/>
          <w:i w:val="false"/>
          <w:iCs w:val="false"/>
          <w:color w:val="dadada"/>
          <w:sz w:val="23"/>
          <w:szCs w:val="23"/>
          <w:rFonts w:ascii="Times New Roman" w:cs="Times New Roman" w:eastAsia="Times New Roman" w:hAnsi="Times New Roman"/>
        </w:rPr>
        <w:t xml:space="preserve">وهو المحرك المسؤول عن تنفيذ كود جافاسكريبت، ويتكون من قسمين:</w:t>
      </w:r>
    </w:p>
    <w:p>
      <w:pPr>
        <w:pStyle w:val="ListParagraph"/>
        <w:numPr>
          <w:ilvl w:val="0"/>
          <w:numId w:val="1"/>
        </w:numPr>
        <w:spacing w:after="100"/>
        <w:ind w:left="0"/>
      </w:pPr>
      <w:r>
        <w:rPr>
          <w:b/>
          <w:bCs/>
          <w:rFonts w:ascii="Times New Roman" w:cs="Times New Roman" w:eastAsia="Times New Roman" w:hAnsi="Times New Roman"/>
        </w:rPr>
        <w:t xml:space="preserve">كومة الذاكرة (Memory Heap):</w:t>
      </w:r>
      <w:r>
        <w:rPr>
          <w:b w:val="false"/>
          <w:bCs w:val="false"/>
          <w:i w:val="false"/>
          <w:iCs w:val="false"/>
          <w:rFonts w:ascii="Times New Roman" w:cs="Times New Roman" w:eastAsia="Times New Roman" w:hAnsi="Times New Roman"/>
        </w:rPr>
        <w:t xml:space="preserve"> تُستخدم لتخصيص الذاكرة (Memory allocation) كلما قمت بتعريف متغيرات أو دوال.</w:t>
      </w:r>
    </w:p>
    <w:p>
      <w:pPr>
        <w:pStyle w:val="ListParagraph"/>
        <w:numPr>
          <w:ilvl w:val="0"/>
          <w:numId w:val="1"/>
        </w:numPr>
        <w:spacing w:after="100"/>
        <w:ind w:left="0"/>
      </w:pPr>
      <w:r>
        <w:rPr>
          <w:b/>
          <w:bCs/>
          <w:rFonts w:ascii="Times New Roman" w:cs="Times New Roman" w:eastAsia="Times New Roman" w:hAnsi="Times New Roman"/>
        </w:rPr>
        <w:t xml:space="preserve">مكدس الاستدعاءات (Call Stack):</w:t>
      </w:r>
      <w:r>
        <w:rPr>
          <w:b w:val="false"/>
          <w:bCs w:val="false"/>
          <w:i w:val="false"/>
          <w:iCs w:val="false"/>
          <w:rFonts w:ascii="Times New Roman" w:cs="Times New Roman" w:eastAsia="Times New Roman" w:hAnsi="Times New Roman"/>
        </w:rPr>
        <w:t xml:space="preserve"> كلما قمت بتنفيذ كود، يتم دفع (Push) الدوال إلى هذا الstack، وعندما تنتهي الدالة، يتم إخراجها (Popped off). يعمل هذا الstack بناءً على هيكل بيانات (Stack) الذي يتبع قاعدة </w:t>
      </w:r>
      <w:r>
        <w:rPr>
          <w:b/>
          <w:bCs/>
          <w:rFonts w:ascii="Times New Roman" w:cs="Times New Roman" w:eastAsia="Times New Roman" w:hAnsi="Times New Roman"/>
        </w:rPr>
        <w:t xml:space="preserve">ما يدخل أخيراً يخرج أولاً (LIFO - Last In First Out)</w:t>
      </w:r>
      <w:r>
        <w:rPr>
          <w:b w:val="false"/>
          <w:bCs w:val="false"/>
          <w:i w:val="false"/>
          <w:iCs w:val="false"/>
          <w:rFonts w:ascii="Times New Roman" w:cs="Times New Roman" w:eastAsia="Times New Roman" w:hAnsi="Times New Roman"/>
        </w:rPr>
        <w:t xml:space="preserve">.</w:t>
      </w:r>
    </w:p>
    <w:p/>
    <w:p>
      <w:pPr>
        <w:spacing w:after="150"/>
      </w:pPr>
      <w:r>
        <w:rPr>
          <w:b/>
          <w:bCs/>
          <w:i w:val="false"/>
          <w:iCs w:val="false"/>
          <w:color w:val="dadada"/>
          <w:sz w:val="27"/>
          <w:szCs w:val="27"/>
          <w:rFonts w:ascii="Times New Roman" w:cs="Times New Roman" w:eastAsia="Times New Roman" w:hAnsi="Times New Roman"/>
        </w:rPr>
        <w:t xml:space="preserve">ب. مكتبة libuv</w:t>
      </w:r>
    </w:p>
    <w:p>
      <w:pPr>
        <w:spacing w:after="200"/>
      </w:pPr>
      <w:r>
        <w:rPr>
          <w:b w:val="false"/>
          <w:bCs w:val="false"/>
          <w:i w:val="false"/>
          <w:iCs w:val="false"/>
          <w:color w:val="dadada"/>
          <w:sz w:val="23"/>
          <w:szCs w:val="23"/>
          <w:rFonts w:ascii="Times New Roman" w:cs="Times New Roman" w:eastAsia="Times New Roman" w:hAnsi="Times New Roman"/>
        </w:rPr>
        <w:t xml:space="preserve">كلما قمت بتنفيذ دالة غير متزامنة (Async method)، يتم تفريغها أو إحالتها (Offloaded) إلى مكتبة </w:t>
      </w:r>
      <w:r>
        <w:rPr>
          <w:color w:val="dadada"/>
          <w:sz w:val="23"/>
          <w:szCs w:val="23"/>
          <w:rStyle w:val="SourceCode"/>
          <w:rFonts w:ascii="Courier New" w:cs="Courier New" w:eastAsia="Courier New" w:hAnsi="Courier New"/>
          <w:shd w:fill="d3d3d3" w:color="auto" w:val="clear"/>
        </w:rPr>
        <w:t xml:space="preserve">libuv</w:t>
      </w:r>
      <w:r>
        <w:rPr>
          <w:b w:val="false"/>
          <w:bCs w:val="false"/>
          <w:i w:val="false"/>
          <w:iCs w:val="false"/>
          <w:color w:val="dadada"/>
          <w:sz w:val="23"/>
          <w:szCs w:val="23"/>
          <w:rFonts w:ascii="Times New Roman" w:cs="Times New Roman" w:eastAsia="Times New Roman" w:hAnsi="Times New Roman"/>
        </w:rPr>
        <w:t xml:space="preserve">. تقوم </w:t>
      </w:r>
      <w:r>
        <w:rPr>
          <w:color w:val="dadada"/>
          <w:sz w:val="23"/>
          <w:szCs w:val="23"/>
          <w:rStyle w:val="SourceCode"/>
          <w:rFonts w:ascii="Courier New" w:cs="Courier New" w:eastAsia="Courier New" w:hAnsi="Courier New"/>
          <w:shd w:fill="d3d3d3" w:color="auto" w:val="clear"/>
        </w:rPr>
        <w:t xml:space="preserve">libuv</w:t>
      </w:r>
      <w:r>
        <w:rPr>
          <w:b w:val="false"/>
          <w:bCs w:val="false"/>
          <w:i w:val="false"/>
          <w:iCs w:val="false"/>
          <w:color w:val="dadada"/>
          <w:sz w:val="23"/>
          <w:szCs w:val="23"/>
          <w:rFonts w:ascii="Times New Roman" w:cs="Times New Roman" w:eastAsia="Times New Roman" w:hAnsi="Times New Roman"/>
        </w:rPr>
        <w:t xml:space="preserve"> بتنفيذ هذه المهمة باستخدام:</w:t>
      </w:r>
    </w:p>
    <w:p>
      <w:pPr>
        <w:pStyle w:val="ListParagraph"/>
        <w:numPr>
          <w:ilvl w:val="0"/>
          <w:numId w:val="3"/>
        </w:numPr>
        <w:spacing w:after="100"/>
        <w:ind w:left="0"/>
      </w:pPr>
      <w:r>
        <w:rPr>
          <w:b/>
          <w:bCs/>
          <w:rFonts w:ascii="Times New Roman" w:cs="Times New Roman" w:eastAsia="Times New Roman" w:hAnsi="Times New Roman"/>
        </w:rPr>
        <w:t xml:space="preserve">الآليات غير المتزامنة الأصلية لنظام التشغيل (Native async mechanisms of the OS)</w:t>
      </w:r>
      <w:r>
        <w:rPr>
          <w:b w:val="false"/>
          <w:bCs w:val="false"/>
          <w:i w:val="false"/>
          <w:iCs w:val="false"/>
          <w:rFonts w:ascii="Times New Roman" w:cs="Times New Roman" w:eastAsia="Times New Roman" w:hAnsi="Times New Roman"/>
        </w:rPr>
        <w:t xml:space="preserve">.</w:t>
      </w:r>
    </w:p>
    <w:p>
      <w:pPr>
        <w:pStyle w:val="ListParagraph"/>
        <w:numPr>
          <w:ilvl w:val="0"/>
          <w:numId w:val="3"/>
        </w:numPr>
        <w:spacing w:after="100"/>
        <w:ind w:left="0"/>
      </w:pPr>
      <w:r>
        <w:rPr>
          <w:b w:val="false"/>
          <w:bCs w:val="false"/>
          <w:i w:val="false"/>
          <w:iCs w:val="false"/>
          <w:rFonts w:ascii="Times New Roman" w:cs="Times New Roman" w:eastAsia="Times New Roman" w:hAnsi="Times New Roman"/>
        </w:rPr>
        <w:t xml:space="preserve">إذا لم يكن ذلك ممكناً، تستخدم </w:t>
      </w:r>
      <w:r>
        <w:rPr>
          <w:b/>
          <w:bCs/>
          <w:rFonts w:ascii="Times New Roman" w:cs="Times New Roman" w:eastAsia="Times New Roman" w:hAnsi="Times New Roman"/>
        </w:rPr>
        <w:t xml:space="preserve">تجمع المسارات (Thread Pool)</w:t>
      </w:r>
      <w:r>
        <w:rPr>
          <w:b w:val="false"/>
          <w:bCs w:val="false"/>
          <w:i w:val="false"/>
          <w:iCs w:val="false"/>
          <w:rFonts w:ascii="Times New Roman" w:cs="Times New Roman" w:eastAsia="Times New Roman" w:hAnsi="Times New Roman"/>
        </w:rPr>
        <w:t xml:space="preserve"> لضمان عدم حظر المسار الرئيسي (Main thread).</w:t>
      </w:r>
    </w:p>
    <w:p>
      <w:pPr>
        <w:spacing w:after="200"/>
      </w:pPr>
      <w:r>
        <w:rPr>
          <w:b/>
          <w:bCs/>
          <w:color w:val="dadada"/>
          <w:sz w:val="23"/>
          <w:szCs w:val="23"/>
          <w:rFonts w:ascii="Times New Roman" w:cs="Times New Roman" w:eastAsia="Times New Roman" w:hAnsi="Times New Roman"/>
        </w:rPr>
        <w:t xml:space="preserve">رسم توضيحي: معمارية التنفيذ</w:t>
      </w:r>
    </w:p>
    <w:p>
      <w:pPr>
        <w:spacing w:after="200"/>
      </w:pPr>
      <w:r>
        <w:rPr>
          <w:color w:val="dadada"/>
          <w:sz w:val="24"/>
          <w:szCs w:val="24"/>
          <w:rFonts w:ascii="Times New Roman" w:cs="Times New Roman" w:eastAsia="Times New Roman" w:hAnsi="Times New Roman"/>
        </w:rPr>
        <w:t xml:space="preserve">#maa991cdfeed73bb3{font-family:var(--font-mermaid);font-size:16px;fill:#333;}#maa991cdfeed73bb3 .error-icon{fill:#552222;}#maa991cdfeed73bb3 .error-text{fill:#552222;stroke:#552222;}#maa991cdfeed73bb3 .edge-thickness-normal{stroke-width:1px;}#maa991cdfeed73bb3 .edge-thickness-thick{stroke-width:3.5px;}#maa991cdfeed73bb3 .edge-pattern-solid{stroke-dasharray:0;}#maa991cdfeed73bb3 .edge-thickness-invisible{stroke-width:0;fill:none;}#maa991cdfeed73bb3 .edge-pattern-dashed{stroke-dasharray:3;}#maa991cdfeed73bb3 .edge-pattern-dotted{stroke-dasharray:2;}#maa991cdfeed73bb3 .marker{fill:#333333;stroke:#333333;}#maa991cdfeed73bb3 .marker.cross{stroke:#333333;}#maa991cdfeed73bb3 svg{font-family:var(--font-mermaid);font-size:16px;}#maa991cdfeed73bb3 p{margin:0;}#maa991cdfeed73bb3 .label{font-family:var(--font-mermaid);color:#333;}#maa991cdfeed73bb3 .cluster-label text{fill:#333;}#maa991cdfeed73bb3 .cluster-label span{color:#333;}#maa991cdfeed73bb3 .cluster-label span p{background-color:transparent;}#maa991cdfeed73bb3 .label text,#maa991cdfeed73bb3 span{fill:#333;color:#333;}#maa991cdfeed73bb3 .node rect,#maa991cdfeed73bb3 .node circle,#maa991cdfeed73bb3 .node ellipse,#maa991cdfeed73bb3 .node polygon,#maa991cdfeed73bb3 .node path{fill:#ECECFF;stroke:#9370DB;stroke-width:1px;}#maa991cdfeed73bb3 .rough-node .label text,#maa991cdfeed73bb3 .node .label text,#maa991cdfeed73bb3 .image-shape .label,#maa991cdfeed73bb3 .icon-shape .label{text-anchor:middle;}#maa991cdfeed73bb3 .node .katex path{fill:#000;stroke:#000;stroke-width:1px;}#maa991cdfeed73bb3 .rough-node .label,#maa991cdfeed73bb3 .node .label,#maa991cdfeed73bb3 .image-shape .label,#maa991cdfeed73bb3 .icon-shape .label{text-align:center;}#maa991cdfeed73bb3 .node.clickable{cursor:pointer;}#maa991cdfeed73bb3 .root .anchor path{fill:#333333!important;stroke-width:0;stroke:#333333;}#maa991cdfeed73bb3 .arrowheadPath{fill:#333333;}#maa991cdfeed73bb3 .edgePath .path{stroke:#333333;stroke-width:2.0px;}#maa991cdfeed73bb3 .flowchart-link{stroke:#333333;fill:none;}#maa991cdfeed73bb3 .edgeLabel{background-color:rgba(232,232,232, 0.8);text-align:center;}#maa991cdfeed73bb3 .edgeLabel p{background-color:rgba(232,232,232, 0.8);}#maa991cdfeed73bb3 .edgeLabel rect{opacity:0.5;background-color:rgba(232,232,232, 0.8);fill:rgba(232,232,232, 0.8);}#maa991cdfeed73bb3 .labelBkg{background-color:rgba(232, 232, 232, 0.5);}#maa991cdfeed73bb3 .cluster rect{fill:#ffffde;stroke:#aaaa33;stroke-width:1px;}#maa991cdfeed73bb3 .cluster text{fill:#333;}#maa991cdfeed73bb3 .cluster span{color:#333;}#maa991cdfeed73bb3 div.mermaidTooltip{position:absolute;text-align:center;max-width:200px;padding:2px;font-family:var(--font-mermaid);font-size:12px;background:hsl(80, 100%, 96.2745098039%);border:1px solid #aaaa33;border-radius:2px;pointer-events:none;z-index:100;}#maa991cdfeed73bb3 .flowchartTitleText{text-anchor:middle;font-size:18px;fill:#333;}#maa991cdfeed73bb3 rect.text{fill:none;stroke-width:0;}#maa991cdfeed73bb3 .icon-shape,#maa991cdfeed73bb3 .image-shape{background-color:rgba(232,232,232, 0.8);text-align:center;}#maa991cdfeed73bb3 .icon-shape p,#maa991cdfeed73bb3 .image-shape p{background-color:rgba(232,232,232, 0.8);padding:2px;}#maa991cdfeed73bb3 .icon-shape rect,#maa991cdfeed73bb3 .image-shape rect{opacity:0.5;background-color:rgba(232,232,232, 0.8);fill:rgba(232,232,232, 0.8);}#maa991cdfeed73bb3 :root{--mermaid-font-family:"trebuchet ms",verdana,arial,sans-serif;}libuv LibraryV8 Engineإحالة المهام غير المتزامنةإحالة المهام غير المتزامنةMemory Heap  تخصيص الذاكرةCall Stack  ال stack LIFONative OS Async MechanismsThread Pool</w:t>
      </w:r>
    </w:p>
    <w:p/>
    <w:p>
      <w:pPr>
        <w:pBdr>
          <w:bottom w:val="single" w:color="auto" w:sz="6" w:space="1"/>
        </w:pBdr>
      </w:pPr>
    </w:p>
    <w:p>
      <w:pPr>
        <w:spacing w:after="200"/>
      </w:pPr>
    </w:p>
    <w:p/>
    <w:p>
      <w:pPr>
        <w:spacing w:after="150"/>
      </w:pPr>
      <w:r>
        <w:rPr>
          <w:b/>
          <w:bCs/>
          <w:i w:val="false"/>
          <w:iCs w:val="false"/>
          <w:color w:val="dadada"/>
          <w:sz w:val="30"/>
          <w:szCs w:val="30"/>
          <w:rFonts w:ascii="Times New Roman" w:cs="Times New Roman" w:eastAsia="Times New Roman" w:hAnsi="Times New Roman"/>
        </w:rPr>
        <w:t xml:space="preserve">3. تحليل آليات تنفيذ الكود (Code Execution Walkthrough)</w:t>
      </w:r>
    </w:p>
    <w:p>
      <w:pPr>
        <w:spacing w:after="200"/>
      </w:pPr>
      <w:r>
        <w:rPr>
          <w:b w:val="false"/>
          <w:bCs w:val="false"/>
          <w:i w:val="false"/>
          <w:iCs w:val="false"/>
          <w:color w:val="dadada"/>
          <w:sz w:val="23"/>
          <w:szCs w:val="23"/>
          <w:rFonts w:ascii="Times New Roman" w:cs="Times New Roman" w:eastAsia="Times New Roman" w:hAnsi="Times New Roman"/>
        </w:rPr>
        <w:t xml:space="preserve">لفهم الفرق الفعلي، استعرض المحاضر سيناريوهين لتنفيذ الأكواد:</w:t>
      </w:r>
    </w:p>
    <w:p/>
    <w:p>
      <w:pPr>
        <w:spacing w:after="150"/>
      </w:pPr>
      <w:r>
        <w:rPr>
          <w:b/>
          <w:bCs/>
          <w:i w:val="false"/>
          <w:iCs w:val="false"/>
          <w:color w:val="dadada"/>
          <w:sz w:val="27"/>
          <w:szCs w:val="27"/>
          <w:rFonts w:ascii="Times New Roman" w:cs="Times New Roman" w:eastAsia="Times New Roman" w:hAnsi="Times New Roman"/>
        </w:rPr>
        <w:t xml:space="preserve">السيناريو الأول: تنفيذ الكود المتزامن (Synchronous Code)</w:t>
      </w:r>
    </w:p>
    <w:p>
      <w:pPr>
        <w:spacing w:after="200"/>
      </w:pPr>
      <w:r>
        <w:rPr>
          <w:b/>
          <w:bCs/>
          <w:color w:val="dadada"/>
          <w:sz w:val="23"/>
          <w:szCs w:val="23"/>
          <w:rFonts w:ascii="Times New Roman" w:cs="Times New Roman" w:eastAsia="Times New Roman" w:hAnsi="Times New Roman"/>
        </w:rPr>
        <w:t xml:space="preserve">الكود:</w:t>
      </w:r>
    </w:p>
    <w:p>
      <w:pPr>
        <w:pStyle w:val="SourceCode"/>
        <w:shd w:fill="D3D3D3" w:color="auto" w:val="clear"/>
        <w:spacing/>
      </w:pPr>
      <w:r>
        <w:rPr>
          <w:i/>
          <w:iCs/>
          <w:color w:val="888880"/>
          <w:sz w:val="21"/>
          <w:szCs w:val="21"/>
        </w:rPr>
        <w:t xml:space="preserve">javascript</w:t>
      </w:r>
      <w:r>
        <w:br/>
        <w:br/>
      </w:r>
      <w:r>
        <w:rPr>
          <w:color w:val="e0de71"/>
          <w:sz w:val="23"/>
          <w:szCs w:val="23"/>
          <w:rFonts w:ascii="Courier New" w:cs="Courier New" w:eastAsia="Courier New" w:hAnsi="Courier New"/>
        </w:rPr>
        <w:t xml:space="preserve">console</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log</w:t>
      </w:r>
      <w:r>
        <w:rPr>
          <w:color w:val="b3b3b3"/>
          <w:sz w:val="23"/>
          <w:szCs w:val="23"/>
          <w:rFonts w:ascii="Courier New" w:cs="Courier New" w:eastAsia="Courier New" w:hAnsi="Courier New"/>
        </w:rPr>
        <w:t xml:space="preserve">(</w:t>
      </w:r>
      <w:r>
        <w:rPr>
          <w:color w:val="44cf6e"/>
          <w:sz w:val="23"/>
          <w:szCs w:val="23"/>
          <w:rFonts w:ascii="Courier New" w:cs="Courier New" w:eastAsia="Courier New" w:hAnsi="Courier New"/>
        </w:rPr>
        <w:t xml:space="preserve">'first'</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br/>
      </w:r>
      <w:r>
        <w:rPr>
          <w:color w:val="e0de71"/>
          <w:sz w:val="23"/>
          <w:szCs w:val="23"/>
          <w:rFonts w:ascii="Courier New" w:cs="Courier New" w:eastAsia="Courier New" w:hAnsi="Courier New"/>
        </w:rPr>
        <w:t xml:space="preserve">console</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log</w:t>
      </w:r>
      <w:r>
        <w:rPr>
          <w:color w:val="b3b3b3"/>
          <w:sz w:val="23"/>
          <w:szCs w:val="23"/>
          <w:rFonts w:ascii="Courier New" w:cs="Courier New" w:eastAsia="Courier New" w:hAnsi="Courier New"/>
        </w:rPr>
        <w:t xml:space="preserve">(</w:t>
      </w:r>
      <w:r>
        <w:rPr>
          <w:color w:val="44cf6e"/>
          <w:sz w:val="23"/>
          <w:szCs w:val="23"/>
          <w:rFonts w:ascii="Courier New" w:cs="Courier New" w:eastAsia="Courier New" w:hAnsi="Courier New"/>
        </w:rPr>
        <w:t xml:space="preserve">'second'</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br/>
      </w:r>
      <w:r>
        <w:rPr>
          <w:color w:val="e0de71"/>
          <w:sz w:val="23"/>
          <w:szCs w:val="23"/>
          <w:rFonts w:ascii="Courier New" w:cs="Courier New" w:eastAsia="Courier New" w:hAnsi="Courier New"/>
        </w:rPr>
        <w:t xml:space="preserve">console</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log</w:t>
      </w:r>
      <w:r>
        <w:rPr>
          <w:color w:val="b3b3b3"/>
          <w:sz w:val="23"/>
          <w:szCs w:val="23"/>
          <w:rFonts w:ascii="Courier New" w:cs="Courier New" w:eastAsia="Courier New" w:hAnsi="Courier New"/>
        </w:rPr>
        <w:t xml:space="preserve">(</w:t>
      </w:r>
      <w:r>
        <w:rPr>
          <w:color w:val="44cf6e"/>
          <w:sz w:val="23"/>
          <w:szCs w:val="23"/>
          <w:rFonts w:ascii="Courier New" w:cs="Courier New" w:eastAsia="Courier New" w:hAnsi="Courier New"/>
        </w:rPr>
        <w:t xml:space="preserve">'third'</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br/>
      </w:r>
    </w:p>
    <w:p>
      <w:pPr>
        <w:spacing w:after="200"/>
      </w:pPr>
      <w:r>
        <w:rPr>
          <w:b/>
          <w:bCs/>
          <w:color w:val="dadada"/>
          <w:sz w:val="23"/>
          <w:szCs w:val="23"/>
          <w:rFonts w:ascii="Times New Roman" w:cs="Times New Roman" w:eastAsia="Times New Roman" w:hAnsi="Times New Roman"/>
        </w:rPr>
        <w:t xml:space="preserve">خطوات التنفيذ:</w:t>
      </w:r>
    </w:p>
    <w:p>
      <w:pPr>
        <w:pStyle w:val="ListParagraph"/>
        <w:numPr>
          <w:ilvl w:val="0"/>
          <w:numId w:val="4"/>
        </w:numPr>
        <w:spacing w:after="100"/>
        <w:ind w:left="0"/>
      </w:pPr>
      <w:r>
        <w:rPr>
          <w:b w:val="false"/>
          <w:bCs w:val="false"/>
          <w:i w:val="false"/>
          <w:iCs w:val="false"/>
          <w:rFonts w:ascii="Times New Roman" w:cs="Times New Roman" w:eastAsia="Times New Roman" w:hAnsi="Times New Roman"/>
        </w:rPr>
        <w:t xml:space="preserve">يبدأ التنفيذ دائماً في النطاق العام (Global scope)، فيتم دفع الدالة العامة </w:t>
      </w:r>
      <w:r>
        <w:rPr>
          <w:rStyle w:val="SourceCode"/>
          <w:rFonts w:ascii="Courier New" w:cs="Courier New" w:eastAsia="Courier New" w:hAnsi="Courier New"/>
          <w:shd w:fill="D3D3D3" w:color="auto" w:val="clear"/>
        </w:rPr>
        <w:t xml:space="preserve">Global</w:t>
      </w:r>
      <w:r>
        <w:rPr>
          <w:b w:val="false"/>
          <w:bCs w:val="false"/>
          <w:i w:val="false"/>
          <w:iCs w:val="false"/>
          <w:rFonts w:ascii="Times New Roman" w:cs="Times New Roman" w:eastAsia="Times New Roman" w:hAnsi="Times New Roman"/>
        </w:rPr>
        <w:t xml:space="preserve"> إلى مكدس الاستدعاءات (</w:t>
      </w:r>
      <w:r>
        <w:rPr>
          <w:rStyle w:val="SourceCode"/>
          <w:rFonts w:ascii="Courier New" w:cs="Courier New" w:eastAsia="Courier New" w:hAnsi="Courier New"/>
          <w:shd w:fill="D3D3D3" w:color="auto" w:val="clear"/>
        </w:rPr>
        <w:t xml:space="preserve">Call Stack</w:t>
      </w:r>
      <w:r>
        <w:rPr>
          <w:b w:val="false"/>
          <w:bCs w:val="false"/>
          <w:i w:val="false"/>
          <w:iCs w:val="false"/>
          <w:rFonts w:ascii="Times New Roman" w:cs="Times New Roman" w:eastAsia="Times New Roman" w:hAnsi="Times New Roman"/>
        </w:rPr>
        <w:t xml:space="preserve">).</w:t>
      </w:r>
    </w:p>
    <w:p>
      <w:pPr>
        <w:pStyle w:val="ListParagraph"/>
        <w:numPr>
          <w:ilvl w:val="0"/>
          <w:numId w:val="4"/>
        </w:numPr>
        <w:spacing w:after="100"/>
        <w:ind w:left="0"/>
      </w:pPr>
      <w:r>
        <w:rPr>
          <w:b w:val="false"/>
          <w:bCs w:val="false"/>
          <w:i w:val="false"/>
          <w:iCs w:val="false"/>
          <w:rFonts w:ascii="Times New Roman" w:cs="Times New Roman" w:eastAsia="Times New Roman" w:hAnsi="Times New Roman"/>
        </w:rPr>
        <w:t xml:space="preserve">عند السطر الأول، تُدفع دالة </w:t>
      </w:r>
      <w:r>
        <w:rPr>
          <w:rStyle w:val="SourceCode"/>
          <w:rFonts w:ascii="Courier New" w:cs="Courier New" w:eastAsia="Courier New" w:hAnsi="Courier New"/>
          <w:shd w:fill="D3D3D3" w:color="auto" w:val="clear"/>
        </w:rPr>
        <w:t xml:space="preserve">console.log('first')</w:t>
      </w:r>
      <w:r>
        <w:rPr>
          <w:b w:val="false"/>
          <w:bCs w:val="false"/>
          <w:i w:val="false"/>
          <w:iCs w:val="false"/>
          <w:rFonts w:ascii="Times New Roman" w:cs="Times New Roman" w:eastAsia="Times New Roman" w:hAnsi="Times New Roman"/>
        </w:rPr>
        <w:t xml:space="preserve"> للستاك، تُنفذ فتُطبع </w:t>
      </w:r>
      <w:r>
        <w:rPr>
          <w:rStyle w:val="SourceCode"/>
          <w:rFonts w:ascii="Courier New" w:cs="Courier New" w:eastAsia="Courier New" w:hAnsi="Courier New"/>
          <w:shd w:fill="D3D3D3" w:color="auto" w:val="clear"/>
        </w:rPr>
        <w:t xml:space="preserve">first</w:t>
      </w:r>
      <w:r>
        <w:rPr>
          <w:b w:val="false"/>
          <w:bCs w:val="false"/>
          <w:i w:val="false"/>
          <w:iCs w:val="false"/>
          <w:rFonts w:ascii="Times New Roman" w:cs="Times New Roman" w:eastAsia="Times New Roman" w:hAnsi="Times New Roman"/>
        </w:rPr>
        <w:t xml:space="preserve">، ثم تُخرج من الستاك (Popped off).</w:t>
      </w:r>
    </w:p>
    <w:p>
      <w:pPr>
        <w:pStyle w:val="ListParagraph"/>
        <w:numPr>
          <w:ilvl w:val="0"/>
          <w:numId w:val="4"/>
        </w:numPr>
        <w:spacing w:after="100"/>
        <w:ind w:left="0"/>
      </w:pPr>
      <w:r>
        <w:rPr>
          <w:b w:val="false"/>
          <w:bCs w:val="false"/>
          <w:i w:val="false"/>
          <w:iCs w:val="false"/>
          <w:rFonts w:ascii="Times New Roman" w:cs="Times New Roman" w:eastAsia="Times New Roman" w:hAnsi="Times New Roman"/>
        </w:rPr>
        <w:t xml:space="preserve">يُنفذ السطر الثاني وتُطبع </w:t>
      </w:r>
      <w:r>
        <w:rPr>
          <w:rStyle w:val="SourceCode"/>
          <w:rFonts w:ascii="Courier New" w:cs="Courier New" w:eastAsia="Courier New" w:hAnsi="Courier New"/>
          <w:shd w:fill="D3D3D3" w:color="auto" w:val="clear"/>
        </w:rPr>
        <w:t xml:space="preserve">second</w:t>
      </w:r>
      <w:r>
        <w:rPr>
          <w:b w:val="false"/>
          <w:bCs w:val="false"/>
          <w:i w:val="false"/>
          <w:iCs w:val="false"/>
          <w:rFonts w:ascii="Times New Roman" w:cs="Times New Roman" w:eastAsia="Times New Roman" w:hAnsi="Times New Roman"/>
        </w:rPr>
        <w:t xml:space="preserve"> وتُخرج، ثم السطر الثالث وتُطبع </w:t>
      </w:r>
      <w:r>
        <w:rPr>
          <w:rStyle w:val="SourceCode"/>
          <w:rFonts w:ascii="Courier New" w:cs="Courier New" w:eastAsia="Courier New" w:hAnsi="Courier New"/>
          <w:shd w:fill="D3D3D3" w:color="auto" w:val="clear"/>
        </w:rPr>
        <w:t xml:space="preserve">third</w:t>
      </w:r>
      <w:r>
        <w:rPr>
          <w:b w:val="false"/>
          <w:bCs w:val="false"/>
          <w:i w:val="false"/>
          <w:iCs w:val="false"/>
          <w:rFonts w:ascii="Times New Roman" w:cs="Times New Roman" w:eastAsia="Times New Roman" w:hAnsi="Times New Roman"/>
        </w:rPr>
        <w:t xml:space="preserve"> وتُخرج.</w:t>
      </w:r>
    </w:p>
    <w:p>
      <w:pPr>
        <w:pStyle w:val="ListParagraph"/>
        <w:numPr>
          <w:ilvl w:val="0"/>
          <w:numId w:val="4"/>
        </w:numPr>
        <w:spacing w:after="100"/>
        <w:ind w:left="0"/>
      </w:pPr>
      <w:r>
        <w:rPr>
          <w:b w:val="false"/>
          <w:bCs w:val="false"/>
          <w:i w:val="false"/>
          <w:iCs w:val="false"/>
          <w:rFonts w:ascii="Times New Roman" w:cs="Times New Roman" w:eastAsia="Times New Roman" w:hAnsi="Times New Roman"/>
        </w:rPr>
        <w:t xml:space="preserve">لعدم وجود كود آخر، تُخرج الدالة </w:t>
      </w:r>
      <w:r>
        <w:rPr>
          <w:rStyle w:val="SourceCode"/>
          <w:rFonts w:ascii="Courier New" w:cs="Courier New" w:eastAsia="Courier New" w:hAnsi="Courier New"/>
          <w:shd w:fill="D3D3D3" w:color="auto" w:val="clear"/>
        </w:rPr>
        <w:t xml:space="preserve">Global</w:t>
      </w:r>
      <w:r>
        <w:rPr>
          <w:b w:val="false"/>
          <w:bCs w:val="false"/>
          <w:i w:val="false"/>
          <w:iCs w:val="false"/>
          <w:rFonts w:ascii="Times New Roman" w:cs="Times New Roman" w:eastAsia="Times New Roman" w:hAnsi="Times New Roman"/>
        </w:rPr>
        <w:t xml:space="preserve"> ويفرغ الستاك.</w:t>
      </w:r>
    </w:p>
    <w:p/>
    <w:p>
      <w:pPr>
        <w:spacing w:after="150"/>
      </w:pPr>
      <w:r>
        <w:rPr>
          <w:b/>
          <w:bCs/>
          <w:i w:val="false"/>
          <w:iCs w:val="false"/>
          <w:color w:val="dadada"/>
          <w:sz w:val="27"/>
          <w:szCs w:val="27"/>
          <w:rFonts w:ascii="Times New Roman" w:cs="Times New Roman" w:eastAsia="Times New Roman" w:hAnsi="Times New Roman"/>
        </w:rPr>
        <w:t xml:space="preserve">السيناريو الثاني: تنفيذ الكود غير المتزامن (Asynchronous Code)</w:t>
      </w:r>
    </w:p>
    <w:p>
      <w:pPr>
        <w:spacing w:after="200"/>
      </w:pPr>
      <w:r>
        <w:rPr>
          <w:b/>
          <w:bCs/>
          <w:color w:val="dadada"/>
          <w:sz w:val="23"/>
          <w:szCs w:val="23"/>
          <w:rFonts w:ascii="Times New Roman" w:cs="Times New Roman" w:eastAsia="Times New Roman" w:hAnsi="Times New Roman"/>
        </w:rPr>
        <w:t xml:space="preserve">الكود:</w:t>
      </w:r>
    </w:p>
    <w:p>
      <w:pPr>
        <w:pStyle w:val="SourceCode"/>
        <w:shd w:fill="D3D3D3" w:color="auto" w:val="clear"/>
        <w:spacing/>
      </w:pPr>
      <w:r>
        <w:rPr>
          <w:i/>
          <w:iCs/>
          <w:color w:val="888880"/>
          <w:sz w:val="21"/>
          <w:szCs w:val="21"/>
        </w:rPr>
        <w:t xml:space="preserve">javascript</w:t>
      </w:r>
      <w:r>
        <w:br/>
        <w:br/>
      </w:r>
      <w:r>
        <w:rPr>
          <w:color w:val="e0de71"/>
          <w:sz w:val="23"/>
          <w:szCs w:val="23"/>
          <w:rFonts w:ascii="Courier New" w:cs="Courier New" w:eastAsia="Courier New" w:hAnsi="Courier New"/>
        </w:rPr>
        <w:t xml:space="preserve">console</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log</w:t>
      </w:r>
      <w:r>
        <w:rPr>
          <w:color w:val="b3b3b3"/>
          <w:sz w:val="23"/>
          <w:szCs w:val="23"/>
          <w:rFonts w:ascii="Courier New" w:cs="Courier New" w:eastAsia="Courier New" w:hAnsi="Courier New"/>
        </w:rPr>
        <w:t xml:space="preserve">(</w:t>
      </w:r>
      <w:r>
        <w:rPr>
          <w:color w:val="44cf6e"/>
          <w:sz w:val="23"/>
          <w:szCs w:val="23"/>
          <w:rFonts w:ascii="Courier New" w:cs="Courier New" w:eastAsia="Courier New" w:hAnsi="Courier New"/>
        </w:rPr>
        <w:t xml:space="preserve">'first'</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fs</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readFile</w:t>
      </w:r>
      <w:r>
        <w:rPr>
          <w:color w:val="b3b3b3"/>
          <w:sz w:val="23"/>
          <w:szCs w:val="23"/>
          <w:rFonts w:ascii="Courier New" w:cs="Courier New" w:eastAsia="Courier New" w:hAnsi="Courier New"/>
        </w:rPr>
        <w:t xml:space="preserve">(</w:t>
      </w:r>
      <w:r>
        <w:rPr>
          <w:color w:val="44cf6e"/>
          <w:sz w:val="23"/>
          <w:szCs w:val="23"/>
          <w:rFonts w:ascii="Courier New" w:cs="Courier New" w:eastAsia="Courier New" w:hAnsi="Courier New"/>
        </w:rPr>
        <w:t xml:space="preserve">'./file.txt'</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44cf6e"/>
          <w:sz w:val="23"/>
          <w:szCs w:val="23"/>
          <w:rFonts w:ascii="Courier New" w:cs="Courier New" w:eastAsia="Courier New" w:hAnsi="Courier New"/>
        </w:rPr>
        <w:t xml:space="preserve">'utf-8'</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rPr>
          <w:color w:val="53dfdd"/>
          <w:sz w:val="23"/>
          <w:szCs w:val="23"/>
          <w:rFonts w:ascii="Courier New" w:cs="Courier New" w:eastAsia="Courier New" w:hAnsi="Courier New"/>
        </w:rPr>
        <w:t xml:space="preserve">err, data</w:t>
      </w:r>
      <w:r>
        <w:rPr>
          <w:color w:val="b3b3b3"/>
          <w:sz w:val="23"/>
          <w:szCs w:val="23"/>
          <w:rFonts w:ascii="Courier New" w:cs="Courier New" w:eastAsia="Courier New" w:hAnsi="Courier New"/>
        </w:rPr>
        <w:t xml:space="preserve">)</w:t>
      </w:r>
      <w:r>
        <w:rPr>
          <w:color w:val="dadada"/>
          <w:sz w:val="23"/>
          <w:szCs w:val="23"/>
          <w:rFonts w:ascii="Courier New" w:cs="Courier New" w:eastAsia="Courier New" w:hAnsi="Courier New"/>
        </w:rPr>
        <w:t xml:space="preserve"> </w:t>
      </w:r>
      <w:r>
        <w:rPr>
          <w:color w:val="fb464c"/>
          <w:sz w:val="23"/>
          <w:szCs w:val="23"/>
          <w:rFonts w:ascii="Courier New" w:cs="Courier New" w:eastAsia="Courier New" w:hAnsi="Courier New"/>
        </w:rPr>
        <w:t xml:space="preserve">=&gt;</w:t>
      </w:r>
      <w:r>
        <w:rPr>
          <w:color w:val="dadada"/>
          <w:sz w:val="23"/>
          <w:szCs w:val="23"/>
          <w:rFonts w:ascii="Courier New" w:cs="Courier New" w:eastAsia="Courier New" w:hAnsi="Courier New"/>
        </w:rPr>
        <w:t xml:space="preserve"> </w:t>
      </w:r>
      <w:r>
        <w:rPr>
          <w:color w:val="b3b3b3"/>
          <w:sz w:val="23"/>
          <w:szCs w:val="23"/>
          <w:rFonts w:ascii="Courier New" w:cs="Courier New" w:eastAsia="Courier New" w:hAnsi="Courier New"/>
        </w:rPr>
        <w:t xml:space="preserve">{</w:t>
      </w:r>
      <w:r>
        <w:br/>
      </w:r>
      <w:r>
        <w:rPr>
          <w:color w:val="dadada"/>
          <w:sz w:val="23"/>
          <w:szCs w:val="23"/>
          <w:rFonts w:ascii="Courier New" w:cs="Courier New" w:eastAsia="Courier New" w:hAnsi="Courier New"/>
        </w:rPr>
        <w:t xml:space="preserve">    </w:t>
      </w:r>
      <w:r>
        <w:rPr>
          <w:color w:val="e0de71"/>
          <w:sz w:val="23"/>
          <w:szCs w:val="23"/>
          <w:rFonts w:ascii="Courier New" w:cs="Courier New" w:eastAsia="Courier New" w:hAnsi="Courier New"/>
        </w:rPr>
        <w:t xml:space="preserve">console</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log</w:t>
      </w:r>
      <w:r>
        <w:rPr>
          <w:color w:val="b3b3b3"/>
          <w:sz w:val="23"/>
          <w:szCs w:val="23"/>
          <w:rFonts w:ascii="Courier New" w:cs="Courier New" w:eastAsia="Courier New" w:hAnsi="Courier New"/>
        </w:rPr>
        <w:t xml:space="preserve">(</w:t>
      </w:r>
      <w:r>
        <w:rPr>
          <w:color w:val="44cf6e"/>
          <w:sz w:val="23"/>
          <w:szCs w:val="23"/>
          <w:rFonts w:ascii="Courier New" w:cs="Courier New" w:eastAsia="Courier New" w:hAnsi="Courier New"/>
        </w:rPr>
        <w:t xml:space="preserve">'second'</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br/>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br/>
      </w:r>
      <w:r>
        <w:rPr>
          <w:color w:val="e0de71"/>
          <w:sz w:val="23"/>
          <w:szCs w:val="23"/>
          <w:rFonts w:ascii="Courier New" w:cs="Courier New" w:eastAsia="Courier New" w:hAnsi="Courier New"/>
        </w:rPr>
        <w:t xml:space="preserve">console</w:t>
      </w:r>
      <w:r>
        <w:rPr>
          <w:color w:val="b3b3b3"/>
          <w:sz w:val="23"/>
          <w:szCs w:val="23"/>
          <w:rFonts w:ascii="Courier New" w:cs="Courier New" w:eastAsia="Courier New" w:hAnsi="Courier New"/>
        </w:rPr>
        <w:t xml:space="preserve">.</w:t>
      </w:r>
      <w:r>
        <w:rPr>
          <w:color w:val="e0de71"/>
          <w:sz w:val="23"/>
          <w:szCs w:val="23"/>
          <w:rFonts w:ascii="Courier New" w:cs="Courier New" w:eastAsia="Courier New" w:hAnsi="Courier New"/>
        </w:rPr>
        <w:t xml:space="preserve">log</w:t>
      </w:r>
      <w:r>
        <w:rPr>
          <w:color w:val="b3b3b3"/>
          <w:sz w:val="23"/>
          <w:szCs w:val="23"/>
          <w:rFonts w:ascii="Courier New" w:cs="Courier New" w:eastAsia="Courier New" w:hAnsi="Courier New"/>
        </w:rPr>
        <w:t xml:space="preserve">(</w:t>
      </w:r>
      <w:r>
        <w:rPr>
          <w:color w:val="44cf6e"/>
          <w:sz w:val="23"/>
          <w:szCs w:val="23"/>
          <w:rFonts w:ascii="Courier New" w:cs="Courier New" w:eastAsia="Courier New" w:hAnsi="Courier New"/>
        </w:rPr>
        <w:t xml:space="preserve">'third'</w:t>
      </w:r>
      <w:r>
        <w:rPr>
          <w:color w:val="b3b3b3"/>
          <w:sz w:val="23"/>
          <w:szCs w:val="23"/>
          <w:rFonts w:ascii="Courier New" w:cs="Courier New" w:eastAsia="Courier New" w:hAnsi="Courier New"/>
        </w:rPr>
        <w:t xml:space="preserve">)</w:t>
      </w:r>
      <w:r>
        <w:rPr>
          <w:color w:val="b3b3b3"/>
          <w:sz w:val="23"/>
          <w:szCs w:val="23"/>
          <w:rFonts w:ascii="Courier New" w:cs="Courier New" w:eastAsia="Courier New" w:hAnsi="Courier New"/>
        </w:rPr>
        <w:t xml:space="preserve">;</w:t>
      </w:r>
      <w:r>
        <w:br/>
      </w:r>
    </w:p>
    <w:p>
      <w:pPr>
        <w:spacing w:after="200"/>
      </w:pPr>
      <w:r>
        <w:rPr>
          <w:b/>
          <w:bCs/>
          <w:color w:val="dadada"/>
          <w:sz w:val="23"/>
          <w:szCs w:val="23"/>
          <w:rFonts w:ascii="Times New Roman" w:cs="Times New Roman" w:eastAsia="Times New Roman" w:hAnsi="Times New Roman"/>
        </w:rPr>
        <w:t xml:space="preserve">خطوات التنفيذ:</w:t>
      </w:r>
    </w:p>
    <w:p>
      <w:pPr>
        <w:pStyle w:val="ListParagraph"/>
        <w:numPr>
          <w:ilvl w:val="0"/>
          <w:numId w:val="5"/>
        </w:numPr>
        <w:spacing w:after="100"/>
        <w:ind w:left="0"/>
      </w:pPr>
      <w:r>
        <w:rPr>
          <w:b w:val="false"/>
          <w:bCs w:val="false"/>
          <w:i w:val="false"/>
          <w:iCs w:val="false"/>
          <w:rFonts w:ascii="Times New Roman" w:cs="Times New Roman" w:eastAsia="Times New Roman" w:hAnsi="Times New Roman"/>
        </w:rPr>
        <w:t xml:space="preserve">تُpush الدالة </w:t>
      </w:r>
      <w:r>
        <w:rPr>
          <w:rStyle w:val="SourceCode"/>
          <w:rFonts w:ascii="Courier New" w:cs="Courier New" w:eastAsia="Courier New" w:hAnsi="Courier New"/>
          <w:shd w:fill="D3D3D3" w:color="auto" w:val="clear"/>
        </w:rPr>
        <w:t xml:space="preserve">Global</w:t>
      </w:r>
      <w:r>
        <w:rPr>
          <w:b w:val="false"/>
          <w:bCs w:val="false"/>
          <w:i w:val="false"/>
          <w:iCs w:val="false"/>
          <w:rFonts w:ascii="Times New Roman" w:cs="Times New Roman" w:eastAsia="Times New Roman" w:hAnsi="Times New Roman"/>
        </w:rPr>
        <w:t xml:space="preserve"> للستاك.</w:t>
      </w:r>
    </w:p>
    <w:p>
      <w:pPr>
        <w:pStyle w:val="ListParagraph"/>
        <w:numPr>
          <w:ilvl w:val="0"/>
          <w:numId w:val="5"/>
        </w:numPr>
        <w:spacing w:after="100"/>
        <w:ind w:left="0"/>
      </w:pPr>
      <w:r>
        <w:rPr>
          <w:b w:val="false"/>
          <w:bCs w:val="false"/>
          <w:i w:val="false"/>
          <w:iCs w:val="false"/>
          <w:rFonts w:ascii="Times New Roman" w:cs="Times New Roman" w:eastAsia="Times New Roman" w:hAnsi="Times New Roman"/>
        </w:rPr>
        <w:t xml:space="preserve">تُpush وتُنفذ دالة السطر الأول وتطبع </w:t>
      </w:r>
      <w:r>
        <w:rPr>
          <w:rStyle w:val="SourceCode"/>
          <w:rFonts w:ascii="Courier New" w:cs="Courier New" w:eastAsia="Courier New" w:hAnsi="Courier New"/>
          <w:shd w:fill="D3D3D3" w:color="auto" w:val="clear"/>
        </w:rPr>
        <w:t xml:space="preserve">first</w:t>
      </w:r>
      <w:r>
        <w:rPr>
          <w:b w:val="false"/>
          <w:bCs w:val="false"/>
          <w:i w:val="false"/>
          <w:iCs w:val="false"/>
          <w:rFonts w:ascii="Times New Roman" w:cs="Times New Roman" w:eastAsia="Times New Roman" w:hAnsi="Times New Roman"/>
        </w:rPr>
        <w:t xml:space="preserve"> وتُخرج.</w:t>
      </w:r>
    </w:p>
    <w:p>
      <w:pPr>
        <w:pStyle w:val="ListParagraph"/>
        <w:numPr>
          <w:ilvl w:val="0"/>
          <w:numId w:val="5"/>
        </w:numPr>
        <w:spacing w:after="100"/>
        <w:ind w:left="0"/>
      </w:pPr>
      <w:r>
        <w:rPr>
          <w:b w:val="false"/>
          <w:bCs w:val="false"/>
          <w:i w:val="false"/>
          <w:iCs w:val="false"/>
          <w:rFonts w:ascii="Times New Roman" w:cs="Times New Roman" w:eastAsia="Times New Roman" w:hAnsi="Times New Roman"/>
        </w:rPr>
        <w:t xml:space="preserve">عند الوصول للسطر الثاني، تُpush دالة </w:t>
      </w:r>
      <w:r>
        <w:rPr>
          <w:rStyle w:val="SourceCode"/>
          <w:rFonts w:ascii="Courier New" w:cs="Courier New" w:eastAsia="Courier New" w:hAnsi="Courier New"/>
          <w:shd w:fill="D3D3D3" w:color="auto" w:val="clear"/>
        </w:rPr>
        <w:t xml:space="preserve">fs.readFile</w:t>
      </w:r>
      <w:r>
        <w:rPr>
          <w:b w:val="false"/>
          <w:bCs w:val="false"/>
          <w:i w:val="false"/>
          <w:iCs w:val="false"/>
          <w:rFonts w:ascii="Times New Roman" w:cs="Times New Roman" w:eastAsia="Times New Roman" w:hAnsi="Times New Roman"/>
        </w:rPr>
        <w:t xml:space="preserve"> للstack. وبما أنها عملية غير متزامنة، يتم </w:t>
      </w:r>
      <w:r>
        <w:rPr>
          <w:b/>
          <w:bCs/>
          <w:rFonts w:ascii="Times New Roman" w:cs="Times New Roman" w:eastAsia="Times New Roman" w:hAnsi="Times New Roman"/>
        </w:rPr>
        <w:t xml:space="preserve">إحالتها إلى libuv</w:t>
      </w:r>
      <w:r>
        <w:rPr>
          <w:b w:val="false"/>
          <w:bCs w:val="false"/>
          <w:i w:val="false"/>
          <w:iCs w:val="false"/>
          <w:rFonts w:ascii="Times New Roman" w:cs="Times New Roman" w:eastAsia="Times New Roman" w:hAnsi="Times New Roman"/>
        </w:rPr>
        <w:t xml:space="preserve"> مع دالة ال (Callback) الخاصة بها.</w:t>
      </w:r>
    </w:p>
    <w:p>
      <w:pPr>
        <w:pStyle w:val="ListParagraph"/>
        <w:numPr>
          <w:ilvl w:val="0"/>
          <w:numId w:val="5"/>
        </w:numPr>
        <w:spacing w:after="100"/>
        <w:ind w:left="0"/>
      </w:pPr>
      <w:r>
        <w:rPr>
          <w:b w:val="false"/>
          <w:bCs w:val="false"/>
          <w:i w:val="false"/>
          <w:iCs w:val="false"/>
          <w:rFonts w:ascii="Times New Roman" w:cs="Times New Roman" w:eastAsia="Times New Roman" w:hAnsi="Times New Roman"/>
        </w:rPr>
        <w:t xml:space="preserve">يتم إخراج دالة </w:t>
      </w:r>
      <w:r>
        <w:rPr>
          <w:rStyle w:val="SourceCode"/>
          <w:rFonts w:ascii="Courier New" w:cs="Courier New" w:eastAsia="Courier New" w:hAnsi="Courier New"/>
          <w:shd w:fill="D3D3D3" w:color="auto" w:val="clear"/>
        </w:rPr>
        <w:t xml:space="preserve">fs.readFile</w:t>
      </w:r>
      <w:r>
        <w:rPr>
          <w:b w:val="false"/>
          <w:bCs w:val="false"/>
          <w:i w:val="false"/>
          <w:iCs w:val="false"/>
          <w:rFonts w:ascii="Times New Roman" w:cs="Times New Roman" w:eastAsia="Times New Roman" w:hAnsi="Times New Roman"/>
        </w:rPr>
        <w:t xml:space="preserve"> من الstack فوراً لأن مهمتها انتهت بالنسبة لـ V8.</w:t>
      </w:r>
    </w:p>
    <w:p>
      <w:pPr>
        <w:pStyle w:val="ListParagraph"/>
        <w:numPr>
          <w:ilvl w:val="0"/>
          <w:numId w:val="5"/>
        </w:numPr>
        <w:spacing w:after="100"/>
        <w:ind w:left="0"/>
      </w:pPr>
      <w:r>
        <w:rPr>
          <w:b w:val="false"/>
          <w:bCs w:val="false"/>
          <w:i w:val="false"/>
          <w:iCs w:val="false"/>
          <w:rFonts w:ascii="Times New Roman" w:cs="Times New Roman" w:eastAsia="Times New Roman" w:hAnsi="Times New Roman"/>
        </w:rPr>
        <w:t xml:space="preserve">في الخلفية، تبدأ </w:t>
      </w:r>
      <w:r>
        <w:rPr>
          <w:rStyle w:val="SourceCode"/>
          <w:rFonts w:ascii="Courier New" w:cs="Courier New" w:eastAsia="Courier New" w:hAnsi="Courier New"/>
          <w:shd w:fill="D3D3D3" w:color="auto" w:val="clear"/>
        </w:rPr>
        <w:t xml:space="preserve">libuv</w:t>
      </w:r>
      <w:r>
        <w:rPr>
          <w:b w:val="false"/>
          <w:bCs w:val="false"/>
          <w:i w:val="false"/>
          <w:iCs w:val="false"/>
          <w:rFonts w:ascii="Times New Roman" w:cs="Times New Roman" w:eastAsia="Times New Roman" w:hAnsi="Times New Roman"/>
        </w:rPr>
        <w:t xml:space="preserve"> بقراءة الملف في </w:t>
      </w:r>
      <w:r>
        <w:rPr>
          <w:rStyle w:val="SourceCode"/>
          <w:rFonts w:ascii="Courier New" w:cs="Courier New" w:eastAsia="Courier New" w:hAnsi="Courier New"/>
          <w:shd w:fill="D3D3D3" w:color="auto" w:val="clear"/>
        </w:rPr>
        <w:t xml:space="preserve">Thread Pool</w:t>
      </w:r>
      <w:r>
        <w:rPr>
          <w:b w:val="false"/>
          <w:bCs w:val="false"/>
          <w:i w:val="false"/>
          <w:iCs w:val="false"/>
          <w:rFonts w:ascii="Times New Roman" w:cs="Times New Roman" w:eastAsia="Times New Roman" w:hAnsi="Times New Roman"/>
        </w:rPr>
        <w:t xml:space="preserve">.</w:t>
      </w:r>
    </w:p>
    <w:p>
      <w:pPr>
        <w:pStyle w:val="ListParagraph"/>
        <w:numPr>
          <w:ilvl w:val="0"/>
          <w:numId w:val="5"/>
        </w:numPr>
        <w:spacing w:after="100"/>
        <w:ind w:left="0"/>
      </w:pPr>
      <w:r>
        <w:rPr>
          <w:b w:val="false"/>
          <w:bCs w:val="false"/>
          <w:i w:val="false"/>
          <w:iCs w:val="false"/>
          <w:rFonts w:ascii="Times New Roman" w:cs="Times New Roman" w:eastAsia="Times New Roman" w:hAnsi="Times New Roman"/>
        </w:rPr>
        <w:t xml:space="preserve">في هذه الأثناء، يكمل جافاسكريبت للسطر الأخير، فيدفع ويطبع </w:t>
      </w:r>
      <w:r>
        <w:rPr>
          <w:rStyle w:val="SourceCode"/>
          <w:rFonts w:ascii="Courier New" w:cs="Courier New" w:eastAsia="Courier New" w:hAnsi="Courier New"/>
          <w:shd w:fill="D3D3D3" w:color="auto" w:val="clear"/>
        </w:rPr>
        <w:t xml:space="preserve">third</w:t>
      </w:r>
      <w:r>
        <w:rPr>
          <w:b w:val="false"/>
          <w:bCs w:val="false"/>
          <w:i w:val="false"/>
          <w:iCs w:val="false"/>
          <w:rFonts w:ascii="Times New Roman" w:cs="Times New Roman" w:eastAsia="Times New Roman" w:hAnsi="Times New Roman"/>
        </w:rPr>
        <w:t xml:space="preserve">، ثم يُخرجها. يفرغ الstack وتخرج دالة </w:t>
      </w:r>
      <w:r>
        <w:rPr>
          <w:rStyle w:val="SourceCode"/>
          <w:rFonts w:ascii="Courier New" w:cs="Courier New" w:eastAsia="Courier New" w:hAnsi="Courier New"/>
          <w:shd w:fill="D3D3D3" w:color="auto" w:val="clear"/>
        </w:rPr>
        <w:t xml:space="preserve">Global</w:t>
      </w:r>
      <w:r>
        <w:rPr>
          <w:b w:val="false"/>
          <w:bCs w:val="false"/>
          <w:i w:val="false"/>
          <w:iCs w:val="false"/>
          <w:rFonts w:ascii="Times New Roman" w:cs="Times New Roman" w:eastAsia="Times New Roman" w:hAnsi="Times New Roman"/>
        </w:rPr>
        <w:t xml:space="preserve">.</w:t>
      </w:r>
    </w:p>
    <w:p>
      <w:pPr>
        <w:pStyle w:val="ListParagraph"/>
        <w:numPr>
          <w:ilvl w:val="0"/>
          <w:numId w:val="5"/>
        </w:numPr>
        <w:spacing w:after="100"/>
        <w:ind w:left="0"/>
      </w:pPr>
      <w:r>
        <w:rPr>
          <w:b w:val="false"/>
          <w:bCs w:val="false"/>
          <w:i w:val="false"/>
          <w:iCs w:val="false"/>
          <w:rFonts w:ascii="Times New Roman" w:cs="Times New Roman" w:eastAsia="Times New Roman" w:hAnsi="Times New Roman"/>
        </w:rPr>
        <w:t xml:space="preserve">عندما تكتمل قراءة الملف، يتم دفع دالة الاستدعاء العكسي (Callback) إلى المكدس، وتُنفذ جملة الطباعة بداخلها، فتطبع </w:t>
      </w:r>
      <w:r>
        <w:rPr>
          <w:rStyle w:val="SourceCode"/>
          <w:rFonts w:ascii="Courier New" w:cs="Courier New" w:eastAsia="Courier New" w:hAnsi="Courier New"/>
          <w:shd w:fill="D3D3D3" w:color="auto" w:val="clear"/>
        </w:rPr>
        <w:t xml:space="preserve">second</w:t>
      </w:r>
      <w:r>
        <w:rPr>
          <w:b w:val="false"/>
          <w:bCs w:val="false"/>
          <w:i w:val="false"/>
          <w:iCs w:val="false"/>
          <w:rFonts w:ascii="Times New Roman" w:cs="Times New Roman" w:eastAsia="Times New Roman" w:hAnsi="Times New Roman"/>
        </w:rPr>
        <w:t xml:space="preserve">، ثم تفرغ وتُخرج.</w:t>
      </w:r>
    </w:p>
    <w:p/>
    <w:p>
      <w:pPr>
        <w:pBdr>
          <w:bottom w:val="single" w:color="auto" w:sz="6" w:space="1"/>
        </w:pBdr>
      </w:pPr>
    </w:p>
    <w:p>
      <w:pPr>
        <w:spacing w:after="200"/>
      </w:pPr>
    </w:p>
    <w:p/>
    <w:p>
      <w:pPr>
        <w:spacing w:after="150"/>
      </w:pPr>
      <w:r>
        <w:rPr>
          <w:b/>
          <w:bCs/>
          <w:i w:val="false"/>
          <w:iCs w:val="false"/>
          <w:color w:val="dadada"/>
          <w:sz w:val="30"/>
          <w:szCs w:val="30"/>
          <w:rFonts w:ascii="Times New Roman" w:cs="Times New Roman" w:eastAsia="Times New Roman" w:hAnsi="Times New Roman"/>
        </w:rPr>
        <w:t xml:space="preserve">4. التساؤلات الجوهرية (The Core Questions)</w:t>
      </w:r>
    </w:p>
    <w:p>
      <w:pPr>
        <w:spacing w:after="200"/>
      </w:pPr>
      <w:r>
        <w:rPr>
          <w:b w:val="false"/>
          <w:bCs w:val="false"/>
          <w:i w:val="false"/>
          <w:iCs w:val="false"/>
          <w:color w:val="dadada"/>
          <w:sz w:val="23"/>
          <w:szCs w:val="23"/>
          <w:rFonts w:ascii="Times New Roman" w:cs="Times New Roman" w:eastAsia="Times New Roman" w:hAnsi="Times New Roman"/>
        </w:rPr>
        <w:t xml:space="preserve">بعد استعراض السيناريو الثاني، تم طرح عدة أسئلة هامة:</w:t>
      </w:r>
    </w:p>
    <w:p>
      <w:pPr>
        <w:pStyle w:val="ListParagraph"/>
        <w:numPr>
          <w:ilvl w:val="0"/>
          <w:numId w:val="6"/>
        </w:numPr>
        <w:spacing w:after="100"/>
        <w:ind w:left="0"/>
      </w:pPr>
      <w:r>
        <w:rPr>
          <w:b w:val="false"/>
          <w:bCs w:val="false"/>
          <w:i w:val="false"/>
          <w:iCs w:val="false"/>
          <w:rFonts w:ascii="Times New Roman" w:cs="Times New Roman" w:eastAsia="Times New Roman" w:hAnsi="Times New Roman"/>
        </w:rPr>
        <w:t xml:space="preserve">عندما تكتمل مهمة غير متزامنة في </w:t>
      </w:r>
      <w:r>
        <w:rPr>
          <w:rStyle w:val="SourceCode"/>
          <w:rFonts w:ascii="Courier New" w:cs="Courier New" w:eastAsia="Courier New" w:hAnsi="Courier New"/>
          <w:shd w:fill="D3D3D3" w:color="auto" w:val="clear"/>
        </w:rPr>
        <w:t xml:space="preserve">libuv</w:t>
      </w:r>
      <w:r>
        <w:rPr>
          <w:b w:val="false"/>
          <w:bCs w:val="false"/>
          <w:i w:val="false"/>
          <w:iCs w:val="false"/>
          <w:rFonts w:ascii="Times New Roman" w:cs="Times New Roman" w:eastAsia="Times New Roman" w:hAnsi="Times New Roman"/>
        </w:rPr>
        <w:t xml:space="preserve">، متى تقرر Node.js تنفيذ دالة الـ Callback؟ هل تقاطع التنفيذ العادي أم تنتظر؟</w:t>
      </w:r>
    </w:p>
    <w:p>
      <w:pPr>
        <w:pStyle w:val="ListParagraph"/>
        <w:numPr>
          <w:ilvl w:val="0"/>
          <w:numId w:val="6"/>
        </w:numPr>
        <w:spacing w:after="100"/>
        <w:ind w:left="0"/>
      </w:pPr>
      <w:r>
        <w:rPr>
          <w:b w:val="false"/>
          <w:bCs w:val="false"/>
          <w:i w:val="false"/>
          <w:iCs w:val="false"/>
          <w:rFonts w:ascii="Times New Roman" w:cs="Times New Roman" w:eastAsia="Times New Roman" w:hAnsi="Times New Roman"/>
        </w:rPr>
        <w:t xml:space="preserve">ماذا عن دوال مثل </w:t>
      </w:r>
      <w:r>
        <w:rPr>
          <w:rStyle w:val="SourceCode"/>
          <w:rFonts w:ascii="Courier New" w:cs="Courier New" w:eastAsia="Courier New" w:hAnsi="Courier New"/>
          <w:shd w:fill="D3D3D3" w:color="auto" w:val="clear"/>
        </w:rPr>
        <w:t xml:space="preserve">setTimeout</w:t>
      </w:r>
      <w:r>
        <w:rPr>
          <w:b w:val="false"/>
          <w:bCs w:val="false"/>
          <w:i w:val="false"/>
          <w:iCs w:val="false"/>
          <w:rFonts w:ascii="Times New Roman" w:cs="Times New Roman" w:eastAsia="Times New Roman" w:hAnsi="Times New Roman"/>
        </w:rPr>
        <w:t xml:space="preserve"> و </w:t>
      </w:r>
      <w:r>
        <w:rPr>
          <w:rStyle w:val="SourceCode"/>
          <w:rFonts w:ascii="Courier New" w:cs="Courier New" w:eastAsia="Courier New" w:hAnsi="Courier New"/>
          <w:shd w:fill="D3D3D3" w:color="auto" w:val="clear"/>
        </w:rPr>
        <w:t xml:space="preserve">setInterval</w:t>
      </w:r>
      <w:r>
        <w:rPr>
          <w:b w:val="false"/>
          <w:bCs w:val="false"/>
          <w:i w:val="false"/>
          <w:iCs w:val="false"/>
          <w:rFonts w:ascii="Times New Roman" w:cs="Times New Roman" w:eastAsia="Times New Roman" w:hAnsi="Times New Roman"/>
        </w:rPr>
        <w:t xml:space="preserve">؟</w:t>
      </w:r>
    </w:p>
    <w:p>
      <w:pPr>
        <w:pStyle w:val="ListParagraph"/>
        <w:numPr>
          <w:ilvl w:val="0"/>
          <w:numId w:val="6"/>
        </w:numPr>
        <w:spacing w:after="100"/>
        <w:ind w:left="0"/>
      </w:pPr>
      <w:r>
        <w:rPr>
          <w:b w:val="false"/>
          <w:bCs w:val="false"/>
          <w:i w:val="false"/>
          <w:iCs w:val="false"/>
          <w:rFonts w:ascii="Times New Roman" w:cs="Times New Roman" w:eastAsia="Times New Roman" w:hAnsi="Times New Roman"/>
        </w:rPr>
        <w:t xml:space="preserve">إذا انتهت دالة </w:t>
      </w:r>
      <w:r>
        <w:rPr>
          <w:rStyle w:val="SourceCode"/>
          <w:rFonts w:ascii="Courier New" w:cs="Courier New" w:eastAsia="Courier New" w:hAnsi="Courier New"/>
          <w:shd w:fill="D3D3D3" w:color="auto" w:val="clear"/>
        </w:rPr>
        <w:t xml:space="preserve">setTimeout</w:t>
      </w:r>
      <w:r>
        <w:rPr>
          <w:b w:val="false"/>
          <w:bCs w:val="false"/>
          <w:i w:val="false"/>
          <w:iCs w:val="false"/>
          <w:rFonts w:ascii="Times New Roman" w:cs="Times New Roman" w:eastAsia="Times New Roman" w:hAnsi="Times New Roman"/>
        </w:rPr>
        <w:t xml:space="preserve"> ودالة </w:t>
      </w:r>
      <w:r>
        <w:rPr>
          <w:rStyle w:val="SourceCode"/>
          <w:rFonts w:ascii="Courier New" w:cs="Courier New" w:eastAsia="Courier New" w:hAnsi="Courier New"/>
          <w:shd w:fill="D3D3D3" w:color="auto" w:val="clear"/>
        </w:rPr>
        <w:t xml:space="preserve">fs.readFile</w:t>
      </w:r>
      <w:r>
        <w:rPr>
          <w:b w:val="false"/>
          <w:bCs w:val="false"/>
          <w:i w:val="false"/>
          <w:iCs w:val="false"/>
          <w:rFonts w:ascii="Times New Roman" w:cs="Times New Roman" w:eastAsia="Times New Roman" w:hAnsi="Times New Roman"/>
        </w:rPr>
        <w:t xml:space="preserve"> في نفس الوقت، من منهما يُنفذ أولاً؟ وهل لأحدهما أولوية (Priority)؟</w:t>
      </w:r>
    </w:p>
    <w:p>
      <w:pPr>
        <w:spacing w:after="200"/>
      </w:pPr>
      <w:r>
        <w:rPr>
          <w:b/>
          <w:bCs/>
          <w:color w:val="dadada"/>
          <w:sz w:val="23"/>
          <w:szCs w:val="23"/>
          <w:rFonts w:ascii="Times New Roman" w:cs="Times New Roman" w:eastAsia="Times New Roman" w:hAnsi="Times New Roman"/>
        </w:rPr>
        <w:t xml:space="preserve">الإجابة على كل هذا تكمن في فهم "حلقة الأحداث" (Event Loop)</w:t>
      </w:r>
      <w:r>
        <w:rPr>
          <w:b w:val="false"/>
          <w:bCs w:val="false"/>
          <w:i w:val="false"/>
          <w:iCs w:val="false"/>
          <w:color w:val="dadada"/>
          <w:sz w:val="23"/>
          <w:szCs w:val="23"/>
          <w:rFonts w:ascii="Times New Roman" w:cs="Times New Roman" w:eastAsia="Times New Roman" w:hAnsi="Times New Roman"/>
        </w:rPr>
        <w:t xml:space="preserve">.</w:t>
      </w:r>
    </w:p>
    <w:p/>
    <w:p>
      <w:pPr>
        <w:pBdr>
          <w:bottom w:val="single" w:color="auto" w:sz="6" w:space="1"/>
        </w:pBdr>
      </w:pPr>
    </w:p>
    <w:p>
      <w:pPr>
        <w:spacing w:after="200"/>
      </w:pPr>
    </w:p>
    <w:p/>
    <w:p>
      <w:pPr>
        <w:spacing w:after="150"/>
      </w:pPr>
      <w:r>
        <w:rPr>
          <w:b/>
          <w:bCs/>
          <w:i w:val="false"/>
          <w:iCs w:val="false"/>
          <w:color w:val="dadada"/>
          <w:sz w:val="30"/>
          <w:szCs w:val="30"/>
          <w:rFonts w:ascii="Times New Roman" w:cs="Times New Roman" w:eastAsia="Times New Roman" w:hAnsi="Times New Roman"/>
        </w:rPr>
        <w:t xml:space="preserve">5. المفهوم الأساسي: حلقة الأحداث (Event Loop)</w:t>
      </w:r>
    </w:p>
    <w:p>
      <w:pPr>
        <w:spacing w:after="200"/>
      </w:pPr>
      <w:r>
        <w:rPr>
          <w:b/>
          <w:bCs/>
          <w:color w:val="dadada"/>
          <w:sz w:val="23"/>
          <w:szCs w:val="23"/>
          <w:rFonts w:ascii="Times New Roman" w:cs="Times New Roman" w:eastAsia="Times New Roman" w:hAnsi="Times New Roman"/>
        </w:rPr>
        <w:t xml:space="preserve">التعريف التقني:</w:t>
      </w:r>
      <w:r>
        <w:br/>
      </w:r>
      <w:r>
        <w:rPr>
          <w:b w:val="false"/>
          <w:bCs w:val="false"/>
          <w:i w:val="false"/>
          <w:iCs w:val="false"/>
          <w:color w:val="dadada"/>
          <w:sz w:val="23"/>
          <w:szCs w:val="23"/>
          <w:rFonts w:ascii="Times New Roman" w:cs="Times New Roman" w:eastAsia="Times New Roman" w:hAnsi="Times New Roman"/>
        </w:rPr>
        <w:t xml:space="preserve">
من الناحية التقنية البحتة، ال Event Loop هي مجرد برنامج مكتوب بلغة سي (</w:t>
      </w:r>
      <w:r>
        <w:rPr>
          <w:b/>
          <w:bCs/>
          <w:color w:val="dadada"/>
          <w:sz w:val="23"/>
          <w:szCs w:val="23"/>
          <w:rFonts w:ascii="Times New Roman" w:cs="Times New Roman" w:eastAsia="Times New Roman" w:hAnsi="Times New Roman"/>
        </w:rPr>
        <w:t xml:space="preserve">C Program</w:t>
      </w:r>
      <w:r>
        <w:rPr>
          <w:b w:val="false"/>
          <w:bCs w:val="false"/>
          <w:i w:val="false"/>
          <w:iCs w:val="false"/>
          <w:color w:val="dadada"/>
          <w:sz w:val="23"/>
          <w:szCs w:val="23"/>
          <w:rFonts w:ascii="Times New Roman" w:cs="Times New Roman" w:eastAsia="Times New Roman" w:hAnsi="Times New Roman"/>
        </w:rPr>
        <w:t xml:space="preserve">). </w:t>
      </w:r>
    </w:p>
    <w:p>
      <w:pPr>
        <w:spacing w:after="200"/>
      </w:pPr>
      <w:r>
        <w:rPr>
          <w:b/>
          <w:bCs/>
          <w:color w:val="dadada"/>
          <w:sz w:val="23"/>
          <w:szCs w:val="23"/>
          <w:rFonts w:ascii="Times New Roman" w:cs="Times New Roman" w:eastAsia="Times New Roman" w:hAnsi="Times New Roman"/>
        </w:rPr>
        <w:t xml:space="preserve">الفكرة الأساسية (كيف تعمل؟):</w:t>
      </w:r>
      <w:r>
        <w:br/>
      </w:r>
      <w:r>
        <w:rPr>
          <w:b w:val="false"/>
          <w:bCs w:val="false"/>
          <w:i w:val="false"/>
          <w:iCs w:val="false"/>
          <w:color w:val="dadada"/>
          <w:sz w:val="23"/>
          <w:szCs w:val="23"/>
          <w:rFonts w:ascii="Times New Roman" w:cs="Times New Roman" w:eastAsia="Times New Roman" w:hAnsi="Times New Roman"/>
        </w:rPr>
        <w:t xml:space="preserve">
يمكنك التفكير في حلقة الأحداث كـ "نمط تصميم" (Design Pattern) يقوم بتنظيم وتنسيق وإدارة (Orchestrates or coordinates) تنفيذ الأكواد المتزامنة وغير المتزامنة معاً في بيئة Node.js.</w:t>
      </w:r>
      <w:r>
        <w:br/>
      </w:r>
      <w:r>
        <w:rPr>
          <w:b w:val="false"/>
          <w:bCs w:val="false"/>
          <w:i w:val="false"/>
          <w:iCs w:val="false"/>
          <w:color w:val="dadada"/>
          <w:sz w:val="23"/>
          <w:szCs w:val="23"/>
          <w:rFonts w:ascii="Times New Roman" w:cs="Times New Roman" w:eastAsia="Times New Roman" w:hAnsi="Times New Roman"/>
        </w:rPr>
        <w:t xml:space="preserve">
(ملاحظة: شكر المحاضر المطور "Deepal Jayasekara" الذي استلهم منه التمثيل المرئي لهذه الحلقة والذي سيعتمد عليه في الشرح).</w:t>
      </w:r>
    </w:p>
    <w:p>
      <w:pPr>
        <w:spacing w:after="200"/>
      </w:pPr>
      <w:r>
        <w:rPr>
          <w:b/>
          <w:bCs/>
          <w:color w:val="dadada"/>
          <w:sz w:val="23"/>
          <w:szCs w:val="23"/>
          <w:rFonts w:ascii="Times New Roman" w:cs="Times New Roman" w:eastAsia="Times New Roman" w:hAnsi="Times New Roman"/>
        </w:rPr>
        <w:t xml:space="preserve">متى تعمل؟</w:t>
      </w:r>
      <w:r>
        <w:br/>
      </w:r>
      <w:r>
        <w:rPr>
          <w:b w:val="false"/>
          <w:bCs w:val="false"/>
          <w:i w:val="false"/>
          <w:iCs w:val="false"/>
          <w:color w:val="dadada"/>
          <w:sz w:val="23"/>
          <w:szCs w:val="23"/>
          <w:rFonts w:ascii="Times New Roman" w:cs="Times New Roman" w:eastAsia="Times New Roman" w:hAnsi="Times New Roman"/>
        </w:rPr>
        <w:t xml:space="preserve">
هذه الحلقة تظل "حية" وتعمل طالما أن تطبيق Node.js قيد التشغيل (Up and running).</w:t>
      </w:r>
    </w:p>
    <w:p/>
    <w:p>
      <w:pPr>
        <w:pBdr>
          <w:bottom w:val="single" w:color="auto" w:sz="6" w:space="1"/>
        </w:pBdr>
      </w:pPr>
    </w:p>
    <w:p>
      <w:pPr>
        <w:spacing w:after="200"/>
      </w:pPr>
    </w:p>
    <w:p/>
    <w:p>
      <w:pPr>
        <w:spacing w:after="150"/>
      </w:pPr>
      <w:r>
        <w:rPr>
          <w:b/>
          <w:bCs/>
          <w:i w:val="false"/>
          <w:iCs w:val="false"/>
          <w:color w:val="dadada"/>
          <w:sz w:val="30"/>
          <w:szCs w:val="30"/>
          <w:rFonts w:ascii="Times New Roman" w:cs="Times New Roman" w:eastAsia="Times New Roman" w:hAnsi="Times New Roman"/>
        </w:rPr>
        <w:t xml:space="preserve">6. طوابير حلقة الأحداث (Event Loop Queues)</w:t>
      </w:r>
    </w:p>
    <w:p>
      <w:pPr>
        <w:spacing w:after="200"/>
      </w:pPr>
      <w:r>
        <w:rPr>
          <w:b w:val="false"/>
          <w:bCs w:val="false"/>
          <w:i w:val="false"/>
          <w:iCs w:val="false"/>
          <w:color w:val="dadada"/>
          <w:sz w:val="23"/>
          <w:szCs w:val="23"/>
          <w:rFonts w:ascii="Times New Roman" w:cs="Times New Roman" w:eastAsia="Times New Roman" w:hAnsi="Times New Roman"/>
        </w:rPr>
        <w:t xml:space="preserve">في كل دورة (Iteration) من حلقة الأحداث، نمر عبر </w:t>
      </w:r>
      <w:r>
        <w:rPr>
          <w:b/>
          <w:bCs/>
          <w:color w:val="dadada"/>
          <w:sz w:val="23"/>
          <w:szCs w:val="23"/>
          <w:rFonts w:ascii="Times New Roman" w:cs="Times New Roman" w:eastAsia="Times New Roman" w:hAnsi="Times New Roman"/>
        </w:rPr>
        <w:t xml:space="preserve">6 طوابير مختلفة (6 different queues)</w:t>
      </w:r>
      <w:r>
        <w:rPr>
          <w:b w:val="false"/>
          <w:bCs w:val="false"/>
          <w:i w:val="false"/>
          <w:iCs w:val="false"/>
          <w:color w:val="dadada"/>
          <w:sz w:val="23"/>
          <w:szCs w:val="23"/>
          <w:rFonts w:ascii="Times New Roman" w:cs="Times New Roman" w:eastAsia="Times New Roman" w:hAnsi="Times New Roman"/>
        </w:rPr>
        <w:t xml:space="preserve">. كل طابور يحتوي على دالة أو أكثر من دوال ال (Callbacks) التي تنتظر دورها للتنفيذ على </w:t>
      </w:r>
      <w:r>
        <w:rPr>
          <w:color w:val="dadada"/>
          <w:sz w:val="23"/>
          <w:szCs w:val="23"/>
          <w:rStyle w:val="SourceCode"/>
          <w:rFonts w:ascii="Courier New" w:cs="Courier New" w:eastAsia="Courier New" w:hAnsi="Courier New"/>
          <w:shd w:fill="d3d3d3" w:color="auto" w:val="clear"/>
        </w:rPr>
        <w:t xml:space="preserve">Call Stack</w:t>
      </w:r>
      <w:r>
        <w:rPr>
          <w:b w:val="false"/>
          <w:bCs w:val="false"/>
          <w:i w:val="false"/>
          <w:iCs w:val="false"/>
          <w:color w:val="dadada"/>
          <w:sz w:val="23"/>
          <w:szCs w:val="23"/>
          <w:rFonts w:ascii="Times New Roman" w:cs="Times New Roman" w:eastAsia="Times New Roman" w:hAnsi="Times New Roman"/>
        </w:rPr>
        <w:t xml:space="preserve">.</w:t>
      </w:r>
    </w:p>
    <w:p/>
    <w:p>
      <w:pPr>
        <w:spacing w:after="150"/>
      </w:pPr>
      <w:r>
        <w:rPr>
          <w:b/>
          <w:bCs/>
          <w:i w:val="false"/>
          <w:iCs w:val="false"/>
          <w:color w:val="dadada"/>
          <w:sz w:val="27"/>
          <w:szCs w:val="27"/>
          <w:rFonts w:ascii="Times New Roman" w:cs="Times New Roman" w:eastAsia="Times New Roman" w:hAnsi="Times New Roman"/>
        </w:rPr>
        <w:t xml:space="preserve">جدول مقارنة: أنواع الطوابير ومحتوياتها وموقعها</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dadada"/>
                <w:sz w:val="23"/>
                <w:szCs w:val="23"/>
                <w:rFonts w:ascii="Times New Roman" w:cs="Times New Roman" w:eastAsia="Times New Roman" w:hAnsi="Times New Roman"/>
              </w:rPr>
              <w:t xml:space="preserve">اسم الطابور (Queue Name)</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dadada"/>
                <w:sz w:val="23"/>
                <w:szCs w:val="23"/>
                <w:rFonts w:ascii="Times New Roman" w:cs="Times New Roman" w:eastAsia="Times New Roman" w:hAnsi="Times New Roman"/>
              </w:rPr>
              <w:t xml:space="preserve">محتواه من دوال الـ Callbacks</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dadada"/>
                <w:sz w:val="23"/>
                <w:szCs w:val="23"/>
                <w:rFonts w:ascii="Times New Roman" w:cs="Times New Roman" w:eastAsia="Times New Roman" w:hAnsi="Times New Roman"/>
              </w:rPr>
              <w:t xml:space="preserve">الانتماء الهيكلي (Part of)</w:t>
            </w:r>
          </w:p>
        </w:tc>
      </w:tr>
      <w:tr>
        <w:trPr>
          <w:tblHeader w:val="false"/>
        </w:trPr>
        <w:tc>
          <w:tcPr>
            <w:tcMar>
              <w:top w:type="dxa" w:w="100"/>
              <w:left w:type="dxa" w:w="100"/>
              <w:bottom w:type="dxa" w:w="100"/>
              <w:right w:type="dxa" w:w="100"/>
            </w:tcMar>
            <w:vAlign w:val="center"/>
          </w:tcPr>
          <w:p>
            <w:pPr>
              <w:spacing w:before="100" w:after="100"/>
              <w:jc w:val="left"/>
            </w:pPr>
            <w:r>
              <w:rPr>
                <w:b/>
                <w:bCs/>
                <w:color w:val="dadada"/>
                <w:sz w:val="23"/>
                <w:szCs w:val="23"/>
                <w:rFonts w:ascii="Times New Roman" w:cs="Times New Roman" w:eastAsia="Times New Roman" w:hAnsi="Times New Roman"/>
              </w:rPr>
              <w:t xml:space="preserve">طابور المؤقتات (Timer Queue)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الدوال المرتبطة بـ </w:t>
            </w:r>
            <w:r>
              <w:rPr>
                <w:color w:val="dadada"/>
                <w:sz w:val="23"/>
                <w:szCs w:val="23"/>
                <w:rStyle w:val="SourceCode"/>
                <w:rFonts w:ascii="Courier New" w:cs="Courier New" w:eastAsia="Courier New" w:hAnsi="Courier New"/>
                <w:shd w:fill="d3d3d3" w:color="auto" w:val="clear"/>
              </w:rPr>
              <w:t xml:space="preserve">setTimeout</w:t>
            </w:r>
            <w:r>
              <w:rPr>
                <w:b w:val="false"/>
                <w:bCs w:val="false"/>
                <w:i w:val="false"/>
                <w:iCs w:val="false"/>
                <w:color w:val="dadada"/>
                <w:sz w:val="23"/>
                <w:szCs w:val="23"/>
                <w:rFonts w:ascii="Times New Roman" w:cs="Times New Roman" w:eastAsia="Times New Roman" w:hAnsi="Times New Roman"/>
              </w:rPr>
              <w:t xml:space="preserve"> و </w:t>
            </w:r>
            <w:r>
              <w:rPr>
                <w:color w:val="dadada"/>
                <w:sz w:val="23"/>
                <w:szCs w:val="23"/>
                <w:rStyle w:val="SourceCode"/>
                <w:rFonts w:ascii="Courier New" w:cs="Courier New" w:eastAsia="Courier New" w:hAnsi="Courier New"/>
                <w:shd w:fill="d3d3d3" w:color="auto" w:val="clear"/>
              </w:rPr>
              <w:t xml:space="preserve">setInterval</w:t>
            </w:r>
            <w:r>
              <w:rPr>
                <w:b w:val="false"/>
                <w:bCs w:val="false"/>
                <w:i w:val="false"/>
                <w:iCs w:val="false"/>
                <w:color w:val="dadada"/>
                <w:sz w:val="23"/>
                <w:szCs w:val="23"/>
                <w:rFonts w:ascii="Times New Roman" w:cs="Times New Roman" w:eastAsia="Times New Roman" w:hAnsi="Times New Roman"/>
              </w:rPr>
              <w:t xml:space="preserv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مكتبة </w:t>
            </w:r>
            <w:r>
              <w:rPr>
                <w:color w:val="dadada"/>
                <w:sz w:val="23"/>
                <w:szCs w:val="23"/>
                <w:rStyle w:val="SourceCode"/>
                <w:rFonts w:ascii="Courier New" w:cs="Courier New" w:eastAsia="Courier New" w:hAnsi="Courier New"/>
                <w:shd w:fill="d3d3d3" w:color="auto" w:val="clear"/>
              </w:rPr>
              <w:t xml:space="preserve">libuv</w:t>
            </w:r>
          </w:p>
        </w:tc>
      </w:tr>
      <w:tr>
        <w:trPr>
          <w:tblHeader w:val="false"/>
        </w:trPr>
        <w:tc>
          <w:tcPr>
            <w:tcMar>
              <w:top w:type="dxa" w:w="100"/>
              <w:left w:type="dxa" w:w="100"/>
              <w:bottom w:type="dxa" w:w="100"/>
              <w:right w:type="dxa" w:w="100"/>
            </w:tcMar>
            <w:vAlign w:val="center"/>
          </w:tcPr>
          <w:p>
            <w:pPr>
              <w:spacing w:before="100" w:after="100"/>
              <w:jc w:val="left"/>
            </w:pPr>
            <w:r>
              <w:rPr>
                <w:b/>
                <w:bCs/>
                <w:color w:val="dadada"/>
                <w:sz w:val="23"/>
                <w:szCs w:val="23"/>
                <w:rFonts w:ascii="Times New Roman" w:cs="Times New Roman" w:eastAsia="Times New Roman" w:hAnsi="Times New Roman"/>
              </w:rPr>
              <w:t xml:space="preserve">طابور الإدخال/الإخراج (I/O Queue)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الدوال المرتبطة بالعمليات غير المتزامنة (مثل وحدات </w:t>
            </w:r>
            <w:r>
              <w:rPr>
                <w:color w:val="dadada"/>
                <w:sz w:val="23"/>
                <w:szCs w:val="23"/>
                <w:rStyle w:val="SourceCode"/>
                <w:rFonts w:ascii="Courier New" w:cs="Courier New" w:eastAsia="Courier New" w:hAnsi="Courier New"/>
                <w:shd w:fill="d3d3d3" w:color="auto" w:val="clear"/>
              </w:rPr>
              <w:t xml:space="preserve">fs</w:t>
            </w:r>
            <w:r>
              <w:rPr>
                <w:b w:val="false"/>
                <w:bCs w:val="false"/>
                <w:i w:val="false"/>
                <w:iCs w:val="false"/>
                <w:color w:val="dadada"/>
                <w:sz w:val="23"/>
                <w:szCs w:val="23"/>
                <w:rFonts w:ascii="Times New Roman" w:cs="Times New Roman" w:eastAsia="Times New Roman" w:hAnsi="Times New Roman"/>
              </w:rPr>
              <w:t xml:space="preserve"> و </w:t>
            </w:r>
            <w:r>
              <w:rPr>
                <w:color w:val="dadada"/>
                <w:sz w:val="23"/>
                <w:szCs w:val="23"/>
                <w:rStyle w:val="SourceCode"/>
                <w:rFonts w:ascii="Courier New" w:cs="Courier New" w:eastAsia="Courier New" w:hAnsi="Courier New"/>
                <w:shd w:fill="d3d3d3" w:color="auto" w:val="clear"/>
              </w:rPr>
              <w:t xml:space="preserve">http</w:t>
            </w:r>
            <w:r>
              <w:rPr>
                <w:b w:val="false"/>
                <w:bCs w:val="false"/>
                <w:i w:val="false"/>
                <w:iCs w:val="false"/>
                <w:color w:val="dadada"/>
                <w:sz w:val="23"/>
                <w:szCs w:val="23"/>
                <w:rFonts w:ascii="Times New Roman" w:cs="Times New Roman" w:eastAsia="Times New Roman" w:hAnsi="Times New Roman"/>
              </w:rPr>
              <w:t xml:space="preserv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مكتبة </w:t>
            </w:r>
            <w:r>
              <w:rPr>
                <w:color w:val="dadada"/>
                <w:sz w:val="23"/>
                <w:szCs w:val="23"/>
                <w:rStyle w:val="SourceCode"/>
                <w:rFonts w:ascii="Courier New" w:cs="Courier New" w:eastAsia="Courier New" w:hAnsi="Courier New"/>
                <w:shd w:fill="d3d3d3" w:color="auto" w:val="clear"/>
              </w:rPr>
              <w:t xml:space="preserve">libuv</w:t>
            </w:r>
          </w:p>
        </w:tc>
      </w:tr>
      <w:tr>
        <w:trPr>
          <w:tblHeader w:val="false"/>
        </w:trPr>
        <w:tc>
          <w:tcPr>
            <w:tcMar>
              <w:top w:type="dxa" w:w="100"/>
              <w:left w:type="dxa" w:w="100"/>
              <w:bottom w:type="dxa" w:w="100"/>
              <w:right w:type="dxa" w:w="100"/>
            </w:tcMar>
            <w:vAlign w:val="center"/>
          </w:tcPr>
          <w:p>
            <w:pPr>
              <w:spacing w:before="100" w:after="100"/>
              <w:jc w:val="left"/>
            </w:pPr>
            <w:r>
              <w:rPr>
                <w:b/>
                <w:bCs/>
                <w:color w:val="dadada"/>
                <w:sz w:val="23"/>
                <w:szCs w:val="23"/>
                <w:rFonts w:ascii="Times New Roman" w:cs="Times New Roman" w:eastAsia="Times New Roman" w:hAnsi="Times New Roman"/>
              </w:rPr>
              <w:t xml:space="preserve">طابور الفحص (Check Queue)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الدوال المرتبطة بالدالة المخصصة لـ Node والتي تسمى </w:t>
            </w:r>
            <w:r>
              <w:rPr>
                <w:color w:val="dadada"/>
                <w:sz w:val="23"/>
                <w:szCs w:val="23"/>
                <w:rStyle w:val="SourceCode"/>
                <w:rFonts w:ascii="Courier New" w:cs="Courier New" w:eastAsia="Courier New" w:hAnsi="Courier New"/>
                <w:shd w:fill="d3d3d3" w:color="auto" w:val="clear"/>
              </w:rPr>
              <w:t xml:space="preserve">setImmediate</w:t>
            </w:r>
            <w:r>
              <w:rPr>
                <w:b w:val="false"/>
                <w:bCs w:val="false"/>
                <w:i w:val="false"/>
                <w:iCs w:val="false"/>
                <w:color w:val="dadada"/>
                <w:sz w:val="23"/>
                <w:szCs w:val="23"/>
                <w:rFonts w:ascii="Times New Roman" w:cs="Times New Roman" w:eastAsia="Times New Roman" w:hAnsi="Times New Roman"/>
              </w:rPr>
              <w:t xml:space="preserv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مكتبة </w:t>
            </w:r>
            <w:r>
              <w:rPr>
                <w:color w:val="dadada"/>
                <w:sz w:val="23"/>
                <w:szCs w:val="23"/>
                <w:rStyle w:val="SourceCode"/>
                <w:rFonts w:ascii="Courier New" w:cs="Courier New" w:eastAsia="Courier New" w:hAnsi="Courier New"/>
                <w:shd w:fill="d3d3d3" w:color="auto" w:val="clear"/>
              </w:rPr>
              <w:t xml:space="preserve">libuv</w:t>
            </w:r>
          </w:p>
        </w:tc>
      </w:tr>
      <w:tr>
        <w:trPr>
          <w:tblHeader w:val="false"/>
        </w:trPr>
        <w:tc>
          <w:tcPr>
            <w:tcMar>
              <w:top w:type="dxa" w:w="100"/>
              <w:left w:type="dxa" w:w="100"/>
              <w:bottom w:type="dxa" w:w="100"/>
              <w:right w:type="dxa" w:w="100"/>
            </w:tcMar>
            <w:vAlign w:val="center"/>
          </w:tcPr>
          <w:p>
            <w:pPr>
              <w:spacing w:before="100" w:after="100"/>
              <w:jc w:val="left"/>
            </w:pPr>
            <w:r>
              <w:rPr>
                <w:b/>
                <w:bCs/>
                <w:color w:val="dadada"/>
                <w:sz w:val="23"/>
                <w:szCs w:val="23"/>
                <w:rFonts w:ascii="Times New Roman" w:cs="Times New Roman" w:eastAsia="Times New Roman" w:hAnsi="Times New Roman"/>
              </w:rPr>
              <w:t xml:space="preserve">طابور الإغلاق (Close Queue)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الدوال المرتبطة بحدث الإغلاق (Close events) للمهام.</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مكتبة </w:t>
            </w:r>
            <w:r>
              <w:rPr>
                <w:color w:val="dadada"/>
                <w:sz w:val="23"/>
                <w:szCs w:val="23"/>
                <w:rStyle w:val="SourceCode"/>
                <w:rFonts w:ascii="Courier New" w:cs="Courier New" w:eastAsia="Courier New" w:hAnsi="Courier New"/>
                <w:shd w:fill="d3d3d3" w:color="auto" w:val="clear"/>
              </w:rPr>
              <w:t xml:space="preserve">libuv</w:t>
            </w:r>
          </w:p>
        </w:tc>
      </w:tr>
      <w:tr>
        <w:trPr>
          <w:tblHeader w:val="false"/>
        </w:trPr>
        <w:tc>
          <w:tcPr>
            <w:tcMar>
              <w:top w:type="dxa" w:w="100"/>
              <w:left w:type="dxa" w:w="100"/>
              <w:bottom w:type="dxa" w:w="100"/>
              <w:right w:type="dxa" w:w="100"/>
            </w:tcMar>
            <w:vAlign w:val="center"/>
          </w:tcPr>
          <w:p>
            <w:pPr>
              <w:spacing w:before="100" w:after="100"/>
              <w:jc w:val="left"/>
            </w:pPr>
            <w:r>
              <w:rPr>
                <w:b/>
                <w:bCs/>
                <w:color w:val="dadada"/>
                <w:sz w:val="23"/>
                <w:szCs w:val="23"/>
                <w:rFonts w:ascii="Times New Roman" w:cs="Times New Roman" w:eastAsia="Times New Roman" w:hAnsi="Times New Roman"/>
              </w:rPr>
              <w:t xml:space="preserve">طابور Next Tick</w:t>
            </w:r>
            <w:r>
              <w:rPr>
                <w:b w:val="false"/>
                <w:bCs w:val="false"/>
                <w:i w:val="false"/>
                <w:iCs w:val="false"/>
                <w:color w:val="dadada"/>
                <w:sz w:val="23"/>
                <w:szCs w:val="23"/>
                <w:rFonts w:ascii="Times New Roman" w:cs="Times New Roman" w:eastAsia="Times New Roman" w:hAnsi="Times New Roman"/>
              </w:rPr>
              <w:t xml:space="preserve"> (جزء من Microtask)</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الدوال المرتبطة بدالة </w:t>
            </w:r>
            <w:r>
              <w:rPr>
                <w:color w:val="dadada"/>
                <w:sz w:val="23"/>
                <w:szCs w:val="23"/>
                <w:rStyle w:val="SourceCode"/>
                <w:rFonts w:ascii="Courier New" w:cs="Courier New" w:eastAsia="Courier New" w:hAnsi="Courier New"/>
                <w:shd w:fill="d3d3d3" w:color="auto" w:val="clear"/>
              </w:rPr>
              <w:t xml:space="preserve">()process.nextTick</w:t>
            </w:r>
            <w:r>
              <w:rPr>
                <w:b w:val="false"/>
                <w:bCs w:val="false"/>
                <w:i w:val="false"/>
                <w:iCs w:val="false"/>
                <w:color w:val="dadada"/>
                <w:sz w:val="23"/>
                <w:szCs w:val="23"/>
                <w:rFonts w:ascii="Times New Roman" w:cs="Times New Roman" w:eastAsia="Times New Roman" w:hAnsi="Times New Roman"/>
              </w:rPr>
              <w:t xml:space="preserv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بيئة Node (وليس libuv)</w:t>
            </w:r>
          </w:p>
        </w:tc>
      </w:tr>
      <w:tr>
        <w:trPr>
          <w:tblHeader w:val="false"/>
        </w:trPr>
        <w:tc>
          <w:tcPr>
            <w:tcMar>
              <w:top w:type="dxa" w:w="100"/>
              <w:left w:type="dxa" w:w="100"/>
              <w:bottom w:type="dxa" w:w="100"/>
              <w:right w:type="dxa" w:w="100"/>
            </w:tcMar>
            <w:vAlign w:val="center"/>
          </w:tcPr>
          <w:p>
            <w:pPr>
              <w:spacing w:before="100" w:after="100"/>
              <w:jc w:val="left"/>
            </w:pPr>
            <w:r>
              <w:rPr>
                <w:b/>
                <w:bCs/>
                <w:color w:val="dadada"/>
                <w:sz w:val="23"/>
                <w:szCs w:val="23"/>
                <w:rFonts w:ascii="Times New Roman" w:cs="Times New Roman" w:eastAsia="Times New Roman" w:hAnsi="Times New Roman"/>
              </w:rPr>
              <w:t xml:space="preserve">طابور الوعود (Promise Queue)</w:t>
            </w:r>
            <w:r>
              <w:rPr>
                <w:b w:val="false"/>
                <w:bCs w:val="false"/>
                <w:i w:val="false"/>
                <w:iCs w:val="false"/>
                <w:color w:val="dadada"/>
                <w:sz w:val="23"/>
                <w:szCs w:val="23"/>
                <w:rFonts w:ascii="Times New Roman" w:cs="Times New Roman" w:eastAsia="Times New Roman" w:hAnsi="Times New Roman"/>
              </w:rPr>
              <w:t xml:space="preserve"> (جزء من Microtask)</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الدوال المرتبطة بالوعود الأصلية (Native Promises).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بيئة Node (وليس libuv)</w:t>
            </w:r>
          </w:p>
        </w:tc>
      </w:tr>
    </w:tbl>
    <w:p/>
    <w:tbl>
      <w:tblPr>
        <w:tblW w:type="pct" w:w="100%"/>
        <w:tblBorders>
          <w:top w:val="none"/>
          <w:left w:val="none"/>
          <w:bottom w:val="none"/>
          <w:right w:val="none"/>
          <w:insideH w:val="none"/>
          <w:insideV w:val="none"/>
        </w:tblBorders>
      </w:tblPr>
      <w:tblGrid>
        <w:gridCol w:w="100"/>
      </w:tblGrid>
      <w:tr>
        <w:tc>
          <w:tcPr>
            <w:tcBorders>
              <w:top w:val="none"/>
              <w:left w:val="single" w:color="auto" w:sz="8"/>
              <w:bottom w:val="none"/>
              <w:right w:val="none"/>
            </w:tcBorders>
            <w:shd w:fill="f0f0f0" w:color="auto" w:val="clear"/>
            <w:tcMar>
              <w:top w:type="dxa" w:w="100"/>
              <w:left w:type="dxa" w:w="0"/>
              <w:bottom w:type="dxa" w:w="100"/>
              <w:right w:type="dxa" w:w="100"/>
            </w:tcMar>
          </w:tcPr>
          <w:p>
            <w:pPr>
              <w:spacing w:after="100"/>
              <w:ind w:left="200"/>
            </w:pPr>
            <w:r>
              <w:rPr>
                <w:color w:val="dadada"/>
                <w:sz w:val="23"/>
                <w:szCs w:val="23"/>
                <w:rStyle w:val="SourceCode"/>
                <w:rFonts w:ascii="Courier New" w:cs="Courier New" w:eastAsia="Courier New" w:hAnsi="Courier New"/>
                <w:shd w:fill="d3d3d3" w:color="auto" w:val="clear"/>
              </w:rPr>
              <w:t xml:space="preserve">‏</w:t>
            </w:r>
            <w:r>
              <w:rPr>
                <w:b/>
                <w:bCs/>
                <w:color w:val="dadada"/>
                <w:sz w:val="23"/>
                <w:szCs w:val="23"/>
                <w:rFonts w:ascii="Times New Roman" w:cs="Times New Roman" w:eastAsia="Times New Roman" w:hAnsi="Times New Roman"/>
              </w:rPr>
              <w:t xml:space="preserve">Important Note</w:t>
            </w:r>
            <w:r>
              <w:br/>
            </w:r>
            <w:r>
              <w:rPr>
                <w:b/>
                <w:bCs/>
                <w:color w:val="dadada"/>
                <w:sz w:val="23"/>
                <w:szCs w:val="23"/>
                <w:rFonts w:ascii="Times New Roman" w:cs="Times New Roman" w:eastAsia="Times New Roman" w:hAnsi="Times New Roman"/>
              </w:rPr>
              <w:t xml:space="preserve">ملاحظة معمارية دقيقة:</w:t>
            </w:r>
            <w:r>
              <w:rPr>
                <w:b w:val="false"/>
                <w:bCs w:val="false"/>
                <w:i w:val="false"/>
                <w:iCs w:val="false"/>
                <w:color w:val="dadada"/>
                <w:sz w:val="23"/>
                <w:szCs w:val="23"/>
                <w:rFonts w:ascii="Times New Roman" w:cs="Times New Roman" w:eastAsia="Times New Roman" w:hAnsi="Times New Roman"/>
              </w:rPr>
              <w:t xml:space="preserve"> الطوابير الأربعة الرئيسية (Timer, I/O, Check, Close) هي جزء أساسي من مكتبة </w:t>
            </w:r>
            <w:r>
              <w:rPr>
                <w:color w:val="dadada"/>
                <w:sz w:val="23"/>
                <w:szCs w:val="23"/>
                <w:rStyle w:val="SourceCode"/>
                <w:rFonts w:ascii="Courier New" w:cs="Courier New" w:eastAsia="Courier New" w:hAnsi="Courier New"/>
                <w:shd w:fill="d3d3d3" w:color="auto" w:val="clear"/>
              </w:rPr>
              <w:t xml:space="preserve">libuv</w:t>
            </w:r>
            <w:r>
              <w:rPr>
                <w:b w:val="false"/>
                <w:bCs w:val="false"/>
                <w:i w:val="false"/>
                <w:iCs w:val="false"/>
                <w:color w:val="dadada"/>
                <w:sz w:val="23"/>
                <w:szCs w:val="23"/>
                <w:rFonts w:ascii="Times New Roman" w:cs="Times New Roman" w:eastAsia="Times New Roman" w:hAnsi="Times New Roman"/>
              </w:rPr>
              <w:t xml:space="preserve">. بينما طوابير الـ (Microtask) المكونة من (nextTick و Promise) </w:t>
            </w:r>
            <w:r>
              <w:rPr>
                <w:b/>
                <w:bCs/>
                <w:color w:val="dadada"/>
                <w:sz w:val="23"/>
                <w:szCs w:val="23"/>
                <w:rFonts w:ascii="Times New Roman" w:cs="Times New Roman" w:eastAsia="Times New Roman" w:hAnsi="Times New Roman"/>
              </w:rPr>
              <w:t xml:space="preserve">ليست</w:t>
            </w:r>
            <w:r>
              <w:rPr>
                <w:b w:val="false"/>
                <w:bCs w:val="false"/>
                <w:i w:val="false"/>
                <w:iCs w:val="false"/>
                <w:color w:val="dadada"/>
                <w:sz w:val="23"/>
                <w:szCs w:val="23"/>
                <w:rFonts w:ascii="Times New Roman" w:cs="Times New Roman" w:eastAsia="Times New Roman" w:hAnsi="Times New Roman"/>
              </w:rPr>
              <w:t xml:space="preserve"> جزءاً من </w:t>
            </w:r>
            <w:r>
              <w:rPr>
                <w:color w:val="dadada"/>
                <w:sz w:val="23"/>
                <w:szCs w:val="23"/>
                <w:rStyle w:val="SourceCode"/>
                <w:rFonts w:ascii="Courier New" w:cs="Courier New" w:eastAsia="Courier New" w:hAnsi="Courier New"/>
                <w:shd w:fill="d3d3d3" w:color="auto" w:val="clear"/>
              </w:rPr>
              <w:t xml:space="preserve">libuv</w:t>
            </w:r>
            <w:r>
              <w:rPr>
                <w:b w:val="false"/>
                <w:bCs w:val="false"/>
                <w:i w:val="false"/>
                <w:iCs w:val="false"/>
                <w:color w:val="dadada"/>
                <w:sz w:val="23"/>
                <w:szCs w:val="23"/>
                <w:rFonts w:ascii="Times New Roman" w:cs="Times New Roman" w:eastAsia="Times New Roman" w:hAnsi="Times New Roman"/>
              </w:rPr>
              <w:t xml:space="preserve">، ولكنها جزء من بيئة تشغيل Node وتلعب دوراً بالغ الأهمية في ترتيب التنفيذ.</w:t>
            </w:r>
          </w:p>
        </w:tc>
      </w:tr>
    </w:tbl>
    <w:p>
      <w:pPr>
        <w:spacing w:after="200"/>
      </w:pPr>
    </w:p>
    <w:p/>
    <w:p>
      <w:pPr>
        <w:pBdr>
          <w:bottom w:val="single" w:color="auto" w:sz="6" w:space="1"/>
        </w:pBdr>
      </w:pPr>
    </w:p>
    <w:p>
      <w:pPr>
        <w:spacing w:after="200"/>
      </w:pPr>
    </w:p>
    <w:p/>
    <w:p>
      <w:pPr>
        <w:spacing w:after="150"/>
      </w:pPr>
      <w:r>
        <w:rPr>
          <w:b/>
          <w:bCs/>
          <w:i w:val="false"/>
          <w:iCs w:val="false"/>
          <w:color w:val="dadada"/>
          <w:sz w:val="30"/>
          <w:szCs w:val="30"/>
          <w:rFonts w:ascii="Times New Roman" w:cs="Times New Roman" w:eastAsia="Times New Roman" w:hAnsi="Times New Roman"/>
        </w:rPr>
        <w:t xml:space="preserve">7. قواعد وترتيب التنفيذ في حلقة الأحداث (Priority &amp; Execution Rules)</w:t>
      </w:r>
    </w:p>
    <w:p>
      <w:pPr>
        <w:spacing w:after="200"/>
      </w:pPr>
      <w:r>
        <w:rPr>
          <w:b w:val="false"/>
          <w:bCs w:val="false"/>
          <w:i w:val="false"/>
          <w:iCs w:val="false"/>
          <w:color w:val="dadada"/>
          <w:sz w:val="23"/>
          <w:szCs w:val="23"/>
          <w:rFonts w:ascii="Times New Roman" w:cs="Times New Roman" w:eastAsia="Times New Roman" w:hAnsi="Times New Roman"/>
        </w:rPr>
        <w:t xml:space="preserve">هنا نصل إلى قلب كيفية عمل Node.js. توجد قواعد صارمة لتسلسل التنفيذ (Sequence of execution) يجب فهمها بدقة:</w:t>
      </w:r>
    </w:p>
    <w:tbl>
      <w:tblPr>
        <w:tblW w:type="pct" w:w="100%"/>
        <w:tblBorders>
          <w:top w:val="none"/>
          <w:left w:val="none"/>
          <w:bottom w:val="none"/>
          <w:right w:val="none"/>
          <w:insideH w:val="none"/>
          <w:insideV w:val="none"/>
        </w:tblBorders>
      </w:tblPr>
      <w:tblGrid>
        <w:gridCol w:w="100"/>
      </w:tblGrid>
      <w:tr>
        <w:tc>
          <w:tcPr>
            <w:tcBorders>
              <w:top w:val="none"/>
              <w:left w:val="single" w:color="auto" w:sz="8"/>
              <w:bottom w:val="none"/>
              <w:right w:val="none"/>
            </w:tcBorders>
            <w:shd w:fill="f0f0f0" w:color="auto" w:val="clear"/>
            <w:tcMar>
              <w:top w:type="dxa" w:w="100"/>
              <w:left w:type="dxa" w:w="0"/>
              <w:bottom w:type="dxa" w:w="100"/>
              <w:right w:type="dxa" w:w="100"/>
            </w:tcMar>
          </w:tcPr>
          <w:p>
            <w:pPr>
              <w:spacing w:after="100"/>
              <w:ind w:left="200"/>
            </w:pPr>
            <w:r>
              <w:rPr>
                <w:color w:val="dadada"/>
                <w:sz w:val="23"/>
                <w:szCs w:val="23"/>
                <w:rStyle w:val="SourceCode"/>
                <w:rFonts w:ascii="Courier New" w:cs="Courier New" w:eastAsia="Courier New" w:hAnsi="Courier New"/>
                <w:shd w:fill="d3d3d3" w:color="auto" w:val="clear"/>
              </w:rPr>
              <w:t xml:space="preserve">‏</w:t>
            </w:r>
            <w:r>
              <w:rPr>
                <w:b/>
                <w:bCs/>
                <w:color w:val="dadada"/>
                <w:sz w:val="23"/>
                <w:szCs w:val="23"/>
                <w:rFonts w:ascii="Times New Roman" w:cs="Times New Roman" w:eastAsia="Times New Roman" w:hAnsi="Times New Roman"/>
              </w:rPr>
              <w:t xml:space="preserve">Important Note</w:t>
            </w:r>
            <w:r>
              <w:br/>
            </w:r>
            <w:r>
              <w:rPr>
                <w:b/>
                <w:bCs/>
                <w:color w:val="dadada"/>
                <w:sz w:val="23"/>
                <w:szCs w:val="23"/>
                <w:rFonts w:ascii="Times New Roman" w:cs="Times New Roman" w:eastAsia="Times New Roman" w:hAnsi="Times New Roman"/>
              </w:rPr>
              <w:t xml:space="preserve">القاعدة الصفرية (الشرط المسبق):</w:t>
            </w:r>
            <w:r>
              <w:br/>
            </w:r>
            <w:r>
              <w:rPr>
                <w:b w:val="false"/>
                <w:bCs w:val="false"/>
                <w:i w:val="false"/>
                <w:iCs w:val="false"/>
                <w:color w:val="dadada"/>
                <w:sz w:val="23"/>
                <w:szCs w:val="23"/>
                <w:rFonts w:ascii="Times New Roman" w:cs="Times New Roman" w:eastAsia="Times New Roman" w:hAnsi="Times New Roman"/>
              </w:rPr>
              <w:t xml:space="preserve">
جميع أكواد جافاسكريبت المتزامنة المكتوبة بواسطة المستخدم (User written synchronous JS code) تأخذ الأولوية القصوى! لا تتدخل "حلقة الأحداث" وتبدأ عملها إلا </w:t>
            </w:r>
            <w:r>
              <w:rPr>
                <w:b/>
                <w:bCs/>
                <w:color w:val="dadada"/>
                <w:sz w:val="23"/>
                <w:szCs w:val="23"/>
                <w:rFonts w:ascii="Times New Roman" w:cs="Times New Roman" w:eastAsia="Times New Roman" w:hAnsi="Times New Roman"/>
              </w:rPr>
              <w:t xml:space="preserve">بعد أن يكون ال call stack فارغاً تماماً (Only after the call stack is empty)</w:t>
            </w:r>
            <w:r>
              <w:rPr>
                <w:b w:val="false"/>
                <w:bCs w:val="false"/>
                <w:i w:val="false"/>
                <w:iCs w:val="false"/>
                <w:color w:val="dadada"/>
                <w:sz w:val="23"/>
                <w:szCs w:val="23"/>
                <w:rFonts w:ascii="Times New Roman" w:cs="Times New Roman" w:eastAsia="Times New Roman" w:hAnsi="Times New Roman"/>
              </w:rPr>
              <w:t xml:space="preserve">.</w:t>
            </w:r>
          </w:p>
        </w:tc>
      </w:tr>
    </w:tbl>
    <w:p>
      <w:pPr>
        <w:spacing w:after="200"/>
      </w:pPr>
    </w:p>
    <w:p>
      <w:pPr>
        <w:spacing w:after="200"/>
      </w:pPr>
      <w:r>
        <w:rPr>
          <w:b w:val="false"/>
          <w:bCs w:val="false"/>
          <w:i w:val="false"/>
          <w:iCs w:val="false"/>
          <w:color w:val="dadada"/>
          <w:sz w:val="23"/>
          <w:szCs w:val="23"/>
          <w:rFonts w:ascii="Times New Roman" w:cs="Times New Roman" w:eastAsia="Times New Roman" w:hAnsi="Times New Roman"/>
        </w:rPr>
        <w:t xml:space="preserve">بمجرد أن يفرغ الstack، تبدأ حلقة الأحداث باتباع الخطوات الـ 9 التالية بالترتيب:</w:t>
      </w:r>
    </w:p>
    <w:p>
      <w:pPr>
        <w:pStyle w:val="ListParagraph"/>
        <w:numPr>
          <w:ilvl w:val="0"/>
          <w:numId w:val="1"/>
        </w:numPr>
        <w:spacing w:after="100"/>
        <w:ind w:left="0"/>
      </w:pPr>
      <w:r>
        <w:rPr>
          <w:rStyle w:val="SourceCode"/>
          <w:rFonts w:ascii="Courier New" w:cs="Courier New" w:eastAsia="Courier New" w:hAnsi="Courier New"/>
          <w:shd w:fill="D3D3D3" w:color="auto" w:val="clear"/>
        </w:rPr>
        <w:t xml:space="preserve">‏</w:t>
      </w:r>
      <w:r>
        <w:rPr>
          <w:b/>
          <w:bCs/>
          <w:rFonts w:ascii="Times New Roman" w:cs="Times New Roman" w:eastAsia="Times New Roman" w:hAnsi="Times New Roman"/>
        </w:rPr>
        <w:t xml:space="preserve">Step 1:</w:t>
      </w:r>
      <w:r>
        <w:rPr>
          <w:b w:val="false"/>
          <w:bCs w:val="false"/>
          <w:i w:val="false"/>
          <w:iCs w:val="false"/>
          <w:rFonts w:ascii="Times New Roman" w:cs="Times New Roman" w:eastAsia="Times New Roman" w:hAnsi="Times New Roman"/>
        </w:rPr>
        <w:t xml:space="preserve"> يتم تنفيذ دوال طوابير الـ </w:t>
      </w:r>
      <w:r>
        <w:rPr>
          <w:b/>
          <w:bCs/>
          <w:rFonts w:ascii="Times New Roman" w:cs="Times New Roman" w:eastAsia="Times New Roman" w:hAnsi="Times New Roman"/>
        </w:rPr>
        <w:t xml:space="preserve">Microtask</w:t>
      </w:r>
      <w:r>
        <w:rPr>
          <w:b w:val="false"/>
          <w:bCs w:val="false"/>
          <w:i w:val="false"/>
          <w:iCs w:val="false"/>
          <w:rFonts w:ascii="Times New Roman" w:cs="Times New Roman" w:eastAsia="Times New Roman" w:hAnsi="Times New Roman"/>
        </w:rPr>
        <w:t xml:space="preserve"> بالكامل. (دائماً يُنفذ طابور </w:t>
      </w:r>
      <w:r>
        <w:rPr>
          <w:rStyle w:val="SourceCode"/>
          <w:rFonts w:ascii="Courier New" w:cs="Courier New" w:eastAsia="Courier New" w:hAnsi="Courier New"/>
          <w:shd w:fill="D3D3D3" w:color="auto" w:val="clear"/>
        </w:rPr>
        <w:t xml:space="preserve">nextTick</w:t>
      </w:r>
      <w:r>
        <w:rPr>
          <w:b w:val="false"/>
          <w:bCs w:val="false"/>
          <w:i w:val="false"/>
          <w:iCs w:val="false"/>
          <w:rFonts w:ascii="Times New Roman" w:cs="Times New Roman" w:eastAsia="Times New Roman" w:hAnsi="Times New Roman"/>
        </w:rPr>
        <w:t xml:space="preserve"> أولاً، ثم طابور </w:t>
      </w:r>
      <w:r>
        <w:rPr>
          <w:rStyle w:val="SourceCode"/>
          <w:rFonts w:ascii="Courier New" w:cs="Courier New" w:eastAsia="Courier New" w:hAnsi="Courier New"/>
          <w:shd w:fill="D3D3D3" w:color="auto" w:val="clear"/>
        </w:rPr>
        <w:t xml:space="preserve">Promise</w:t>
      </w:r>
      <w:r>
        <w:rPr>
          <w:b w:val="false"/>
          <w:bCs w:val="false"/>
          <w:i w:val="false"/>
          <w:iCs w:val="false"/>
          <w:rFonts w:ascii="Times New Roman" w:cs="Times New Roman" w:eastAsia="Times New Roman" w:hAnsi="Times New Roman"/>
        </w:rPr>
        <w:t xml:space="preserve">).</w:t>
      </w:r>
    </w:p>
    <w:p>
      <w:pPr>
        <w:pStyle w:val="ListParagraph"/>
        <w:numPr>
          <w:ilvl w:val="0"/>
          <w:numId w:val="1"/>
        </w:numPr>
        <w:spacing w:after="100"/>
        <w:ind w:left="0"/>
      </w:pPr>
      <w:r>
        <w:rPr>
          <w:rStyle w:val="SourceCode"/>
          <w:rFonts w:ascii="Courier New" w:cs="Courier New" w:eastAsia="Courier New" w:hAnsi="Courier New"/>
          <w:shd w:fill="D3D3D3" w:color="auto" w:val="clear"/>
        </w:rPr>
        <w:t xml:space="preserve">‏</w:t>
      </w:r>
      <w:r>
        <w:rPr>
          <w:b/>
          <w:bCs/>
          <w:rFonts w:ascii="Times New Roman" w:cs="Times New Roman" w:eastAsia="Times New Roman" w:hAnsi="Times New Roman"/>
        </w:rPr>
        <w:t xml:space="preserve">Step 2:</w:t>
      </w:r>
      <w:r>
        <w:rPr>
          <w:b w:val="false"/>
          <w:bCs w:val="false"/>
          <w:i w:val="false"/>
          <w:iCs w:val="false"/>
          <w:rFonts w:ascii="Times New Roman" w:cs="Times New Roman" w:eastAsia="Times New Roman" w:hAnsi="Times New Roman"/>
        </w:rPr>
        <w:t xml:space="preserve"> يتم تنفيذ جميع الدوال الموجودة في طابور المؤقتات (</w:t>
      </w:r>
      <w:r>
        <w:rPr>
          <w:b/>
          <w:bCs/>
          <w:rFonts w:ascii="Times New Roman" w:cs="Times New Roman" w:eastAsia="Times New Roman" w:hAnsi="Times New Roman"/>
        </w:rPr>
        <w:t xml:space="preserve">Timer queue</w:t>
      </w:r>
      <w:r>
        <w:rPr>
          <w:b w:val="false"/>
          <w:bCs w:val="false"/>
          <w:i w:val="false"/>
          <w:iCs w:val="false"/>
          <w:rFonts w:ascii="Times New Roman" w:cs="Times New Roman" w:eastAsia="Times New Roman" w:hAnsi="Times New Roman"/>
        </w:rPr>
        <w:t xml:space="preserve">).</w:t>
      </w:r>
    </w:p>
    <w:p>
      <w:pPr>
        <w:pStyle w:val="ListParagraph"/>
        <w:numPr>
          <w:ilvl w:val="0"/>
          <w:numId w:val="1"/>
        </w:numPr>
        <w:spacing w:after="100"/>
        <w:ind w:left="0"/>
      </w:pPr>
      <w:r>
        <w:rPr>
          <w:rStyle w:val="SourceCode"/>
          <w:rFonts w:ascii="Courier New" w:cs="Courier New" w:eastAsia="Courier New" w:hAnsi="Courier New"/>
          <w:shd w:fill="D3D3D3" w:color="auto" w:val="clear"/>
        </w:rPr>
        <w:t xml:space="preserve">‏</w:t>
      </w:r>
      <w:r>
        <w:rPr>
          <w:b/>
          <w:bCs/>
          <w:rFonts w:ascii="Times New Roman" w:cs="Times New Roman" w:eastAsia="Times New Roman" w:hAnsi="Times New Roman"/>
        </w:rPr>
        <w:t xml:space="preserve">Step 3:</w:t>
      </w:r>
      <w:r>
        <w:rPr>
          <w:b w:val="false"/>
          <w:bCs w:val="false"/>
          <w:i w:val="false"/>
          <w:iCs w:val="false"/>
          <w:rFonts w:ascii="Times New Roman" w:cs="Times New Roman" w:eastAsia="Times New Roman" w:hAnsi="Times New Roman"/>
        </w:rPr>
        <w:t xml:space="preserve"> يتم التحقق من طوابير الـ </w:t>
      </w:r>
      <w:r>
        <w:rPr>
          <w:b/>
          <w:bCs/>
          <w:rFonts w:ascii="Times New Roman" w:cs="Times New Roman" w:eastAsia="Times New Roman" w:hAnsi="Times New Roman"/>
        </w:rPr>
        <w:t xml:space="preserve">Microtask</w:t>
      </w:r>
      <w:r>
        <w:rPr>
          <w:b w:val="false"/>
          <w:bCs w:val="false"/>
          <w:i w:val="false"/>
          <w:iCs w:val="false"/>
          <w:rFonts w:ascii="Times New Roman" w:cs="Times New Roman" w:eastAsia="Times New Roman" w:hAnsi="Times New Roman"/>
        </w:rPr>
        <w:t xml:space="preserve"> وتنفيذ ما فيها (إن وُجد) </w:t>
      </w:r>
      <w:r>
        <w:rPr>
          <w:b/>
          <w:bCs/>
          <w:rFonts w:ascii="Times New Roman" w:cs="Times New Roman" w:eastAsia="Times New Roman" w:hAnsi="Times New Roman"/>
        </w:rPr>
        <w:t xml:space="preserve">بعد تنفيذ كل دالة</w:t>
      </w:r>
      <w:r>
        <w:rPr>
          <w:b w:val="false"/>
          <w:bCs w:val="false"/>
          <w:i w:val="false"/>
          <w:iCs w:val="false"/>
          <w:rFonts w:ascii="Times New Roman" w:cs="Times New Roman" w:eastAsia="Times New Roman" w:hAnsi="Times New Roman"/>
        </w:rPr>
        <w:t xml:space="preserve"> من دوال طابور المؤقتات. (</w:t>
      </w:r>
      <w:r>
        <w:rPr>
          <w:rStyle w:val="SourceCode"/>
          <w:rFonts w:ascii="Courier New" w:cs="Courier New" w:eastAsia="Courier New" w:hAnsi="Courier New"/>
          <w:shd w:fill="D3D3D3" w:color="auto" w:val="clear"/>
        </w:rPr>
        <w:t xml:space="preserve">nextTick</w:t>
      </w:r>
      <w:r>
        <w:rPr>
          <w:b w:val="false"/>
          <w:bCs w:val="false"/>
          <w:i w:val="false"/>
          <w:iCs w:val="false"/>
          <w:rFonts w:ascii="Times New Roman" w:cs="Times New Roman" w:eastAsia="Times New Roman" w:hAnsi="Times New Roman"/>
        </w:rPr>
        <w:t xml:space="preserve"> ثم </w:t>
      </w:r>
      <w:r>
        <w:rPr>
          <w:rStyle w:val="SourceCode"/>
          <w:rFonts w:ascii="Courier New" w:cs="Courier New" w:eastAsia="Courier New" w:hAnsi="Courier New"/>
          <w:shd w:fill="D3D3D3" w:color="auto" w:val="clear"/>
        </w:rPr>
        <w:t xml:space="preserve">Promise</w:t>
      </w:r>
      <w:r>
        <w:rPr>
          <w:b w:val="false"/>
          <w:bCs w:val="false"/>
          <w:i w:val="false"/>
          <w:iCs w:val="false"/>
          <w:rFonts w:ascii="Times New Roman" w:cs="Times New Roman" w:eastAsia="Times New Roman" w:hAnsi="Times New Roman"/>
        </w:rPr>
        <w:t xml:space="preserve">).</w:t>
      </w:r>
    </w:p>
    <w:p>
      <w:pPr>
        <w:pStyle w:val="ListParagraph"/>
        <w:numPr>
          <w:ilvl w:val="0"/>
          <w:numId w:val="1"/>
        </w:numPr>
        <w:spacing w:after="100"/>
        <w:ind w:left="0"/>
      </w:pPr>
      <w:r>
        <w:rPr>
          <w:rStyle w:val="SourceCode"/>
          <w:rFonts w:ascii="Courier New" w:cs="Courier New" w:eastAsia="Courier New" w:hAnsi="Courier New"/>
          <w:shd w:fill="D3D3D3" w:color="auto" w:val="clear"/>
        </w:rPr>
        <w:t xml:space="preserve">‏</w:t>
      </w:r>
      <w:r>
        <w:rPr>
          <w:b/>
          <w:bCs/>
          <w:rFonts w:ascii="Times New Roman" w:cs="Times New Roman" w:eastAsia="Times New Roman" w:hAnsi="Times New Roman"/>
        </w:rPr>
        <w:t xml:space="preserve">Step 4:</w:t>
      </w:r>
      <w:r>
        <w:rPr>
          <w:b w:val="false"/>
          <w:bCs w:val="false"/>
          <w:i w:val="false"/>
          <w:iCs w:val="false"/>
          <w:rFonts w:ascii="Times New Roman" w:cs="Times New Roman" w:eastAsia="Times New Roman" w:hAnsi="Times New Roman"/>
        </w:rPr>
        <w:t xml:space="preserve"> يتم تنفيذ جميع الدوال الموجودة في طابور الإدخال والإخراج (</w:t>
      </w:r>
      <w:r>
        <w:rPr>
          <w:b/>
          <w:bCs/>
          <w:rFonts w:ascii="Times New Roman" w:cs="Times New Roman" w:eastAsia="Times New Roman" w:hAnsi="Times New Roman"/>
        </w:rPr>
        <w:t xml:space="preserve">I/O queue</w:t>
      </w:r>
      <w:r>
        <w:rPr>
          <w:b w:val="false"/>
          <w:bCs w:val="false"/>
          <w:i w:val="false"/>
          <w:iCs w:val="false"/>
          <w:rFonts w:ascii="Times New Roman" w:cs="Times New Roman" w:eastAsia="Times New Roman" w:hAnsi="Times New Roman"/>
        </w:rPr>
        <w:t xml:space="preserve">).</w:t>
      </w:r>
    </w:p>
    <w:p>
      <w:pPr>
        <w:pStyle w:val="ListParagraph"/>
        <w:numPr>
          <w:ilvl w:val="0"/>
          <w:numId w:val="1"/>
        </w:numPr>
        <w:spacing w:after="100"/>
        <w:ind w:left="0"/>
      </w:pPr>
      <w:r>
        <w:rPr>
          <w:rStyle w:val="SourceCode"/>
          <w:rFonts w:ascii="Courier New" w:cs="Courier New" w:eastAsia="Courier New" w:hAnsi="Courier New"/>
          <w:shd w:fill="D3D3D3" w:color="auto" w:val="clear"/>
        </w:rPr>
        <w:t xml:space="preserve">‏</w:t>
      </w:r>
      <w:r>
        <w:rPr>
          <w:b/>
          <w:bCs/>
          <w:rFonts w:ascii="Times New Roman" w:cs="Times New Roman" w:eastAsia="Times New Roman" w:hAnsi="Times New Roman"/>
        </w:rPr>
        <w:t xml:space="preserve">Step 5:</w:t>
      </w:r>
      <w:r>
        <w:rPr>
          <w:b w:val="false"/>
          <w:bCs w:val="false"/>
          <w:i w:val="false"/>
          <w:iCs w:val="false"/>
          <w:rFonts w:ascii="Times New Roman" w:cs="Times New Roman" w:eastAsia="Times New Roman" w:hAnsi="Times New Roman"/>
        </w:rPr>
        <w:t xml:space="preserve"> يتم التحقق مرة أخرى من طوابير الـ </w:t>
      </w:r>
      <w:r>
        <w:rPr>
          <w:b/>
          <w:bCs/>
          <w:rFonts w:ascii="Times New Roman" w:cs="Times New Roman" w:eastAsia="Times New Roman" w:hAnsi="Times New Roman"/>
        </w:rPr>
        <w:t xml:space="preserve">Microtask</w:t>
      </w:r>
      <w:r>
        <w:rPr>
          <w:b w:val="false"/>
          <w:bCs w:val="false"/>
          <w:i w:val="false"/>
          <w:iCs w:val="false"/>
          <w:rFonts w:ascii="Times New Roman" w:cs="Times New Roman" w:eastAsia="Times New Roman" w:hAnsi="Times New Roman"/>
        </w:rPr>
        <w:t xml:space="preserve"> وتنفيذ ما فيها (إن وُجد). (</w:t>
      </w:r>
      <w:r>
        <w:rPr>
          <w:rStyle w:val="SourceCode"/>
          <w:rFonts w:ascii="Courier New" w:cs="Courier New" w:eastAsia="Courier New" w:hAnsi="Courier New"/>
          <w:shd w:fill="D3D3D3" w:color="auto" w:val="clear"/>
        </w:rPr>
        <w:t xml:space="preserve">nextTick</w:t>
      </w:r>
      <w:r>
        <w:rPr>
          <w:b w:val="false"/>
          <w:bCs w:val="false"/>
          <w:i w:val="false"/>
          <w:iCs w:val="false"/>
          <w:rFonts w:ascii="Times New Roman" w:cs="Times New Roman" w:eastAsia="Times New Roman" w:hAnsi="Times New Roman"/>
        </w:rPr>
        <w:t xml:space="preserve"> ثم </w:t>
      </w:r>
      <w:r>
        <w:rPr>
          <w:rStyle w:val="SourceCode"/>
          <w:rFonts w:ascii="Courier New" w:cs="Courier New" w:eastAsia="Courier New" w:hAnsi="Courier New"/>
          <w:shd w:fill="D3D3D3" w:color="auto" w:val="clear"/>
        </w:rPr>
        <w:t xml:space="preserve">Promise</w:t>
      </w:r>
      <w:r>
        <w:rPr>
          <w:b w:val="false"/>
          <w:bCs w:val="false"/>
          <w:i w:val="false"/>
          <w:iCs w:val="false"/>
          <w:rFonts w:ascii="Times New Roman" w:cs="Times New Roman" w:eastAsia="Times New Roman" w:hAnsi="Times New Roman"/>
        </w:rPr>
        <w:t xml:space="preserve">).</w:t>
      </w:r>
    </w:p>
    <w:p>
      <w:pPr>
        <w:pStyle w:val="ListParagraph"/>
        <w:numPr>
          <w:ilvl w:val="0"/>
          <w:numId w:val="1"/>
        </w:numPr>
        <w:spacing w:after="100"/>
        <w:ind w:left="0"/>
      </w:pPr>
      <w:r>
        <w:rPr>
          <w:rStyle w:val="SourceCode"/>
          <w:rFonts w:ascii="Courier New" w:cs="Courier New" w:eastAsia="Courier New" w:hAnsi="Courier New"/>
          <w:shd w:fill="D3D3D3" w:color="auto" w:val="clear"/>
        </w:rPr>
        <w:t xml:space="preserve">‏</w:t>
      </w:r>
      <w:r>
        <w:rPr>
          <w:b/>
          <w:bCs/>
          <w:rFonts w:ascii="Times New Roman" w:cs="Times New Roman" w:eastAsia="Times New Roman" w:hAnsi="Times New Roman"/>
        </w:rPr>
        <w:t xml:space="preserve">Step 6:</w:t>
      </w:r>
      <w:r>
        <w:rPr>
          <w:b w:val="false"/>
          <w:bCs w:val="false"/>
          <w:i w:val="false"/>
          <w:iCs w:val="false"/>
          <w:rFonts w:ascii="Times New Roman" w:cs="Times New Roman" w:eastAsia="Times New Roman" w:hAnsi="Times New Roman"/>
        </w:rPr>
        <w:t xml:space="preserve"> يتم تنفيذ جميع الدوال الموجودة في طابور الفحص (</w:t>
      </w:r>
      <w:r>
        <w:rPr>
          <w:b/>
          <w:bCs/>
          <w:rFonts w:ascii="Times New Roman" w:cs="Times New Roman" w:eastAsia="Times New Roman" w:hAnsi="Times New Roman"/>
        </w:rPr>
        <w:t xml:space="preserve">Check queue</w:t>
      </w:r>
      <w:r>
        <w:rPr>
          <w:b w:val="false"/>
          <w:bCs w:val="false"/>
          <w:i w:val="false"/>
          <w:iCs w:val="false"/>
          <w:rFonts w:ascii="Times New Roman" w:cs="Times New Roman" w:eastAsia="Times New Roman" w:hAnsi="Times New Roman"/>
        </w:rPr>
        <w:t xml:space="preserve">).</w:t>
      </w:r>
    </w:p>
    <w:p>
      <w:pPr>
        <w:pStyle w:val="ListParagraph"/>
        <w:numPr>
          <w:ilvl w:val="0"/>
          <w:numId w:val="1"/>
        </w:numPr>
        <w:spacing w:after="100"/>
        <w:ind w:left="0"/>
      </w:pPr>
      <w:r>
        <w:rPr>
          <w:rStyle w:val="SourceCode"/>
          <w:rFonts w:ascii="Courier New" w:cs="Courier New" w:eastAsia="Courier New" w:hAnsi="Courier New"/>
          <w:shd w:fill="D3D3D3" w:color="auto" w:val="clear"/>
        </w:rPr>
        <w:t xml:space="preserve">‏</w:t>
      </w:r>
      <w:r>
        <w:rPr>
          <w:b/>
          <w:bCs/>
          <w:rFonts w:ascii="Times New Roman" w:cs="Times New Roman" w:eastAsia="Times New Roman" w:hAnsi="Times New Roman"/>
        </w:rPr>
        <w:t xml:space="preserve">Step 7:</w:t>
      </w:r>
      <w:r>
        <w:rPr>
          <w:b w:val="false"/>
          <w:bCs w:val="false"/>
          <w:i w:val="false"/>
          <w:iCs w:val="false"/>
          <w:rFonts w:ascii="Times New Roman" w:cs="Times New Roman" w:eastAsia="Times New Roman" w:hAnsi="Times New Roman"/>
        </w:rPr>
        <w:t xml:space="preserve"> يتم التحقق من طوابير الـ </w:t>
      </w:r>
      <w:r>
        <w:rPr>
          <w:b/>
          <w:bCs/>
          <w:rFonts w:ascii="Times New Roman" w:cs="Times New Roman" w:eastAsia="Times New Roman" w:hAnsi="Times New Roman"/>
        </w:rPr>
        <w:t xml:space="preserve">Microtask</w:t>
      </w:r>
      <w:r>
        <w:rPr>
          <w:b w:val="false"/>
          <w:bCs w:val="false"/>
          <w:i w:val="false"/>
          <w:iCs w:val="false"/>
          <w:rFonts w:ascii="Times New Roman" w:cs="Times New Roman" w:eastAsia="Times New Roman" w:hAnsi="Times New Roman"/>
        </w:rPr>
        <w:t xml:space="preserve"> وتنفيذ ما فيها (إن وُجد) </w:t>
      </w:r>
      <w:r>
        <w:rPr>
          <w:b/>
          <w:bCs/>
          <w:rFonts w:ascii="Times New Roman" w:cs="Times New Roman" w:eastAsia="Times New Roman" w:hAnsi="Times New Roman"/>
        </w:rPr>
        <w:t xml:space="preserve">بعد تنفيذ كل دالة</w:t>
      </w:r>
      <w:r>
        <w:rPr>
          <w:b w:val="false"/>
          <w:bCs w:val="false"/>
          <w:i w:val="false"/>
          <w:iCs w:val="false"/>
          <w:rFonts w:ascii="Times New Roman" w:cs="Times New Roman" w:eastAsia="Times New Roman" w:hAnsi="Times New Roman"/>
        </w:rPr>
        <w:t xml:space="preserve"> من دوال طابور الفحص. (</w:t>
      </w:r>
      <w:r>
        <w:rPr>
          <w:rStyle w:val="SourceCode"/>
          <w:rFonts w:ascii="Courier New" w:cs="Courier New" w:eastAsia="Courier New" w:hAnsi="Courier New"/>
          <w:shd w:fill="D3D3D3" w:color="auto" w:val="clear"/>
        </w:rPr>
        <w:t xml:space="preserve">nextTick</w:t>
      </w:r>
      <w:r>
        <w:rPr>
          <w:b w:val="false"/>
          <w:bCs w:val="false"/>
          <w:i w:val="false"/>
          <w:iCs w:val="false"/>
          <w:rFonts w:ascii="Times New Roman" w:cs="Times New Roman" w:eastAsia="Times New Roman" w:hAnsi="Times New Roman"/>
        </w:rPr>
        <w:t xml:space="preserve"> ثم </w:t>
      </w:r>
      <w:r>
        <w:rPr>
          <w:rStyle w:val="SourceCode"/>
          <w:rFonts w:ascii="Courier New" w:cs="Courier New" w:eastAsia="Courier New" w:hAnsi="Courier New"/>
          <w:shd w:fill="D3D3D3" w:color="auto" w:val="clear"/>
        </w:rPr>
        <w:t xml:space="preserve">Promise</w:t>
      </w:r>
      <w:r>
        <w:rPr>
          <w:b w:val="false"/>
          <w:bCs w:val="false"/>
          <w:i w:val="false"/>
          <w:iCs w:val="false"/>
          <w:rFonts w:ascii="Times New Roman" w:cs="Times New Roman" w:eastAsia="Times New Roman" w:hAnsi="Times New Roman"/>
        </w:rPr>
        <w:t xml:space="preserve">).</w:t>
      </w:r>
    </w:p>
    <w:p>
      <w:pPr>
        <w:pStyle w:val="ListParagraph"/>
        <w:numPr>
          <w:ilvl w:val="0"/>
          <w:numId w:val="1"/>
        </w:numPr>
        <w:spacing w:after="100"/>
        <w:ind w:left="0"/>
      </w:pPr>
      <w:r>
        <w:rPr>
          <w:rStyle w:val="SourceCode"/>
          <w:rFonts w:ascii="Courier New" w:cs="Courier New" w:eastAsia="Courier New" w:hAnsi="Courier New"/>
          <w:shd w:fill="D3D3D3" w:color="auto" w:val="clear"/>
        </w:rPr>
        <w:t xml:space="preserve">‏</w:t>
      </w:r>
      <w:r>
        <w:rPr>
          <w:b/>
          <w:bCs/>
          <w:rFonts w:ascii="Times New Roman" w:cs="Times New Roman" w:eastAsia="Times New Roman" w:hAnsi="Times New Roman"/>
        </w:rPr>
        <w:t xml:space="preserve">Step 8:</w:t>
      </w:r>
      <w:r>
        <w:rPr>
          <w:b w:val="false"/>
          <w:bCs w:val="false"/>
          <w:i w:val="false"/>
          <w:iCs w:val="false"/>
          <w:rFonts w:ascii="Times New Roman" w:cs="Times New Roman" w:eastAsia="Times New Roman" w:hAnsi="Times New Roman"/>
        </w:rPr>
        <w:t xml:space="preserve"> يتم تنفيذ جميع الدوال الموجودة في طابور الإغلاق (</w:t>
      </w:r>
      <w:r>
        <w:rPr>
          <w:b/>
          <w:bCs/>
          <w:rFonts w:ascii="Times New Roman" w:cs="Times New Roman" w:eastAsia="Times New Roman" w:hAnsi="Times New Roman"/>
        </w:rPr>
        <w:t xml:space="preserve">Close queue</w:t>
      </w:r>
      <w:r>
        <w:rPr>
          <w:b w:val="false"/>
          <w:bCs w:val="false"/>
          <w:i w:val="false"/>
          <w:iCs w:val="false"/>
          <w:rFonts w:ascii="Times New Roman" w:cs="Times New Roman" w:eastAsia="Times New Roman" w:hAnsi="Times New Roman"/>
        </w:rPr>
        <w:t xml:space="preserve">).</w:t>
      </w:r>
    </w:p>
    <w:p>
      <w:pPr>
        <w:pStyle w:val="ListParagraph"/>
        <w:numPr>
          <w:ilvl w:val="0"/>
          <w:numId w:val="1"/>
        </w:numPr>
        <w:spacing w:after="100"/>
        <w:ind w:left="0"/>
      </w:pPr>
      <w:r>
        <w:rPr>
          <w:rStyle w:val="SourceCode"/>
          <w:rFonts w:ascii="Courier New" w:cs="Courier New" w:eastAsia="Courier New" w:hAnsi="Courier New"/>
          <w:shd w:fill="D3D3D3" w:color="auto" w:val="clear"/>
        </w:rPr>
        <w:t xml:space="preserve">‏</w:t>
      </w:r>
      <w:r>
        <w:rPr>
          <w:b/>
          <w:bCs/>
          <w:rFonts w:ascii="Times New Roman" w:cs="Times New Roman" w:eastAsia="Times New Roman" w:hAnsi="Times New Roman"/>
        </w:rPr>
        <w:t xml:space="preserve">Step 9:</w:t>
      </w:r>
      <w:r>
        <w:rPr>
          <w:b w:val="false"/>
          <w:bCs w:val="false"/>
          <w:i w:val="false"/>
          <w:iCs w:val="false"/>
          <w:rFonts w:ascii="Times New Roman" w:cs="Times New Roman" w:eastAsia="Times New Roman" w:hAnsi="Times New Roman"/>
        </w:rPr>
        <w:t xml:space="preserve"> لمرة أخيرة في نفس الدورة، يتم التحقق من طوابير الـ </w:t>
      </w:r>
      <w:r>
        <w:rPr>
          <w:b/>
          <w:bCs/>
          <w:rFonts w:ascii="Times New Roman" w:cs="Times New Roman" w:eastAsia="Times New Roman" w:hAnsi="Times New Roman"/>
        </w:rPr>
        <w:t xml:space="preserve">Microtask</w:t>
      </w:r>
      <w:r>
        <w:rPr>
          <w:b w:val="false"/>
          <w:bCs w:val="false"/>
          <w:i w:val="false"/>
          <w:iCs w:val="false"/>
          <w:rFonts w:ascii="Times New Roman" w:cs="Times New Roman" w:eastAsia="Times New Roman" w:hAnsi="Times New Roman"/>
        </w:rPr>
        <w:t xml:space="preserve"> وتنفيذ ما فيها. (</w:t>
      </w:r>
      <w:r>
        <w:rPr>
          <w:rStyle w:val="SourceCode"/>
          <w:rFonts w:ascii="Courier New" w:cs="Courier New" w:eastAsia="Courier New" w:hAnsi="Courier New"/>
          <w:shd w:fill="D3D3D3" w:color="auto" w:val="clear"/>
        </w:rPr>
        <w:t xml:space="preserve">nextTick</w:t>
      </w:r>
      <w:r>
        <w:rPr>
          <w:b w:val="false"/>
          <w:bCs w:val="false"/>
          <w:i w:val="false"/>
          <w:iCs w:val="false"/>
          <w:rFonts w:ascii="Times New Roman" w:cs="Times New Roman" w:eastAsia="Times New Roman" w:hAnsi="Times New Roman"/>
        </w:rPr>
        <w:t xml:space="preserve"> ثم </w:t>
      </w:r>
      <w:r>
        <w:rPr>
          <w:rStyle w:val="SourceCode"/>
          <w:rFonts w:ascii="Courier New" w:cs="Courier New" w:eastAsia="Courier New" w:hAnsi="Courier New"/>
          <w:shd w:fill="D3D3D3" w:color="auto" w:val="clear"/>
        </w:rPr>
        <w:t xml:space="preserve">Promise</w:t>
      </w:r>
      <w:r>
        <w:rPr>
          <w:b w:val="false"/>
          <w:bCs w:val="false"/>
          <w:i w:val="false"/>
          <w:iCs w:val="false"/>
          <w:rFonts w:ascii="Times New Roman" w:cs="Times New Roman" w:eastAsia="Times New Roman" w:hAnsi="Times New Roman"/>
        </w:rPr>
        <w:t xml:space="preserve">).</w:t>
      </w:r>
    </w:p>
    <w:p>
      <w:pPr>
        <w:spacing w:after="200"/>
      </w:pPr>
      <w:r>
        <w:rPr>
          <w:b/>
          <w:bCs/>
          <w:color w:val="dadada"/>
          <w:sz w:val="23"/>
          <w:szCs w:val="23"/>
          <w:rFonts w:ascii="Times New Roman" w:cs="Times New Roman" w:eastAsia="Times New Roman" w:hAnsi="Times New Roman"/>
        </w:rPr>
        <w:t xml:space="preserve">آلية استمرار الحلقة:</w:t>
      </w:r>
      <w:r>
        <w:br/>
      </w:r>
      <w:r>
        <w:rPr>
          <w:b w:val="false"/>
          <w:bCs w:val="false"/>
          <w:i w:val="false"/>
          <w:iCs w:val="false"/>
          <w:color w:val="dadada"/>
          <w:sz w:val="23"/>
          <w:szCs w:val="23"/>
          <w:rFonts w:ascii="Times New Roman" w:cs="Times New Roman" w:eastAsia="Times New Roman" w:hAnsi="Times New Roman"/>
        </w:rPr>
        <w:t xml:space="preserve">
عند هذه النقطة، إذا كانت هناك المزيد من المهام ودوال الاستدعاء (Callbacks) التي تحتاج لمعالجة، تبقى الحلقة حية وتُعاد نفس الخطوات. أما إذا تم تنفيذ كل شيء ولم يعد هناك كود لمعالجته، يتم إغلاق حلقة الأحداث وتنهي Node.js عملها (Event Loop exits).</w:t>
      </w:r>
    </w:p>
    <w:p/>
    <w:p>
      <w:pPr>
        <w:pBdr>
          <w:bottom w:val="single" w:color="auto" w:sz="6" w:space="1"/>
        </w:pBdr>
      </w:pPr>
    </w:p>
    <w:p>
      <w:pPr>
        <w:spacing w:after="200"/>
      </w:pPr>
    </w:p>
    <w:p/>
    <w:p>
      <w:pPr>
        <w:spacing w:after="150"/>
      </w:pPr>
      <w:r>
        <w:rPr>
          <w:b/>
          <w:bCs/>
          <w:i w:val="false"/>
          <w:iCs w:val="false"/>
          <w:color w:val="dadada"/>
          <w:sz w:val="30"/>
          <w:szCs w:val="30"/>
          <w:rFonts w:ascii="Times New Roman" w:cs="Times New Roman" w:eastAsia="Times New Roman" w:hAnsi="Times New Roman"/>
        </w:rPr>
        <w:t xml:space="preserve">8. الإجابات على التساؤلات الجوهرية (Resolving the Paradox)</w:t>
      </w:r>
    </w:p>
    <w:p>
      <w:pPr>
        <w:spacing w:after="200"/>
      </w:pPr>
      <w:r>
        <w:rPr>
          <w:b w:val="false"/>
          <w:bCs w:val="false"/>
          <w:i w:val="false"/>
          <w:iCs w:val="false"/>
          <w:color w:val="dadada"/>
          <w:sz w:val="23"/>
          <w:szCs w:val="23"/>
          <w:rFonts w:ascii="Times New Roman" w:cs="Times New Roman" w:eastAsia="Times New Roman" w:hAnsi="Times New Roman"/>
        </w:rPr>
        <w:t xml:space="preserve">بناءً على الخطوات المذكورة أعلاه، أجاب المحاضر بوضوح على الأسئلة المطروحة مسبقاً:</w:t>
      </w:r>
    </w:p>
    <w:p>
      <w:pPr>
        <w:pStyle w:val="ListParagraph"/>
        <w:numPr>
          <w:ilvl w:val="0"/>
          <w:numId w:val="7"/>
        </w:numPr>
        <w:spacing w:after="100"/>
        <w:ind w:left="0"/>
      </w:pPr>
      <w:r>
        <w:rPr>
          <w:b/>
          <w:bCs/>
          <w:rFonts w:ascii="Times New Roman" w:cs="Times New Roman" w:eastAsia="Times New Roman" w:hAnsi="Times New Roman"/>
        </w:rPr>
        <w:t xml:space="preserve">متى تُنفذ دالة الـ Callback وما إذا كانت تقاطع الكود؟</w:t>
      </w:r>
    </w:p>
    <w:p>
      <w:pPr>
        <w:pStyle w:val="ListParagraph"/>
        <w:numPr>
          <w:ilvl w:val="1"/>
          <w:numId w:val="1"/>
        </w:numPr>
        <w:spacing w:after="100"/>
        <w:ind w:left="720"/>
      </w:pPr>
      <w:r>
        <w:rPr>
          <w:b/>
          <w:bCs/>
          <w:rFonts w:ascii="Times New Roman" w:cs="Times New Roman" w:eastAsia="Times New Roman" w:hAnsi="Times New Roman"/>
        </w:rPr>
        <w:t xml:space="preserve">الإجابة:</w:t>
      </w:r>
      <w:r>
        <w:rPr>
          <w:b w:val="false"/>
          <w:bCs w:val="false"/>
          <w:i w:val="false"/>
          <w:iCs w:val="false"/>
          <w:rFonts w:ascii="Times New Roman" w:cs="Times New Roman" w:eastAsia="Times New Roman" w:hAnsi="Times New Roman"/>
        </w:rPr>
        <w:t xml:space="preserve"> تُنفذ فقط عندما يكون </w:t>
      </w:r>
      <w:r>
        <w:rPr>
          <w:rStyle w:val="SourceCode"/>
          <w:rFonts w:ascii="Courier New" w:cs="Courier New" w:eastAsia="Courier New" w:hAnsi="Courier New"/>
          <w:shd w:fill="D3D3D3" w:color="auto" w:val="clear"/>
        </w:rPr>
        <w:t xml:space="preserve">Call Stack</w:t>
      </w:r>
      <w:r>
        <w:rPr>
          <w:b w:val="false"/>
          <w:bCs w:val="false"/>
          <w:i w:val="false"/>
          <w:iCs w:val="false"/>
          <w:rFonts w:ascii="Times New Roman" w:cs="Times New Roman" w:eastAsia="Times New Roman" w:hAnsi="Times New Roman"/>
        </w:rPr>
        <w:t xml:space="preserve"> فارغاً. التدفق العادي للتنفيذ لن يُقاطع أبداً (Normal flow of execution will not be interrupted) لتشغيل دالة استدعاء عكسي.</w:t>
      </w:r>
    </w:p>
    <w:p>
      <w:pPr>
        <w:pStyle w:val="ListParagraph"/>
        <w:numPr>
          <w:ilvl w:val="0"/>
          <w:numId w:val="7"/>
        </w:numPr>
        <w:spacing w:after="100"/>
        <w:ind w:left="0"/>
      </w:pPr>
      <w:r>
        <w:rPr>
          <w:b/>
          <w:bCs/>
          <w:rFonts w:ascii="Times New Roman" w:cs="Times New Roman" w:eastAsia="Times New Roman" w:hAnsi="Times New Roman"/>
        </w:rPr>
        <w:t xml:space="preserve">أين تقع أولويات setTimeout و setInterval؟</w:t>
      </w:r>
    </w:p>
    <w:p>
      <w:pPr>
        <w:pStyle w:val="ListParagraph"/>
        <w:numPr>
          <w:ilvl w:val="1"/>
          <w:numId w:val="1"/>
        </w:numPr>
        <w:spacing w:after="100"/>
        <w:ind w:left="720"/>
      </w:pPr>
      <w:r>
        <w:rPr>
          <w:b/>
          <w:bCs/>
          <w:rFonts w:ascii="Times New Roman" w:cs="Times New Roman" w:eastAsia="Times New Roman" w:hAnsi="Times New Roman"/>
        </w:rPr>
        <w:t xml:space="preserve">الإجابة:</w:t>
      </w:r>
      <w:r>
        <w:rPr>
          <w:b w:val="false"/>
          <w:bCs w:val="false"/>
          <w:i w:val="false"/>
          <w:iCs w:val="false"/>
          <w:rFonts w:ascii="Times New Roman" w:cs="Times New Roman" w:eastAsia="Times New Roman" w:hAnsi="Times New Roman"/>
        </w:rPr>
        <w:t xml:space="preserve"> تقع في طابور المؤقتات (Timer queue) وتُعطى الأولوية الأولى للتنفيذ مباشرة بعد الانتهاء من أولويات الـ Microtask.</w:t>
      </w:r>
    </w:p>
    <w:p>
      <w:pPr>
        <w:pStyle w:val="ListParagraph"/>
        <w:numPr>
          <w:ilvl w:val="0"/>
          <w:numId w:val="7"/>
        </w:numPr>
        <w:spacing w:after="100"/>
        <w:ind w:left="0"/>
      </w:pPr>
      <w:r>
        <w:rPr>
          <w:b/>
          <w:bCs/>
          <w:rFonts w:ascii="Times New Roman" w:cs="Times New Roman" w:eastAsia="Times New Roman" w:hAnsi="Times New Roman"/>
        </w:rPr>
        <w:t xml:space="preserve">إذا اكتمل setTimeout وعملية I/O (مثل fs.readFile) في نفس اللحظة تماماً، أيهما يُنفذ أولاً؟</w:t>
      </w:r>
    </w:p>
    <w:p>
      <w:pPr>
        <w:pStyle w:val="ListParagraph"/>
        <w:numPr>
          <w:ilvl w:val="1"/>
          <w:numId w:val="1"/>
        </w:numPr>
        <w:spacing w:after="100"/>
        <w:ind w:left="720"/>
      </w:pPr>
      <w:r>
        <w:rPr>
          <w:b/>
          <w:bCs/>
          <w:rFonts w:ascii="Times New Roman" w:cs="Times New Roman" w:eastAsia="Times New Roman" w:hAnsi="Times New Roman"/>
        </w:rPr>
        <w:t xml:space="preserve">الإجابة:</w:t>
      </w:r>
      <w:r>
        <w:rPr>
          <w:b w:val="false"/>
          <w:bCs w:val="false"/>
          <w:i w:val="false"/>
          <w:iCs w:val="false"/>
          <w:rFonts w:ascii="Times New Roman" w:cs="Times New Roman" w:eastAsia="Times New Roman" w:hAnsi="Times New Roman"/>
        </w:rPr>
        <w:t xml:space="preserve"> الدالة المرتبطة بـ المؤقت (Timer callback) ستُنفذ أولاً قبل الدالة المرتبطة بـ الإدخال/الإخراج (I/O callback)، وذلك بناءً على ترتيب الخطوات الواضح في معمارية الحلقة.</w:t>
      </w:r>
    </w:p>
    <w:p>
      <w:pPr>
        <w:spacing w:after="200"/>
      </w:pPr>
      <w:r>
        <w:rPr>
          <w:i/>
          <w:iCs/>
          <w:color w:val="dadada"/>
          <w:sz w:val="23"/>
          <w:szCs w:val="23"/>
          <w:rFonts w:ascii="Times New Roman" w:cs="Times New Roman" w:eastAsia="Times New Roman" w:hAnsi="Times New Roman"/>
        </w:rPr>
        <w:t xml:space="preserve">(ملاحظة ختامية: أكد المحاضر على أهمية طباعة وحفظ التمثيل المرئي لهذه الخطوات في الذهن، حيث سيتم تخصيص الفيديوهات القادمة لإجراء تجارب بالكود لإثبات والتحقق من هذا الترتيب الدقيق للتنفيذ)</w:t>
      </w:r>
      <w:r>
        <w:rPr>
          <w:b w:val="false"/>
          <w:bCs w:val="false"/>
          <w:i w:val="false"/>
          <w:iCs w:val="false"/>
          <w:color w:val="dadada"/>
          <w:sz w:val="23"/>
          <w:szCs w:val="23"/>
          <w:rFonts w:ascii="Times New Roman" w:cs="Times New Roman" w:eastAsia="Times New Roman" w:hAnsi="Times New Roman"/>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3"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4"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5"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6"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7"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8"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9"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10"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11"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1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13"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14"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15"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16"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17"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18"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19"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num w:numId="1">
    <w:abstractNumId w:val="1"/>
    <w:lvlOverride w:ilvl="0">
      <w:startOverride w:val="1"/>
    </w:lvlOverride>
  </w:num>
  <w:num w:numId="2">
    <w:abstractNumId w:val="14"/>
    <w:lvlOverride w:ilvl="0">
      <w:startOverride w:val="1"/>
    </w:lvlOverride>
  </w:num>
  <w:num w:numId="3">
    <w:abstractNumId w:val="15"/>
    <w:lvlOverride w:ilvl="0">
      <w:startOverride w:val="1"/>
    </w:lvlOverride>
  </w:num>
  <w:num w:numId="4">
    <w:abstractNumId w:val="16"/>
    <w:lvlOverride w:ilvl="0">
      <w:startOverride w:val="1"/>
    </w:lvlOverride>
  </w:num>
  <w:num w:numId="5">
    <w:abstractNumId w:val="17"/>
    <w:lvlOverride w:ilvl="0">
      <w:startOverride w:val="1"/>
    </w:lvlOverride>
  </w:num>
  <w:num w:numId="6">
    <w:abstractNumId w:val="18"/>
    <w:lvlOverride w:ilvl="0">
      <w:startOverride w:val="1"/>
    </w:lvlOverride>
  </w:num>
  <w:num w:numId="7">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2026-07-15T20:36:17.465Z</dcterms:created>
  <dcterms:modified xsi:type="dcterms:W3CDTF">2026-07-15T20:36:17.465Z</dcterms:modified>
</cp:coreProperties>
</file>

<file path=docProps/custom.xml><?xml version="1.0" encoding="utf-8"?>
<Properties xmlns="http://schemas.openxmlformats.org/officeDocument/2006/custom-properties" xmlns:vt="http://schemas.openxmlformats.org/officeDocument/2006/docPropsVTypes"/>
</file>