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i0jopqg6hku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Sequential Breadth-First Search (BFS) in C++ (Class-Based)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n705jlldn5u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a sequential Breadth-First Search (BFS) algorithm implemented within a C++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class. The graph uses an adjacency list representation (an array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) to store connections between integer-based nodes.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purpose of this code is to serve as a </w:t>
      </w:r>
      <w:r w:rsidDel="00000000" w:rsidR="00000000" w:rsidRPr="00000000">
        <w:rPr>
          <w:b w:val="1"/>
          <w:rtl w:val="0"/>
        </w:rPr>
        <w:t xml:space="preserve">sequential benchmark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bfs</w:t>
      </w:r>
      <w:r w:rsidDel="00000000" w:rsidR="00000000" w:rsidRPr="00000000">
        <w:rPr>
          <w:rtl w:val="0"/>
        </w:rPr>
        <w:t xml:space="preserve"> method includes a high-precision timer to measure its execution time. This baseline performance is essential for later comparison against a parallel version of the algorithm.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demonstrates how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 by running a small, hard-coded 7-node graph.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3yhr36w4a7a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Code Breakdown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n3e6e6djb37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 Graph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encapsulates all the logic and data related to the graph.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Members: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V</w:t>
      </w:r>
      <w:r w:rsidDel="00000000" w:rsidR="00000000" w:rsidRPr="00000000">
        <w:rPr>
          <w:rtl w:val="0"/>
        </w:rPr>
        <w:t xml:space="preserve">: Stores the total number of vertices.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list&lt;int&gt; *l</w:t>
      </w:r>
      <w:r w:rsidDel="00000000" w:rsidR="00000000" w:rsidRPr="00000000">
        <w:rPr>
          <w:rtl w:val="0"/>
        </w:rPr>
        <w:t xml:space="preserve">: A pointer to a C-style array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. Each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array holds the adjacency list for vertex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Methods: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Graph(int V)</w:t>
      </w:r>
      <w:r w:rsidDel="00000000" w:rsidR="00000000" w:rsidRPr="00000000">
        <w:rPr>
          <w:rtl w:val="0"/>
        </w:rPr>
        <w:t xml:space="preserve">: The constructor. It initializes the graph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vertices and allocates memory for the adjacency list array.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addEdge(int u, int v)</w:t>
      </w:r>
      <w:r w:rsidDel="00000000" w:rsidR="00000000" w:rsidRPr="00000000">
        <w:rPr>
          <w:rtl w:val="0"/>
        </w:rPr>
        <w:t xml:space="preserve">: Adds an undirected edge between vertex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and vertex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printGraph()</w:t>
      </w:r>
      <w:r w:rsidDel="00000000" w:rsidR="00000000" w:rsidRPr="00000000">
        <w:rPr>
          <w:rtl w:val="0"/>
        </w:rPr>
        <w:t xml:space="preserve">: Prints the entire adjacency list representation of the graph to the console.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bfs()</w:t>
      </w:r>
      <w:r w:rsidDel="00000000" w:rsidR="00000000" w:rsidRPr="00000000">
        <w:rPr>
          <w:rtl w:val="0"/>
        </w:rPr>
        <w:t xml:space="preserve">: This is the core algorithm.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Records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chrono::high_resolution_clock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Initializes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queue&lt;int&gt;</w:t>
      </w:r>
      <w:r w:rsidDel="00000000" w:rsidR="00000000" w:rsidRPr="00000000">
        <w:rPr>
          <w:rtl w:val="0"/>
        </w:rPr>
        <w:t xml:space="preserve"> for the frontier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vector&lt;bool&gt; vis</w:t>
      </w:r>
      <w:r w:rsidDel="00000000" w:rsidR="00000000" w:rsidRPr="00000000">
        <w:rPr>
          <w:rtl w:val="0"/>
        </w:rPr>
        <w:t xml:space="preserve"> (size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) to track visited nodes.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Pushes the starting node (hardcoded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 onto the queue and marks it as visited.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Begins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that runs as long as the queue is not empty.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Inside the loop, it dequeues a vertex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, prints it, and then iterates through all its neighbors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) in its adjacency list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l[u]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neighbor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has not been visited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!vis[v]</w:t>
      </w:r>
      <w:r w:rsidDel="00000000" w:rsidR="00000000" w:rsidRPr="00000000">
        <w:rPr>
          <w:rtl w:val="0"/>
        </w:rPr>
        <w:t xml:space="preserve">), it's marked as visited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vis[v] = true</w:t>
      </w:r>
      <w:r w:rsidDel="00000000" w:rsidR="00000000" w:rsidRPr="00000000">
        <w:rPr>
          <w:rtl w:val="0"/>
        </w:rPr>
        <w:t xml:space="preserve">) and enqueued.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the loop, it records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, calculates the duration, and prints the total execution time.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jtnjfi0y7kn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main()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is the entry point for the program: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Graph Example: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 7-node graph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g_small</w:t>
      </w:r>
      <w:r w:rsidDel="00000000" w:rsidR="00000000" w:rsidRPr="00000000">
        <w:rPr>
          <w:rtl w:val="0"/>
        </w:rPr>
        <w:t xml:space="preserve">) is created manually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addEdge()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g_small.bfs()</w:t>
      </w:r>
      <w:r w:rsidDel="00000000" w:rsidR="00000000" w:rsidRPr="00000000">
        <w:rPr>
          <w:rtl w:val="0"/>
        </w:rPr>
        <w:t xml:space="preserve"> is called to run the algorithm and print its execution time.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g_small.printGraph()</w:t>
      </w:r>
      <w:r w:rsidDel="00000000" w:rsidR="00000000" w:rsidRPr="00000000">
        <w:rPr>
          <w:rtl w:val="0"/>
        </w:rPr>
        <w:t xml:space="preserve"> is called to show the structure.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Dataset (Available but not active):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contains a </w:t>
      </w:r>
      <w:r w:rsidDel="00000000" w:rsidR="00000000" w:rsidRPr="00000000">
        <w:rPr>
          <w:i w:val="1"/>
          <w:rtl w:val="0"/>
        </w:rPr>
        <w:t xml:space="preserve">commented-out</w:t>
      </w:r>
      <w:r w:rsidDel="00000000" w:rsidR="00000000" w:rsidRPr="00000000">
        <w:rPr>
          <w:rtl w:val="0"/>
        </w:rPr>
        <w:t xml:space="preserve"> section designed to load a larger graph from an external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medium_graph.txt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intentionally disabled to keep the default execution simple. To test with the larger dataset, you can uncomment this block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f4ahd0drdeh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Data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medium_graph.txt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data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medium_graph.txt</w:t>
      </w:r>
      <w:r w:rsidDel="00000000" w:rsidR="00000000" w:rsidRPr="00000000">
        <w:rPr>
          <w:rtl w:val="0"/>
        </w:rPr>
        <w:t xml:space="preserve"> is available for testing the medium-sized dataset. This file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read by the program in its current state. If you choose to uncomment the file-loading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ensure this file is in the same directory as the executable.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format is: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line:</w:t>
      </w:r>
      <w:r w:rsidDel="00000000" w:rsidR="00000000" w:rsidRPr="00000000">
        <w:rPr>
          <w:rtl w:val="0"/>
        </w:rPr>
        <w:t xml:space="preserve"> A single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(the total number of vertices).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Subsequent lines:</w:t>
      </w:r>
      <w:r w:rsidDel="00000000" w:rsidR="00000000" w:rsidRPr="00000000">
        <w:rPr>
          <w:rtl w:val="0"/>
        </w:rPr>
        <w:t xml:space="preserve"> Pairs of integers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 v</w:t>
      </w:r>
      <w:r w:rsidDel="00000000" w:rsidR="00000000" w:rsidRPr="00000000">
        <w:rPr>
          <w:rtl w:val="0"/>
        </w:rPr>
        <w:t xml:space="preserve">, each representing one undirected edge.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0 10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10 20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ii6weuoo8i6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How to Compile and Run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need a C++ compiler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g++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Compile the code</w:t>
      </w:r>
      <w:r w:rsidDel="00000000" w:rsidR="00000000" w:rsidRPr="00000000">
        <w:rPr>
          <w:rtl w:val="0"/>
        </w:rPr>
        <w:t xml:space="preserve"> from your terminal:</w:t>
        <w:br w:type="textWrapping"/>
        <w:t xml:space="preserve">g++ -o bfs_program sequential_bfs.cpp -std=c++11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g++</w:t>
      </w:r>
      <w:r w:rsidDel="00000000" w:rsidR="00000000" w:rsidRPr="00000000">
        <w:rPr>
          <w:rtl w:val="0"/>
        </w:rPr>
        <w:t xml:space="preserve">: The compiler.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 bfs_program</w:t>
      </w:r>
      <w:r w:rsidDel="00000000" w:rsidR="00000000" w:rsidRPr="00000000">
        <w:rPr>
          <w:rtl w:val="0"/>
        </w:rPr>
        <w:t xml:space="preserve">: Creates an executable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bfs_program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sequential_bfs.cpp</w:t>
      </w:r>
      <w:r w:rsidDel="00000000" w:rsidR="00000000" w:rsidRPr="00000000">
        <w:rPr>
          <w:rtl w:val="0"/>
        </w:rPr>
        <w:t xml:space="preserve">: The source file to compile.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-std=c++11</w:t>
      </w:r>
      <w:r w:rsidDel="00000000" w:rsidR="00000000" w:rsidRPr="00000000">
        <w:rPr>
          <w:rtl w:val="0"/>
        </w:rPr>
        <w:t xml:space="preserve">: Enables C++11 features (for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&lt;chrono&gt;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Run the executable:</w:t>
        <w:br w:type="textWrapping"/>
      </w:r>
      <w:r w:rsidDel="00000000" w:rsidR="00000000" w:rsidRPr="00000000">
        <w:rPr>
          <w:rtl w:val="0"/>
        </w:rPr>
        <w:t xml:space="preserve">./bfs_program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rrzcw732xrv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Example Output (Default)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--- Small Graph Example ---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BFS Traversal starting from vertex 0: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0 1 2 3 4 5 6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BFS execution time: 0.00000900 seconds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 Adjacency List: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0 -&gt; 1, 2,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1 -&gt; 0, 3, 4,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2 -&gt; 0, 5, 6,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3 -&gt; 1,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4 -&gt; 1,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5 -&gt; 2,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6 -&gt; 2, 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--- Medium Dataset Example ---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medium dataset ('medium_graph.txt') is available for testing.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to load it is currently commented out to focus on the small graph.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im6yor5ue7w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Future Parallelization Strategy (OpenMP)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parallelize this algorithm for the next phase of the project, we will use a </w:t>
      </w:r>
      <w:r w:rsidDel="00000000" w:rsidR="00000000" w:rsidRPr="00000000">
        <w:rPr>
          <w:b w:val="1"/>
          <w:rtl w:val="0"/>
        </w:rPr>
        <w:t xml:space="preserve">level-synchronous</w:t>
      </w:r>
      <w:r w:rsidDel="00000000" w:rsidR="00000000" w:rsidRPr="00000000">
        <w:rPr>
          <w:rtl w:val="0"/>
        </w:rPr>
        <w:t xml:space="preserve"> strategy with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sequential version explores the graph node-by-node. The parallel version will explore the graph </w:t>
      </w:r>
      <w:r w:rsidDel="00000000" w:rsidR="00000000" w:rsidRPr="00000000">
        <w:rPr>
          <w:i w:val="1"/>
          <w:rtl w:val="0"/>
        </w:rPr>
        <w:t xml:space="preserve">level-by-level</w:t>
      </w:r>
      <w:r w:rsidDel="00000000" w:rsidR="00000000" w:rsidRPr="00000000">
        <w:rPr>
          <w:rtl w:val="0"/>
        </w:rPr>
        <w:t xml:space="preserve">. The work of processing all nodes </w:t>
      </w:r>
      <w:r w:rsidDel="00000000" w:rsidR="00000000" w:rsidRPr="00000000">
        <w:rPr>
          <w:i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a single level will be parallelized.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i27wckyamm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Algorithm: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Structures: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vector&lt;bool&gt; vis</w:t>
      </w:r>
      <w:r w:rsidDel="00000000" w:rsidR="00000000" w:rsidRPr="00000000">
        <w:rPr>
          <w:rtl w:val="0"/>
        </w:rPr>
        <w:t xml:space="preserve">: This will be shared by all threads.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vector&lt;int&gt; current_level</w:t>
      </w:r>
      <w:r w:rsidDel="00000000" w:rsidR="00000000" w:rsidRPr="00000000">
        <w:rPr>
          <w:rtl w:val="0"/>
        </w:rPr>
        <w:t xml:space="preserve">: A dynamic array (vector) will replace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. This holds all nodes at the current frontier (e.g., 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vector&lt;int&gt; next_level</w:t>
      </w:r>
      <w:r w:rsidDel="00000000" w:rsidR="00000000" w:rsidRPr="00000000">
        <w:rPr>
          <w:rtl w:val="0"/>
        </w:rPr>
        <w:t xml:space="preserve">: A temporary vector to store all newly discovered nodes for the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frontier (Level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k+1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Loop: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outer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(!current_level.empty())</w:t>
      </w:r>
      <w:r w:rsidDel="00000000" w:rsidR="00000000" w:rsidRPr="00000000">
        <w:rPr>
          <w:rtl w:val="0"/>
        </w:rPr>
        <w:t xml:space="preserve"> will remain sequential, managing the transition from one level to the next.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core work will be inside a parallel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loop:</w:t>
        <w:br w:type="textWrapping"/>
        <w:t xml:space="preserve">#pragma omp parallel for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(int i = 0; i &lt; current_level.size(); ++i) {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int u = current_level[i];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// ... process neighbors of u ...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#pragma</w:t>
      </w:r>
      <w:r w:rsidDel="00000000" w:rsidR="00000000" w:rsidRPr="00000000">
        <w:rPr>
          <w:rtl w:val="0"/>
        </w:rPr>
        <w:t xml:space="preserve"> tells OpenMP to split the iterations of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among a team of threads.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Synchronization (The Bottleneck):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thread processes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 and finds a neighbor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, it must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vis[v]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!vis[v]</w:t>
      </w:r>
      <w:r w:rsidDel="00000000" w:rsidR="00000000" w:rsidRPr="00000000">
        <w:rPr>
          <w:rtl w:val="0"/>
        </w:rPr>
        <w:t xml:space="preserve">, the thread must: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vis[v] =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next_level</w:t>
      </w:r>
      <w:r w:rsidDel="00000000" w:rsidR="00000000" w:rsidRPr="00000000">
        <w:rPr>
          <w:rtl w:val="0"/>
        </w:rPr>
        <w:t xml:space="preserve"> vector.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This is a critical section.</w:t>
      </w:r>
      <w:r w:rsidDel="00000000" w:rsidR="00000000" w:rsidRPr="00000000">
        <w:rPr>
          <w:rtl w:val="0"/>
        </w:rPr>
        <w:t xml:space="preserve"> If two threads find the same new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at the same time, one might add it while the other is still checking, leading to errors.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must protect this block with a "lock":</w:t>
        <w:br w:type="textWrapping"/>
        <w:t xml:space="preserve">#pragma omp critical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if (!vis[v]) {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vis[v] = true;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next_level.push_back(v);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lock ensures only one thread can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</w:t>
      </w:r>
      <w:r w:rsidDel="00000000" w:rsidR="00000000" w:rsidRPr="00000000">
        <w:rPr>
          <w:rtl w:val="0"/>
        </w:rPr>
        <w:t xml:space="preserve"> and update the lists at a time, preventing race conditions.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Transition: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parallel loop finishes (all threads are done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current_level</w:t>
      </w:r>
      <w:r w:rsidDel="00000000" w:rsidR="00000000" w:rsidRPr="00000000">
        <w:rPr>
          <w:rtl w:val="0"/>
        </w:rPr>
        <w:t xml:space="preserve">), the main (sequential) thread will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current_level = next_level</w:t>
      </w:r>
      <w:r w:rsidDel="00000000" w:rsidR="00000000" w:rsidRPr="00000000">
        <w:rPr>
          <w:rtl w:val="0"/>
        </w:rPr>
        <w:t xml:space="preserve"> and 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next_level</w:t>
      </w:r>
      <w:r w:rsidDel="00000000" w:rsidR="00000000" w:rsidRPr="00000000">
        <w:rPr>
          <w:rtl w:val="0"/>
        </w:rPr>
        <w:t xml:space="preserve"> to prepare for the next iteration.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