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A8" w:rsidRPr="005E41A8" w:rsidRDefault="005E41A8" w:rsidP="005E41A8">
      <w:pPr>
        <w:rPr>
          <w:rFonts w:ascii="Arial" w:hAnsi="Arial" w:cs="Arial"/>
          <w:b/>
          <w:sz w:val="18"/>
          <w:szCs w:val="14"/>
          <w:u w:val="single"/>
        </w:rPr>
      </w:pPr>
      <w:r>
        <w:rPr>
          <w:rFonts w:ascii="Arial" w:hAnsi="Arial" w:cs="Arial"/>
          <w:sz w:val="18"/>
          <w:szCs w:val="14"/>
        </w:rPr>
        <w:t xml:space="preserve">                       </w:t>
      </w:r>
      <w:r w:rsidRPr="005E41A8">
        <w:rPr>
          <w:rFonts w:ascii="Arial" w:hAnsi="Arial" w:cs="Arial"/>
          <w:sz w:val="18"/>
          <w:szCs w:val="14"/>
        </w:rPr>
        <w:t xml:space="preserve">    </w:t>
      </w:r>
      <w:r w:rsidRPr="005E41A8">
        <w:rPr>
          <w:rFonts w:ascii="Arial" w:hAnsi="Arial" w:cs="Arial"/>
          <w:b/>
          <w:sz w:val="28"/>
          <w:szCs w:val="14"/>
          <w:u w:val="single"/>
        </w:rPr>
        <w:t>setOnApplyWindowInsetsListener Nedir?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setOnApplyWindowInsetsListener, </w:t>
      </w:r>
      <w:r>
        <w:rPr>
          <w:rFonts w:ascii="Arial" w:hAnsi="Arial" w:cs="Arial"/>
          <w:sz w:val="14"/>
          <w:szCs w:val="14"/>
        </w:rPr>
        <w:t xml:space="preserve"> </w:t>
      </w:r>
      <w:r w:rsidRPr="005E41A8">
        <w:rPr>
          <w:rFonts w:ascii="Arial" w:hAnsi="Arial" w:cs="Arial"/>
          <w:sz w:val="14"/>
          <w:szCs w:val="14"/>
        </w:rPr>
        <w:t xml:space="preserve">Android platformunda bir görünüm </w:t>
      </w:r>
      <w:r>
        <w:rPr>
          <w:rFonts w:ascii="Arial" w:hAnsi="Arial" w:cs="Arial"/>
          <w:sz w:val="14"/>
          <w:szCs w:val="14"/>
        </w:rPr>
        <w:t xml:space="preserve"> </w:t>
      </w:r>
      <w:r w:rsidRPr="005E41A8">
        <w:rPr>
          <w:rFonts w:ascii="Arial" w:hAnsi="Arial" w:cs="Arial"/>
          <w:sz w:val="14"/>
          <w:szCs w:val="14"/>
        </w:rPr>
        <w:t>üzerinde pencere içeriği uygulanırken dinleyiciyi (</w:t>
      </w:r>
      <w:r w:rsidRPr="005E41A8">
        <w:rPr>
          <w:rFonts w:ascii="Arial" w:hAnsi="Arial" w:cs="Arial"/>
          <w:b/>
          <w:sz w:val="14"/>
          <w:szCs w:val="14"/>
        </w:rPr>
        <w:t>listener</w:t>
      </w:r>
      <w:r w:rsidRPr="005E41A8">
        <w:rPr>
          <w:rFonts w:ascii="Arial" w:hAnsi="Arial" w:cs="Arial"/>
          <w:sz w:val="14"/>
          <w:szCs w:val="14"/>
        </w:rPr>
        <w:t>) ayarlamak için kullanılan bir yöntemdir. Bu dinleyici, görünüme bağlı olarak pencere içeriği değişikliklerini dinler ve uygun işlemleri gerçekleştirir.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Kullanım Alanları: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1-Kenar Boşluklarını Ayarlama:</w:t>
      </w:r>
      <w:r>
        <w:rPr>
          <w:rFonts w:ascii="Arial" w:hAnsi="Arial" w:cs="Arial"/>
          <w:sz w:val="14"/>
          <w:szCs w:val="14"/>
        </w:rPr>
        <w:t xml:space="preserve"> </w:t>
      </w:r>
      <w:r w:rsidRPr="005E41A8">
        <w:rPr>
          <w:rFonts w:ascii="Arial" w:hAnsi="Arial" w:cs="Arial"/>
          <w:sz w:val="14"/>
          <w:szCs w:val="14"/>
        </w:rPr>
        <w:t xml:space="preserve"> Özellikle kenar boşluklarını yönetmek için kullanılır. Örneğin, ekranın alt kısmındaki bir düğmenin, sistem çubuğu veya gezinme çubuğu gibi sistem bileşenleri tarafından kaplanmasını önlemek için kenar boşluklarını ayarlamak için kullanılabilir.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view.setOnApplyWindowInsetsListener { _, insets -&gt;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Üst kenar boşluğunu al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val topInset = insets.systemWindowInsetTop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Kenar boşluğunu kullanarak görünümü yeniden boyutlandırma veya düzenleme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Örneğin, üst kenar boşluğunu hesaplayarak görünümün yüksekliğini ayarlayabilirsiniz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view.layoutParams.height = screenHeight - topInset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insets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}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2-İçerik Alanını Yeniden Boyutlandırma: Ekranın kenarlarına yerleştirilen sistem çubukları gibi sistem bileşenleri, bir görünümün boyutlarını etkileyebilir. setOnApplyWindowInsetsListener kullanılarak bu içerik alanının yeniden boyutlandırılması sağlanabilir.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view.setOnApplyWindowInsetsListener { _, insets -&gt;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Ekranın sol kenar boşluğunu al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val leftInset = insets.systemWindowInsetLeft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Kenar boşluğunu kullanarak içerik alanını yeniden boyutlandırma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Örneğin, görünümün sol tarafındaki içerik alanını ayarlayabilirsiniz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view.setPadding(leftInset, 0, 0, 0)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insets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}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3-Uygulama Düzenini Ayarlama: Görünümün altındaki pencere içeriği, uygulama düzenini belirlemekte kullanılabilir. Örneğin, bir görünümün sistem çubuğu tarafından kaplanmasını önlemek veya sistem bileşenleriyle uyumlu bir görünüm sağlamak gibi.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view.setOnApplyWindowInsetsListener { _, insets -&gt;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Ekranın alt kenar boşluğunu al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val bottomInset = insets.systemWindowInsetBottom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Kenar boşluğunu kullanarak uygulama düzenini ayarlama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// Örneğin, alt kenar boşluğunu hesaplayarak bir düğmeyi kaydırabilirsiniz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button.translationY = -bottomInset.toFloat()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 xml:space="preserve">    insets</w:t>
      </w:r>
    </w:p>
    <w:p w:rsidR="005E41A8" w:rsidRP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}</w:t>
      </w:r>
    </w:p>
    <w:p w:rsidR="005E41A8" w:rsidRDefault="005E41A8" w:rsidP="005E41A8">
      <w:pPr>
        <w:rPr>
          <w:rFonts w:ascii="Arial" w:hAnsi="Arial" w:cs="Arial"/>
          <w:sz w:val="14"/>
          <w:szCs w:val="14"/>
        </w:rPr>
      </w:pPr>
      <w:r w:rsidRPr="005E41A8">
        <w:rPr>
          <w:rFonts w:ascii="Arial" w:hAnsi="Arial" w:cs="Arial"/>
          <w:sz w:val="14"/>
          <w:szCs w:val="14"/>
        </w:rPr>
        <w:t>Bu örnekler, setOnApplyWindowInsetsListener kullanarak kenar boşluklarını ayarlama, içerik alanını yeniden boyutlandırma ve uygulama düzenini ayarlama gibi çeşitli işlevlerin nasıl gerçekleştirilebileceğini göstermektedir.</w:t>
      </w:r>
    </w:p>
    <w:p w:rsidR="0071121B" w:rsidRPr="005E41A8" w:rsidRDefault="0071121B" w:rsidP="005E41A8">
      <w:pPr>
        <w:rPr>
          <w:rFonts w:ascii="Arial" w:hAnsi="Arial" w:cs="Arial"/>
          <w:sz w:val="14"/>
          <w:szCs w:val="14"/>
        </w:rPr>
      </w:pPr>
    </w:p>
    <w:sectPr w:rsidR="0071121B" w:rsidRPr="005E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E41A8"/>
    <w:rsid w:val="005E41A8"/>
    <w:rsid w:val="0071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10157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2</cp:revision>
  <dcterms:created xsi:type="dcterms:W3CDTF">2024-04-20T14:49:00Z</dcterms:created>
  <dcterms:modified xsi:type="dcterms:W3CDTF">2024-04-27T16:06:00Z</dcterms:modified>
</cp:coreProperties>
</file>