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00"/>
  <w:body>
    <w:p w:rsidR="006437E2" w:rsidRDefault="0065372C" w:rsidP="0065372C">
      <w:pPr>
        <w:jc w:val="right"/>
        <w:rPr>
          <w:rtl/>
          <w:lang w:bidi="ar-EG"/>
        </w:rPr>
      </w:pPr>
      <w:r>
        <w:rPr>
          <w:rFonts w:hint="cs"/>
          <w:rtl/>
          <w:lang w:bidi="ar-EG"/>
        </w:rPr>
        <w:t>نغلخقثاعحع5ث</w:t>
      </w:r>
    </w:p>
    <w:p w:rsidR="00C879CC" w:rsidRDefault="00C879CC" w:rsidP="0065372C">
      <w:pPr>
        <w:jc w:val="right"/>
        <w:rPr>
          <w:rtl/>
          <w:lang w:bidi="ar-EG"/>
        </w:rPr>
      </w:pPr>
    </w:p>
    <w:p w:rsidR="0065372C" w:rsidRDefault="0065372C" w:rsidP="0065372C">
      <w:pPr>
        <w:jc w:val="right"/>
        <w:rPr>
          <w:rtl/>
          <w:lang w:bidi="ar-EG"/>
        </w:rPr>
      </w:pPr>
      <w:r>
        <w:rPr>
          <w:rFonts w:hint="cs"/>
          <w:rtl/>
          <w:lang w:bidi="ar-EG"/>
        </w:rPr>
        <w:t>فقيع6ث76ق</w:t>
      </w:r>
    </w:p>
    <w:p w:rsidR="0065372C" w:rsidRDefault="0065372C" w:rsidP="0065372C">
      <w:pPr>
        <w:jc w:val="right"/>
        <w:rPr>
          <w:rtl/>
          <w:lang w:bidi="ar-EG"/>
        </w:rPr>
      </w:pPr>
    </w:p>
    <w:p w:rsidR="0065372C" w:rsidRDefault="0065372C" w:rsidP="0065372C">
      <w:pPr>
        <w:jc w:val="right"/>
        <w:rPr>
          <w:rtl/>
          <w:lang w:bidi="ar-EG"/>
        </w:rPr>
      </w:pPr>
      <w:r>
        <w:rPr>
          <w:rFonts w:hint="cs"/>
          <w:rtl/>
          <w:lang w:bidi="ar-EG"/>
        </w:rPr>
        <w:t>7فل7فقيقغنت</w:t>
      </w:r>
    </w:p>
    <w:p w:rsidR="00C879CC" w:rsidRDefault="0003320F" w:rsidP="0065372C">
      <w:pPr>
        <w:jc w:val="right"/>
        <w:rPr>
          <w:lang w:bidi="ar-EG"/>
        </w:rPr>
      </w:pPr>
      <w:r>
        <w:rPr>
          <w:noProof/>
        </w:rPr>
        <mc:AlternateContent>
          <mc:Choice Requires="wps">
            <w:drawing>
              <wp:inline distT="0" distB="0" distL="0" distR="0">
                <wp:extent cx="2374265" cy="1403985"/>
                <wp:effectExtent l="0" t="0" r="26035" b="2476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sdt>
                            <w:sdtPr>
                              <w:id w:val="568603642"/>
                              <w:temporary/>
                              <w:showingPlcHdr/>
                            </w:sdtPr>
                            <w:sdtEndPr/>
                            <w:sdtContent>
                              <w:p w:rsidR="0003320F" w:rsidRDefault="0003320F">
                                <w:r>
                                  <w:t>[Type a quote from the document or the summary of an interesting point. You can position the text box anywhere in the document. Use the Drawing Tools tab to change the formatting of the pull quote text box.]</w:t>
                                </w:r>
                              </w:p>
                            </w:sdtContent>
                          </w:sdt>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">
                <v:textbox style="mso-fit-shape-to-text:t">
                  <w:txbxContent>
                    <w:sdt>
                      <w:sdtPr>
                        <w:id w:val="568603642"/>
                        <w:temporary/>
                        <w:showingPlcHdr/>
                      </w:sdtPr>
                      <w:sdtContent>
                        <w:p w:rsidR="0003320F" w:rsidRDefault="0003320F">
                          <w:r>
                            <w:t>[Type a quote from the document or the summary of an interesting point. You can position the text box anywhere in the document. Use the Drawing Tools tab to change the formatting of the pull quote text box.]</w:t>
                          </w:r>
                        </w:p>
                      </w:sdtContent>
                    </w:sdt>
                  </w:txbxContent>
                </v:textbox>
                <w10:anchorlock/>
              </v:shape>
            </w:pict>
          </mc:Fallback>
        </mc:AlternateContent>
      </w:r>
      <w:r>
        <w:rPr>
          <w:rFonts w:hint="cs"/>
          <w:noProof/>
          <w:rtl/>
        </w:rPr>
        <mc:AlternateContent>
          <mc:Choice Requires="wps">
            <w:drawing>
              <wp:anchor distT="0" distB="0" distL="114300" distR="114300" simplePos="0" relativeHeight="251659264" behindDoc="0" locked="0" layoutInCell="1" allowOverlap="1">
                <wp:simplePos x="0" y="0"/>
                <wp:positionH relativeFrom="column">
                  <wp:posOffset>3706771</wp:posOffset>
                </wp:positionH>
                <wp:positionV relativeFrom="paragraph">
                  <wp:posOffset>448145</wp:posOffset>
                </wp:positionV>
                <wp:extent cx="2239092" cy="1113183"/>
                <wp:effectExtent l="0" t="0" r="27940" b="10795"/>
                <wp:wrapNone/>
                <wp:docPr id="1" name="Text Box 1"/>
                <wp:cNvGraphicFramePr/>
                <a:graphic xmlns:a="http://schemas.openxmlformats.org/drawingml/2006/main">
                  <a:graphicData uri="http://schemas.microsoft.com/office/word/2010/wordprocessingShape">
                    <wps:wsp>
                      <wps:cNvSpPr txBox="1"/>
                      <wps:spPr>
                        <a:xfrm>
                          <a:off x="0" y="0"/>
                          <a:ext cx="2239092" cy="11131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320F" w:rsidRDefault="0003320F">
                            <w:pPr>
                              <w:rPr>
                                <w:rtl/>
                                <w:lang w:bidi="ar-EG"/>
                              </w:rPr>
                            </w:pPr>
                            <w:r>
                              <w:rPr>
                                <w:rFonts w:hint="cs"/>
                                <w:rtl/>
                                <w:lang w:bidi="ar-EG"/>
                              </w:rPr>
                              <w:t>2\1\2020</w:t>
                            </w:r>
                          </w:p>
                          <w:p w:rsidR="0003320F" w:rsidRDefault="0003320F">
                            <w:pPr>
                              <w:rPr>
                                <w:rtl/>
                                <w:lang w:bidi="ar-EG"/>
                              </w:rPr>
                            </w:pPr>
                          </w:p>
                          <w:p w:rsidR="0003320F" w:rsidRPr="00C879CC" w:rsidRDefault="0003320F" w:rsidP="0003320F">
                            <w:pPr>
                              <w:jc w:val="right"/>
                              <w:rPr>
                                <w:color w:val="FF0000"/>
                                <w:sz w:val="36"/>
                                <w:szCs w:val="36"/>
                                <w:rtl/>
                                <w:lang w:bidi="ar-EG"/>
                              </w:rPr>
                            </w:pPr>
                            <w:r w:rsidRPr="00C879CC">
                              <w:rPr>
                                <w:rFonts w:hint="cs"/>
                                <w:color w:val="FF0000"/>
                                <w:sz w:val="36"/>
                                <w:szCs w:val="36"/>
                                <w:rtl/>
                                <w:lang w:bidi="ar-EG"/>
                              </w:rPr>
                              <w:t xml:space="preserve">انهاردة   امتحان    داليا   </w:t>
                            </w:r>
                          </w:p>
                          <w:p w:rsidR="0003320F" w:rsidRDefault="0003320F">
                            <w:pPr>
                              <w:rPr>
                                <w:rtl/>
                                <w:lang w:bidi="ar-EG"/>
                              </w:rPr>
                            </w:pPr>
                          </w:p>
                          <w:p w:rsidR="0003320F" w:rsidRDefault="0003320F" w:rsidP="0003320F">
                            <w:pPr>
                              <w:jc w:val="right"/>
                              <w:rPr>
                                <w:rtl/>
                                <w:lang w:bidi="ar-EG"/>
                              </w:rPr>
                            </w:pPr>
                          </w:p>
                          <w:p w:rsidR="0003320F" w:rsidRDefault="0003320F" w:rsidP="0003320F">
                            <w:pPr>
                              <w:jc w:val="right"/>
                              <w:rPr>
                                <w:rtl/>
                                <w:lang w:bidi="ar-EG"/>
                              </w:rPr>
                            </w:pPr>
                          </w:p>
                          <w:p w:rsidR="0003320F" w:rsidRDefault="0003320F" w:rsidP="0003320F">
                            <w:pPr>
                              <w:jc w:val="right"/>
                              <w:rPr>
                                <w:rtl/>
                                <w:lang w:bidi="ar-EG"/>
                              </w:rPr>
                            </w:pPr>
                          </w:p>
                          <w:p w:rsidR="0003320F" w:rsidRDefault="0003320F" w:rsidP="0003320F">
                            <w:pPr>
                              <w:jc w:val="right"/>
                              <w:rPr>
                                <w:rtl/>
                                <w:lang w:bidi="ar-EG"/>
                              </w:rPr>
                            </w:pPr>
                          </w:p>
                          <w:p w:rsidR="0003320F" w:rsidRDefault="0003320F" w:rsidP="0003320F">
                            <w:pPr>
                              <w:jc w:val="right"/>
                              <w:rPr>
                                <w:rtl/>
                                <w:lang w:bidi="ar-EG"/>
                              </w:rPr>
                            </w:pPr>
                          </w:p>
                          <w:p w:rsidR="0003320F" w:rsidRDefault="0003320F" w:rsidP="0003320F">
                            <w:pPr>
                              <w:jc w:val="right"/>
                              <w:rPr>
                                <w:rtl/>
                                <w:lang w:bidi="ar-EG"/>
                              </w:rPr>
                            </w:pPr>
                          </w:p>
                          <w:p w:rsidR="0003320F" w:rsidRDefault="0003320F" w:rsidP="0003320F">
                            <w:pPr>
                              <w:jc w:val="right"/>
                              <w:rPr>
                                <w:lang w:bidi="ar-EG"/>
                              </w:rPr>
                            </w:pPr>
                            <w:r>
                              <w:rPr>
                                <w:rFonts w:hint="cs"/>
                                <w:rtl/>
                                <w:lang w:bidi="ar-EG"/>
                              </w:rPr>
                              <w:t>نىاتت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left:0;text-align:left;margin-left:291.85pt;margin-top:35.3pt;width:176.3pt;height:8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" fillcolor="white [3201]" strokeweight=".5pt">
                <v:textbox>
                  <w:txbxContent>
                    <w:p w:rsidR="0003320F" w:rsidRDefault="0003320F">
                      <w:pPr>
                        <w:rPr>
                          <w:rFonts w:hint="cs"/>
                          <w:rtl/>
                          <w:lang w:bidi="ar-EG"/>
                        </w:rPr>
                      </w:pPr>
                      <w:r>
                        <w:rPr>
                          <w:rFonts w:hint="cs"/>
                          <w:rtl/>
                          <w:lang w:bidi="ar-EG"/>
                        </w:rPr>
                        <w:t>2\1\2020</w:t>
                      </w:r>
                    </w:p>
                    <w:p w:rsidR="0003320F" w:rsidRDefault="0003320F">
                      <w:pPr>
                        <w:rPr>
                          <w:rFonts w:hint="cs"/>
                          <w:rtl/>
                          <w:lang w:bidi="ar-EG"/>
                        </w:rPr>
                      </w:pPr>
                    </w:p>
                    <w:p w:rsidR="0003320F" w:rsidRPr="00C879CC" w:rsidRDefault="0003320F" w:rsidP="0003320F">
                      <w:pPr>
                        <w:jc w:val="right"/>
                        <w:rPr>
                          <w:rFonts w:hint="cs"/>
                          <w:color w:val="FF0000"/>
                          <w:sz w:val="36"/>
                          <w:szCs w:val="36"/>
                          <w:rtl/>
                          <w:lang w:bidi="ar-EG"/>
                        </w:rPr>
                      </w:pPr>
                      <w:r w:rsidRPr="00C879CC">
                        <w:rPr>
                          <w:rFonts w:hint="cs"/>
                          <w:color w:val="FF0000"/>
                          <w:sz w:val="36"/>
                          <w:szCs w:val="36"/>
                          <w:rtl/>
                          <w:lang w:bidi="ar-EG"/>
                        </w:rPr>
                        <w:t xml:space="preserve">انهاردة   امتحان    داليا   </w:t>
                      </w:r>
                    </w:p>
                    <w:p w:rsidR="0003320F" w:rsidRDefault="0003320F">
                      <w:pPr>
                        <w:rPr>
                          <w:rFonts w:hint="cs"/>
                          <w:rtl/>
                          <w:lang w:bidi="ar-EG"/>
                        </w:rPr>
                      </w:pPr>
                    </w:p>
                    <w:p w:rsidR="0003320F" w:rsidRDefault="0003320F" w:rsidP="0003320F">
                      <w:pPr>
                        <w:jc w:val="right"/>
                        <w:rPr>
                          <w:rFonts w:hint="cs"/>
                          <w:rtl/>
                          <w:lang w:bidi="ar-EG"/>
                        </w:rPr>
                      </w:pPr>
                    </w:p>
                    <w:p w:rsidR="0003320F" w:rsidRDefault="0003320F" w:rsidP="0003320F">
                      <w:pPr>
                        <w:jc w:val="right"/>
                        <w:rPr>
                          <w:rFonts w:hint="cs"/>
                          <w:rtl/>
                          <w:lang w:bidi="ar-EG"/>
                        </w:rPr>
                      </w:pPr>
                    </w:p>
                    <w:p w:rsidR="0003320F" w:rsidRDefault="0003320F" w:rsidP="0003320F">
                      <w:pPr>
                        <w:jc w:val="right"/>
                        <w:rPr>
                          <w:rFonts w:hint="cs"/>
                          <w:rtl/>
                          <w:lang w:bidi="ar-EG"/>
                        </w:rPr>
                      </w:pPr>
                    </w:p>
                    <w:p w:rsidR="0003320F" w:rsidRDefault="0003320F" w:rsidP="0003320F">
                      <w:pPr>
                        <w:jc w:val="right"/>
                        <w:rPr>
                          <w:rFonts w:hint="cs"/>
                          <w:rtl/>
                          <w:lang w:bidi="ar-EG"/>
                        </w:rPr>
                      </w:pPr>
                    </w:p>
                    <w:p w:rsidR="0003320F" w:rsidRDefault="0003320F" w:rsidP="0003320F">
                      <w:pPr>
                        <w:jc w:val="right"/>
                        <w:rPr>
                          <w:rFonts w:hint="cs"/>
                          <w:rtl/>
                          <w:lang w:bidi="ar-EG"/>
                        </w:rPr>
                      </w:pPr>
                    </w:p>
                    <w:p w:rsidR="0003320F" w:rsidRDefault="0003320F" w:rsidP="0003320F">
                      <w:pPr>
                        <w:jc w:val="right"/>
                        <w:rPr>
                          <w:rFonts w:hint="cs"/>
                          <w:rtl/>
                          <w:lang w:bidi="ar-EG"/>
                        </w:rPr>
                      </w:pPr>
                    </w:p>
                    <w:p w:rsidR="0003320F" w:rsidRDefault="0003320F" w:rsidP="0003320F">
                      <w:pPr>
                        <w:jc w:val="right"/>
                        <w:rPr>
                          <w:rFonts w:hint="cs"/>
                          <w:lang w:bidi="ar-EG"/>
                        </w:rPr>
                      </w:pPr>
                      <w:r>
                        <w:rPr>
                          <w:rFonts w:hint="cs"/>
                          <w:rtl/>
                          <w:lang w:bidi="ar-EG"/>
                        </w:rPr>
                        <w:t>نىاتت</w:t>
                      </w:r>
                    </w:p>
                  </w:txbxContent>
                </v:textbox>
              </v:shape>
            </w:pict>
          </mc:Fallback>
        </mc:AlternateContent>
      </w:r>
      <w:r w:rsidR="0065372C">
        <w:rPr>
          <w:rFonts w:hint="cs"/>
          <w:rtl/>
          <w:lang w:bidi="ar-EG"/>
        </w:rPr>
        <w:t>فغغغقعغبق</w:t>
      </w:r>
      <w:r>
        <w:rPr>
          <w:rFonts w:ascii="Calibri" w:hAnsi="Calibri" w:cs="Calibri"/>
          <w:rtl/>
          <w:lang w:bidi="ar-EG"/>
        </w:rPr>
        <w:t>÷</w:t>
      </w:r>
      <w:r w:rsidR="0065372C">
        <w:rPr>
          <w:rFonts w:hint="cs"/>
          <w:rtl/>
          <w:lang w:bidi="ar-EG"/>
        </w:rPr>
        <w:t>76</w:t>
      </w:r>
    </w:p>
    <w:p w:rsidR="00C879CC" w:rsidRPr="00C879CC" w:rsidRDefault="00C879CC" w:rsidP="00C879CC">
      <w:pPr>
        <w:rPr>
          <w:lang w:bidi="ar-EG"/>
        </w:rPr>
      </w:pPr>
    </w:p>
    <w:p w:rsidR="00C879CC" w:rsidRDefault="00C879CC" w:rsidP="00C879CC">
      <w:pPr>
        <w:rPr>
          <w:lang w:bidi="ar-EG"/>
        </w:rPr>
      </w:pPr>
    </w:p>
    <w:tbl>
      <w:tblPr>
        <w:tblStyle w:val="LightShading-Accent2"/>
        <w:tblW w:w="0" w:type="auto"/>
        <w:tblLook w:val="04A0" w:firstRow="1" w:lastRow="0" w:firstColumn="1" w:lastColumn="0" w:noHBand="0" w:noVBand="1"/>
      </w:tblPr>
      <w:tblGrid>
        <w:gridCol w:w="2885"/>
        <w:gridCol w:w="10291"/>
      </w:tblGrid>
      <w:tr w:rsidR="00C879CC" w:rsidTr="00C879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8" w:type="dxa"/>
          </w:tcPr>
          <w:tbl>
            <w:tblPr>
              <w:tblStyle w:val="TableGrid"/>
              <w:tblW w:w="0" w:type="auto"/>
              <w:tblLook w:val="04A0" w:firstRow="1" w:lastRow="0" w:firstColumn="1" w:lastColumn="0" w:noHBand="0" w:noVBand="1"/>
            </w:tblPr>
            <w:tblGrid>
              <w:gridCol w:w="2438"/>
              <w:gridCol w:w="221"/>
            </w:tblGrid>
            <w:tr w:rsidR="00C879CC" w:rsidTr="00C879CC">
              <w:tc>
                <w:tcPr>
                  <w:tcW w:w="3178" w:type="dxa"/>
                </w:tcPr>
                <w:tbl>
                  <w:tblPr>
                    <w:tblStyle w:val="TableGrid"/>
                    <w:tblW w:w="0" w:type="auto"/>
                    <w:tblLook w:val="04A0" w:firstRow="1" w:lastRow="0" w:firstColumn="1" w:lastColumn="0" w:noHBand="0" w:noVBand="1"/>
                  </w:tblPr>
                  <w:tblGrid>
                    <w:gridCol w:w="1991"/>
                    <w:gridCol w:w="221"/>
                  </w:tblGrid>
                  <w:tr w:rsidR="00C879CC" w:rsidTr="00C879CC">
                    <w:tc>
                      <w:tcPr>
                        <w:tcW w:w="1473" w:type="dxa"/>
                      </w:tcPr>
                      <w:tbl>
                        <w:tblPr>
                          <w:tblStyle w:val="TableGrid"/>
                          <w:tblW w:w="0" w:type="auto"/>
                          <w:tblLook w:val="04A0" w:firstRow="1" w:lastRow="0" w:firstColumn="1" w:lastColumn="0" w:noHBand="0" w:noVBand="1"/>
                        </w:tblPr>
                        <w:tblGrid>
                          <w:gridCol w:w="220"/>
                          <w:gridCol w:w="220"/>
                          <w:gridCol w:w="220"/>
                          <w:gridCol w:w="221"/>
                          <w:gridCol w:w="221"/>
                          <w:gridCol w:w="221"/>
                          <w:gridCol w:w="221"/>
                          <w:gridCol w:w="221"/>
                        </w:tblGrid>
                        <w:tr w:rsidR="00C879CC" w:rsidTr="00C879C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r>
                        <w:tr w:rsidR="00C879CC" w:rsidTr="00C879C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r>
                        <w:tr w:rsidR="00C879CC" w:rsidTr="00C879C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r>
                        <w:tr w:rsidR="00C879CC" w:rsidTr="00C879C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r>
                        <w:tr w:rsidR="00C879CC" w:rsidTr="00C879C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r>
                        <w:tr w:rsidR="00C879CC" w:rsidTr="00C879C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r>
                        <w:tr w:rsidR="00C879CC" w:rsidTr="00C879C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r>
                        <w:tr w:rsidR="00C879CC" w:rsidTr="00C879C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c>
                            <w:tcPr>
                              <w:tcW w:w="360" w:type="dxa"/>
                            </w:tcPr>
                            <w:p w:rsidR="00C879CC" w:rsidRDefault="00C879CC" w:rsidP="00C879CC">
                              <w:pPr>
                                <w:pStyle w:val="ListParagraph"/>
                                <w:numPr>
                                  <w:ilvl w:val="0"/>
                                  <w:numId w:val="2"/>
                                </w:numPr>
                                <w:tabs>
                                  <w:tab w:val="left" w:pos="11598"/>
                                </w:tabs>
                                <w:ind w:left="0" w:firstLine="0"/>
                                <w:jc w:val="right"/>
                                <w:rPr>
                                  <w:lang w:bidi="ar-EG"/>
                                </w:rPr>
                              </w:pPr>
                            </w:p>
                          </w:tc>
                        </w:tr>
                      </w:tbl>
                      <w:p w:rsidR="00C879CC" w:rsidRDefault="00C879CC" w:rsidP="00C879CC">
                        <w:pPr>
                          <w:pStyle w:val="ListParagraph"/>
                          <w:numPr>
                            <w:ilvl w:val="0"/>
                            <w:numId w:val="2"/>
                          </w:numPr>
                          <w:tabs>
                            <w:tab w:val="left" w:pos="11598"/>
                          </w:tabs>
                          <w:ind w:left="0" w:firstLine="0"/>
                          <w:jc w:val="right"/>
                          <w:rPr>
                            <w:lang w:bidi="ar-EG"/>
                          </w:rPr>
                        </w:pPr>
                      </w:p>
                    </w:tc>
                    <w:tc>
                      <w:tcPr>
                        <w:tcW w:w="1474" w:type="dxa"/>
                      </w:tcPr>
                      <w:p w:rsidR="00C879CC" w:rsidRDefault="00C879CC" w:rsidP="00C879CC">
                        <w:pPr>
                          <w:pStyle w:val="ListParagraph"/>
                          <w:numPr>
                            <w:ilvl w:val="0"/>
                            <w:numId w:val="2"/>
                          </w:numPr>
                          <w:tabs>
                            <w:tab w:val="left" w:pos="11598"/>
                          </w:tabs>
                          <w:ind w:left="0" w:firstLine="0"/>
                          <w:jc w:val="right"/>
                          <w:rPr>
                            <w:lang w:bidi="ar-EG"/>
                          </w:rPr>
                        </w:pPr>
                      </w:p>
                    </w:tc>
                  </w:tr>
                </w:tbl>
                <w:p w:rsidR="00C879CC" w:rsidRDefault="00C879CC" w:rsidP="00C879CC">
                  <w:pPr>
                    <w:pStyle w:val="ListParagraph"/>
                    <w:numPr>
                      <w:ilvl w:val="0"/>
                      <w:numId w:val="2"/>
                    </w:numPr>
                    <w:tabs>
                      <w:tab w:val="left" w:pos="11598"/>
                    </w:tabs>
                    <w:ind w:left="0" w:firstLine="0"/>
                    <w:jc w:val="right"/>
                    <w:rPr>
                      <w:lang w:bidi="ar-EG"/>
                    </w:rPr>
                  </w:pPr>
                </w:p>
              </w:tc>
              <w:tc>
                <w:tcPr>
                  <w:tcW w:w="3179" w:type="dxa"/>
                </w:tcPr>
                <w:p w:rsidR="00C879CC" w:rsidRDefault="00C879CC" w:rsidP="00C879CC">
                  <w:pPr>
                    <w:pStyle w:val="ListParagraph"/>
                    <w:numPr>
                      <w:ilvl w:val="0"/>
                      <w:numId w:val="2"/>
                    </w:numPr>
                    <w:tabs>
                      <w:tab w:val="left" w:pos="11598"/>
                    </w:tabs>
                    <w:ind w:left="0" w:firstLine="0"/>
                    <w:jc w:val="right"/>
                    <w:rPr>
                      <w:lang w:bidi="ar-EG"/>
                    </w:rPr>
                  </w:pPr>
                </w:p>
              </w:tc>
            </w:tr>
            <w:tr w:rsidR="00C879CC" w:rsidTr="00C879CC">
              <w:tc>
                <w:tcPr>
                  <w:tcW w:w="3178" w:type="dxa"/>
                </w:tcPr>
                <w:p w:rsidR="00C879CC" w:rsidRDefault="00C879CC" w:rsidP="00C879CC">
                  <w:pPr>
                    <w:pStyle w:val="ListParagraph"/>
                    <w:numPr>
                      <w:ilvl w:val="0"/>
                      <w:numId w:val="2"/>
                    </w:numPr>
                    <w:tabs>
                      <w:tab w:val="left" w:pos="11598"/>
                    </w:tabs>
                    <w:ind w:left="0" w:firstLine="0"/>
                    <w:jc w:val="right"/>
                    <w:rPr>
                      <w:lang w:bidi="ar-EG"/>
                    </w:rPr>
                  </w:pPr>
                </w:p>
              </w:tc>
              <w:tc>
                <w:tcPr>
                  <w:tcW w:w="3179" w:type="dxa"/>
                </w:tcPr>
                <w:p w:rsidR="00C879CC" w:rsidRDefault="00C879CC" w:rsidP="00C879CC">
                  <w:pPr>
                    <w:pStyle w:val="ListParagraph"/>
                    <w:numPr>
                      <w:ilvl w:val="0"/>
                      <w:numId w:val="2"/>
                    </w:numPr>
                    <w:tabs>
                      <w:tab w:val="left" w:pos="11598"/>
                    </w:tabs>
                    <w:ind w:left="0" w:firstLine="0"/>
                    <w:jc w:val="right"/>
                    <w:rPr>
                      <w:lang w:bidi="ar-EG"/>
                    </w:rPr>
                  </w:pPr>
                </w:p>
              </w:tc>
            </w:tr>
            <w:tr w:rsidR="00C879CC" w:rsidTr="00C879CC">
              <w:tc>
                <w:tcPr>
                  <w:tcW w:w="3178" w:type="dxa"/>
                </w:tcPr>
                <w:p w:rsidR="00C879CC" w:rsidRDefault="00C879CC" w:rsidP="00C879CC">
                  <w:pPr>
                    <w:pStyle w:val="ListParagraph"/>
                    <w:numPr>
                      <w:ilvl w:val="0"/>
                      <w:numId w:val="2"/>
                    </w:numPr>
                    <w:tabs>
                      <w:tab w:val="left" w:pos="11598"/>
                    </w:tabs>
                    <w:ind w:left="0" w:firstLine="0"/>
                    <w:jc w:val="right"/>
                    <w:rPr>
                      <w:lang w:bidi="ar-EG"/>
                    </w:rPr>
                  </w:pPr>
                </w:p>
              </w:tc>
              <w:tc>
                <w:tcPr>
                  <w:tcW w:w="3179" w:type="dxa"/>
                </w:tcPr>
                <w:p w:rsidR="00C879CC" w:rsidRDefault="00C879CC" w:rsidP="00EC3324">
                  <w:pPr>
                    <w:pStyle w:val="ListParagraph"/>
                    <w:numPr>
                      <w:ilvl w:val="0"/>
                      <w:numId w:val="2"/>
                    </w:numPr>
                    <w:tabs>
                      <w:tab w:val="left" w:pos="11598"/>
                    </w:tabs>
                    <w:ind w:left="0" w:firstLine="0"/>
                    <w:jc w:val="both"/>
                    <w:rPr>
                      <w:lang w:bidi="ar-EG"/>
                    </w:rPr>
                  </w:pPr>
                </w:p>
              </w:tc>
            </w:tr>
          </w:tbl>
          <w:p w:rsidR="00C879CC" w:rsidRDefault="00C879CC" w:rsidP="00C879CC">
            <w:pPr>
              <w:pStyle w:val="ListParagraph"/>
              <w:numPr>
                <w:ilvl w:val="0"/>
                <w:numId w:val="2"/>
              </w:numPr>
              <w:tabs>
                <w:tab w:val="left" w:pos="11598"/>
              </w:tabs>
              <w:ind w:left="0" w:firstLine="0"/>
              <w:jc w:val="right"/>
              <w:rPr>
                <w:lang w:bidi="ar-EG"/>
              </w:rPr>
            </w:pPr>
          </w:p>
        </w:tc>
        <w:tc>
          <w:tcPr>
            <w:tcW w:w="6588" w:type="dxa"/>
          </w:tcPr>
          <w:p w:rsidR="0062408D" w:rsidRDefault="0062408D">
            <w:pPr>
              <w:cnfStyle w:val="100000000000" w:firstRow="1" w:lastRow="0" w:firstColumn="0" w:lastColumn="0" w:oddVBand="0" w:evenVBand="0" w:oddHBand="0" w:evenHBand="0" w:firstRowFirstColumn="0" w:firstRowLastColumn="0" w:lastRowFirstColumn="0" w:lastRowLastColumn="0"/>
            </w:pPr>
          </w:p>
          <w:tbl>
            <w:tblPr>
              <w:tblW w:w="0" w:type="auto"/>
              <w:tblInd w:w="3894"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000" w:firstRow="0" w:lastRow="0" w:firstColumn="0" w:lastColumn="0" w:noHBand="0" w:noVBand="0"/>
            </w:tblPr>
            <w:tblGrid>
              <w:gridCol w:w="1706"/>
              <w:gridCol w:w="704"/>
            </w:tblGrid>
            <w:tr w:rsidR="0062408D" w:rsidTr="0062408D">
              <w:trPr>
                <w:trHeight w:val="313"/>
              </w:trPr>
              <w:tc>
                <w:tcPr>
                  <w:tcW w:w="2410" w:type="dxa"/>
                  <w:gridSpan w:val="2"/>
                </w:tcPr>
                <w:p w:rsidR="0062408D" w:rsidRPr="0062408D" w:rsidRDefault="0062408D" w:rsidP="0062408D">
                  <w:pPr>
                    <w:tabs>
                      <w:tab w:val="left" w:pos="11598"/>
                    </w:tabs>
                    <w:spacing w:after="0" w:line="240" w:lineRule="auto"/>
                    <w:jc w:val="right"/>
                    <w:rPr>
                      <w:b/>
                      <w:bCs/>
                      <w:color w:val="943634" w:themeColor="accent2" w:themeShade="BF"/>
                      <w:lang w:bidi="ar-EG"/>
                    </w:rPr>
                  </w:pPr>
                </w:p>
              </w:tc>
            </w:tr>
            <w:tr w:rsidR="0062408D" w:rsidTr="0062408D">
              <w:trPr>
                <w:trHeight w:val="1988"/>
              </w:trPr>
              <w:tc>
                <w:tcPr>
                  <w:tcW w:w="1706" w:type="dxa"/>
                </w:tcPr>
                <w:p w:rsidR="0062408D" w:rsidRPr="0062408D" w:rsidRDefault="0062408D" w:rsidP="0062408D">
                  <w:pPr>
                    <w:tabs>
                      <w:tab w:val="left" w:pos="11598"/>
                    </w:tabs>
                    <w:spacing w:after="0" w:line="240" w:lineRule="auto"/>
                    <w:jc w:val="right"/>
                    <w:rPr>
                      <w:b/>
                      <w:bCs/>
                      <w:color w:val="943634" w:themeColor="accent2" w:themeShade="BF"/>
                      <w:lang w:bidi="ar-EG"/>
                    </w:rPr>
                  </w:pPr>
                </w:p>
              </w:tc>
              <w:tc>
                <w:tcPr>
                  <w:tcW w:w="704" w:type="dxa"/>
                </w:tcPr>
                <w:p w:rsidR="0062408D" w:rsidRPr="0062408D" w:rsidRDefault="0062408D" w:rsidP="0062408D">
                  <w:pPr>
                    <w:tabs>
                      <w:tab w:val="left" w:pos="11598"/>
                    </w:tabs>
                    <w:spacing w:after="0" w:line="240" w:lineRule="auto"/>
                    <w:jc w:val="right"/>
                    <w:rPr>
                      <w:b/>
                      <w:bCs/>
                      <w:color w:val="943634" w:themeColor="accent2" w:themeShade="BF"/>
                      <w:lang w:bidi="ar-EG"/>
                    </w:rPr>
                  </w:pPr>
                  <w:r>
                    <w:rPr>
                      <w:rFonts w:hint="cs"/>
                      <w:b/>
                      <w:bCs/>
                      <w:color w:val="943634" w:themeColor="accent2" w:themeShade="BF"/>
                      <w:rtl/>
                      <w:lang w:bidi="ar-EG"/>
                    </w:rPr>
                    <w:t>1</w:t>
                  </w:r>
                </w:p>
              </w:tc>
            </w:tr>
          </w:tbl>
          <w:p w:rsidR="00C879CC" w:rsidRDefault="00C879CC" w:rsidP="00C879CC">
            <w:pPr>
              <w:pStyle w:val="ListParagraph"/>
              <w:numPr>
                <w:ilvl w:val="0"/>
                <w:numId w:val="2"/>
              </w:numPr>
              <w:tabs>
                <w:tab w:val="left" w:pos="11598"/>
              </w:tabs>
              <w:ind w:left="0" w:firstLine="0"/>
              <w:jc w:val="right"/>
              <w:cnfStyle w:val="100000000000" w:firstRow="1" w:lastRow="0" w:firstColumn="0" w:lastColumn="0" w:oddVBand="0" w:evenVBand="0" w:oddHBand="0" w:evenHBand="0" w:firstRowFirstColumn="0" w:firstRowLastColumn="0" w:lastRowFirstColumn="0" w:lastRowLastColumn="0"/>
              <w:rPr>
                <w:lang w:bidi="ar-EG"/>
              </w:rPr>
            </w:pPr>
          </w:p>
        </w:tc>
      </w:tr>
      <w:tr w:rsidR="00C879CC" w:rsidTr="00C879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8" w:type="dxa"/>
          </w:tcPr>
          <w:p w:rsidR="00C879CC" w:rsidRDefault="00C879CC" w:rsidP="00C879CC">
            <w:pPr>
              <w:pStyle w:val="ListParagraph"/>
              <w:numPr>
                <w:ilvl w:val="0"/>
                <w:numId w:val="2"/>
              </w:numPr>
              <w:tabs>
                <w:tab w:val="left" w:pos="11598"/>
              </w:tabs>
              <w:ind w:left="0" w:firstLine="0"/>
              <w:jc w:val="right"/>
              <w:rPr>
                <w:lang w:bidi="ar-EG"/>
              </w:rPr>
            </w:pPr>
          </w:p>
        </w:tc>
        <w:tc>
          <w:tcPr>
            <w:tcW w:w="6588" w:type="dxa"/>
          </w:tcPr>
          <w:p w:rsidR="00C879CC" w:rsidRDefault="00C879CC" w:rsidP="00C879CC">
            <w:pPr>
              <w:pStyle w:val="ListParagraph"/>
              <w:numPr>
                <w:ilvl w:val="0"/>
                <w:numId w:val="2"/>
              </w:numPr>
              <w:tabs>
                <w:tab w:val="left" w:pos="11598"/>
              </w:tabs>
              <w:ind w:left="0" w:firstLine="0"/>
              <w:jc w:val="right"/>
              <w:cnfStyle w:val="000000100000" w:firstRow="0" w:lastRow="0" w:firstColumn="0" w:lastColumn="0" w:oddVBand="0" w:evenVBand="0" w:oddHBand="1" w:evenHBand="0" w:firstRowFirstColumn="0" w:firstRowLastColumn="0" w:lastRowFirstColumn="0" w:lastRowLastColumn="0"/>
              <w:rPr>
                <w:lang w:bidi="ar-EG"/>
              </w:rPr>
            </w:pPr>
          </w:p>
        </w:tc>
      </w:tr>
      <w:tr w:rsidR="00C879CC" w:rsidTr="00C879CC">
        <w:tc>
          <w:tcPr>
            <w:cnfStyle w:val="001000000000" w:firstRow="0" w:lastRow="0" w:firstColumn="1" w:lastColumn="0" w:oddVBand="0" w:evenVBand="0" w:oddHBand="0" w:evenHBand="0" w:firstRowFirstColumn="0" w:firstRowLastColumn="0" w:lastRowFirstColumn="0" w:lastRowLastColumn="0"/>
            <w:tcW w:w="6588" w:type="dxa"/>
          </w:tcPr>
          <w:p w:rsidR="00C879CC" w:rsidRDefault="00C879CC" w:rsidP="00C879CC">
            <w:pPr>
              <w:pStyle w:val="ListParagraph"/>
              <w:numPr>
                <w:ilvl w:val="0"/>
                <w:numId w:val="2"/>
              </w:numPr>
              <w:tabs>
                <w:tab w:val="left" w:pos="11598"/>
              </w:tabs>
              <w:ind w:left="0" w:firstLine="0"/>
              <w:jc w:val="right"/>
              <w:rPr>
                <w:lang w:bidi="ar-EG"/>
              </w:rPr>
            </w:pPr>
          </w:p>
        </w:tc>
        <w:tc>
          <w:tcPr>
            <w:tcW w:w="6588" w:type="dxa"/>
          </w:tcPr>
          <w:p w:rsidR="00C879CC" w:rsidRDefault="00EC3324" w:rsidP="00C879CC">
            <w:pPr>
              <w:pStyle w:val="ListParagraph"/>
              <w:numPr>
                <w:ilvl w:val="0"/>
                <w:numId w:val="2"/>
              </w:numPr>
              <w:tabs>
                <w:tab w:val="left" w:pos="11598"/>
              </w:tabs>
              <w:ind w:left="0" w:firstLine="0"/>
              <w:jc w:val="right"/>
              <w:cnfStyle w:val="000000000000" w:firstRow="0" w:lastRow="0" w:firstColumn="0" w:lastColumn="0" w:oddVBand="0" w:evenVBand="0" w:oddHBand="0" w:evenHBand="0" w:firstRowFirstColumn="0" w:firstRowLastColumn="0" w:lastRowFirstColumn="0" w:lastRowLastColumn="0"/>
              <w:rPr>
                <w:lang w:bidi="ar-EG"/>
              </w:rPr>
            </w:pPr>
            <w:r>
              <w:rPr>
                <w:rFonts w:hint="cs"/>
                <w:rtl/>
                <w:lang w:bidi="ar-EG"/>
              </w:rPr>
              <w:t>يم</w:t>
            </w:r>
          </w:p>
        </w:tc>
      </w:tr>
      <w:tr w:rsidR="00C879CC" w:rsidTr="00C879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8" w:type="dxa"/>
          </w:tcPr>
          <w:p w:rsidR="00C879CC" w:rsidRDefault="00C879CC" w:rsidP="00C879CC">
            <w:pPr>
              <w:pStyle w:val="ListParagraph"/>
              <w:numPr>
                <w:ilvl w:val="0"/>
                <w:numId w:val="2"/>
              </w:numPr>
              <w:tabs>
                <w:tab w:val="left" w:pos="11598"/>
              </w:tabs>
              <w:ind w:left="0" w:firstLine="0"/>
              <w:jc w:val="right"/>
              <w:rPr>
                <w:lang w:bidi="ar-EG"/>
              </w:rPr>
            </w:pPr>
          </w:p>
        </w:tc>
        <w:tc>
          <w:tcPr>
            <w:tcW w:w="6588" w:type="dxa"/>
          </w:tcPr>
          <w:p w:rsidR="00C879CC" w:rsidRPr="00EC3324" w:rsidRDefault="00EC3324" w:rsidP="00EC3324">
            <w:pPr>
              <w:tabs>
                <w:tab w:val="left" w:pos="11598"/>
              </w:tabs>
              <w:jc w:val="right"/>
              <w:cnfStyle w:val="000000100000" w:firstRow="0" w:lastRow="0" w:firstColumn="0" w:lastColumn="0" w:oddVBand="0" w:evenVBand="0" w:oddHBand="1" w:evenHBand="0" w:firstRowFirstColumn="0" w:firstRowLastColumn="0" w:lastRowFirstColumn="0" w:lastRowLastColumn="0"/>
              <w:rPr>
                <w:lang w:bidi="ar-EG"/>
              </w:rPr>
            </w:pPr>
            <w:r>
              <w:rPr>
                <w:rFonts w:hint="cs"/>
                <w:rtl/>
                <w:lang w:bidi="ar-EG"/>
              </w:rPr>
              <w:t>اتدنيا   حلوة    واحلي   سنين  بنعيشة  وحنا  ينس عيش</w:t>
            </w:r>
          </w:p>
        </w:tc>
      </w:tr>
      <w:tr w:rsidR="00C879CC" w:rsidTr="00C879CC">
        <w:tc>
          <w:tcPr>
            <w:cnfStyle w:val="001000000000" w:firstRow="0" w:lastRow="0" w:firstColumn="1" w:lastColumn="0" w:oddVBand="0" w:evenVBand="0" w:oddHBand="0" w:evenHBand="0" w:firstRowFirstColumn="0" w:firstRowLastColumn="0" w:lastRowFirstColumn="0" w:lastRowLastColumn="0"/>
            <w:tcW w:w="6588" w:type="dxa"/>
          </w:tcPr>
          <w:p w:rsidR="00C879CC" w:rsidRDefault="00C879CC" w:rsidP="00C879CC">
            <w:pPr>
              <w:pStyle w:val="ListParagraph"/>
              <w:numPr>
                <w:ilvl w:val="0"/>
                <w:numId w:val="2"/>
              </w:numPr>
              <w:tabs>
                <w:tab w:val="left" w:pos="11598"/>
              </w:tabs>
              <w:ind w:left="0" w:firstLine="0"/>
              <w:jc w:val="right"/>
              <w:rPr>
                <w:lang w:bidi="ar-EG"/>
              </w:rPr>
            </w:pPr>
          </w:p>
        </w:tc>
        <w:tc>
          <w:tcPr>
            <w:tcW w:w="6588" w:type="dxa"/>
          </w:tcPr>
          <w:p w:rsidR="00C879CC" w:rsidRDefault="00C879CC" w:rsidP="00C879CC">
            <w:pPr>
              <w:pStyle w:val="ListParagraph"/>
              <w:numPr>
                <w:ilvl w:val="0"/>
                <w:numId w:val="2"/>
              </w:numPr>
              <w:tabs>
                <w:tab w:val="left" w:pos="11598"/>
              </w:tabs>
              <w:ind w:left="0" w:firstLine="0"/>
              <w:jc w:val="right"/>
              <w:cnfStyle w:val="000000000000" w:firstRow="0" w:lastRow="0" w:firstColumn="0" w:lastColumn="0" w:oddVBand="0" w:evenVBand="0" w:oddHBand="0" w:evenHBand="0" w:firstRowFirstColumn="0" w:firstRowLastColumn="0" w:lastRowFirstColumn="0" w:lastRowLastColumn="0"/>
              <w:rPr>
                <w:lang w:bidi="ar-EG"/>
              </w:rPr>
            </w:pPr>
          </w:p>
        </w:tc>
      </w:tr>
    </w:tbl>
    <w:p w:rsidR="0062408D" w:rsidRDefault="0062408D" w:rsidP="00C879CC">
      <w:pPr>
        <w:pStyle w:val="ListParagraph"/>
        <w:numPr>
          <w:ilvl w:val="0"/>
          <w:numId w:val="2"/>
        </w:numPr>
        <w:tabs>
          <w:tab w:val="left" w:pos="11598"/>
        </w:tabs>
        <w:jc w:val="right"/>
        <w:rPr>
          <w:lang w:bidi="ar-EG"/>
        </w:rPr>
      </w:pPr>
    </w:p>
    <w:p w:rsidR="00FC2CDD" w:rsidRDefault="00FC2CDD" w:rsidP="00FC2CDD">
      <w:pPr>
        <w:pStyle w:val="ListParagraph"/>
        <w:numPr>
          <w:ilvl w:val="0"/>
          <w:numId w:val="2"/>
        </w:numPr>
        <w:tabs>
          <w:tab w:val="left" w:pos="11598"/>
        </w:tabs>
        <w:spacing w:before="100" w:beforeAutospacing="1"/>
        <w:jc w:val="right"/>
        <w:rPr>
          <w:lang w:bidi="ar-EG"/>
        </w:rPr>
      </w:pPr>
      <w:r>
        <w:rPr>
          <w:rFonts w:hint="cs"/>
          <w:rtl/>
          <w:lang w:bidi="ar-EG"/>
        </w:rPr>
        <w:t>نلثع</w:t>
      </w:r>
    </w:p>
    <w:p w:rsidR="00FC2CDD" w:rsidRDefault="00FC2CDD" w:rsidP="00FC2CDD">
      <w:pPr>
        <w:pStyle w:val="ListParagraph"/>
        <w:numPr>
          <w:ilvl w:val="0"/>
          <w:numId w:val="2"/>
        </w:numPr>
        <w:tabs>
          <w:tab w:val="left" w:pos="11598"/>
        </w:tabs>
        <w:spacing w:before="100" w:beforeAutospacing="1"/>
        <w:jc w:val="right"/>
        <w:rPr>
          <w:lang w:bidi="ar-EG"/>
        </w:rPr>
      </w:pPr>
    </w:p>
    <w:p w:rsidR="00FC2CDD" w:rsidRDefault="00FC2CDD" w:rsidP="00FC2CDD">
      <w:pPr>
        <w:pStyle w:val="ListParagraph"/>
        <w:numPr>
          <w:ilvl w:val="0"/>
          <w:numId w:val="2"/>
        </w:numPr>
        <w:tabs>
          <w:tab w:val="left" w:pos="11598"/>
        </w:tabs>
        <w:spacing w:before="100" w:beforeAutospacing="1"/>
        <w:jc w:val="right"/>
        <w:rPr>
          <w:lang w:bidi="ar-EG"/>
        </w:rPr>
      </w:pPr>
    </w:p>
    <w:p w:rsidR="00FC2CDD" w:rsidRDefault="00FC2CDD" w:rsidP="00FC2CDD">
      <w:pPr>
        <w:pStyle w:val="ListParagraph"/>
        <w:numPr>
          <w:ilvl w:val="0"/>
          <w:numId w:val="2"/>
        </w:numPr>
        <w:tabs>
          <w:tab w:val="left" w:pos="11598"/>
        </w:tabs>
        <w:spacing w:before="100" w:beforeAutospacing="1"/>
        <w:jc w:val="right"/>
        <w:rPr>
          <w:lang w:bidi="ar-EG"/>
        </w:rPr>
      </w:pPr>
    </w:p>
    <w:p w:rsidR="00FC2CDD" w:rsidRDefault="00FC2CDD" w:rsidP="00FC2CDD">
      <w:pPr>
        <w:pStyle w:val="ListParagraph"/>
        <w:numPr>
          <w:ilvl w:val="0"/>
          <w:numId w:val="2"/>
        </w:numPr>
        <w:tabs>
          <w:tab w:val="left" w:pos="11598"/>
        </w:tabs>
        <w:spacing w:before="100" w:beforeAutospacing="1"/>
        <w:jc w:val="right"/>
        <w:rPr>
          <w:lang w:bidi="ar-EG"/>
        </w:rPr>
      </w:pPr>
    </w:p>
    <w:p w:rsidR="00FC2CDD" w:rsidRPr="00FC2CDD" w:rsidRDefault="00FC2CDD" w:rsidP="00FC2CDD">
      <w:pPr>
        <w:pStyle w:val="ListParagraph"/>
        <w:numPr>
          <w:ilvl w:val="0"/>
          <w:numId w:val="2"/>
        </w:numPr>
        <w:tabs>
          <w:tab w:val="left" w:pos="11598"/>
        </w:tabs>
        <w:spacing w:before="100" w:beforeAutospacing="1"/>
        <w:jc w:val="right"/>
        <w:rPr>
          <w:color w:val="000000" w:themeColor="text1"/>
          <w:lang w:bidi="ar-EG"/>
        </w:rPr>
      </w:pPr>
      <w:r w:rsidRPr="00FC2CDD">
        <w:rPr>
          <w:rFonts w:hint="cs"/>
          <w:color w:val="000000" w:themeColor="text1"/>
          <w:rtl/>
          <w:lang w:bidi="ar-EG"/>
        </w:rPr>
        <w:t>قق7لهعللاعف</w:t>
      </w:r>
      <w:r w:rsidRPr="00FC2CDD">
        <w:rPr>
          <w:rFonts w:hint="cs"/>
          <w:color w:val="000000" w:themeColor="text1"/>
          <w:lang w:bidi="ar-EG"/>
        </w:rPr>
        <w:t xml:space="preserve"> </w:t>
      </w:r>
    </w:p>
    <w:p w:rsidR="0065372C" w:rsidRPr="00FC2CDD" w:rsidRDefault="00FC2CDD" w:rsidP="00FC2CDD">
      <w:pPr>
        <w:pStyle w:val="ListParagraph"/>
        <w:numPr>
          <w:ilvl w:val="0"/>
          <w:numId w:val="2"/>
        </w:numPr>
        <w:tabs>
          <w:tab w:val="left" w:pos="11598"/>
        </w:tabs>
        <w:spacing w:before="100" w:beforeAutospacing="1"/>
        <w:jc w:val="right"/>
        <w:rPr>
          <w:color w:val="000000" w:themeColor="text1"/>
          <w:lang w:bidi="ar-EG"/>
        </w:rPr>
      </w:pPr>
      <w:r w:rsidRPr="00FC2CDD">
        <w:rPr>
          <w:rFonts w:hint="cs"/>
          <w:color w:val="000000" w:themeColor="text1"/>
          <w:rtl/>
          <w:lang w:bidi="ar-EG"/>
        </w:rPr>
        <w:t xml:space="preserve">ثلهتبضدهكضثب-بتثض  ثفحش9ف-قعفب9099بققق عا909فثهىالا  </w:t>
      </w:r>
    </w:p>
    <w:p w:rsidR="00FC2CDD" w:rsidRDefault="00FC2CDD">
      <w:pPr>
        <w:pStyle w:val="ListParagraph"/>
        <w:numPr>
          <w:ilvl w:val="0"/>
          <w:numId w:val="2"/>
        </w:numPr>
        <w:tabs>
          <w:tab w:val="left" w:pos="11598"/>
        </w:tabs>
        <w:spacing w:before="100" w:beforeAutospacing="1"/>
        <w:jc w:val="right"/>
        <w:rPr>
          <w:lang w:bidi="ar-EG"/>
        </w:rPr>
      </w:pPr>
    </w:p>
    <w:p w:rsidR="00FC2CDD" w:rsidRDefault="00FC2CDD" w:rsidP="00FC2CDD">
      <w:pPr>
        <w:jc w:val="right"/>
        <w:rPr>
          <w:rtl/>
          <w:lang w:bidi="ar-EG"/>
        </w:rPr>
      </w:pPr>
      <w:r>
        <w:rPr>
          <w:lang w:bidi="ar-EG"/>
        </w:rPr>
        <w:br w:type="page"/>
      </w:r>
      <w:r>
        <w:rPr>
          <w:rFonts w:hint="cs"/>
          <w:rtl/>
          <w:lang w:bidi="ar-EG"/>
        </w:rPr>
        <w:lastRenderedPageBreak/>
        <w:t>هخحثحق8شغ0ل05عدتخق-5م ثخاثعتاخ   0غاخفا-ع-  0س0اي</w:t>
      </w:r>
    </w:p>
    <w:p w:rsidR="00FC2CDD" w:rsidRDefault="00FC2CDD" w:rsidP="00FC2CDD">
      <w:pPr>
        <w:jc w:val="right"/>
        <w:rPr>
          <w:rtl/>
          <w:lang w:bidi="ar-EG"/>
        </w:rPr>
      </w:pPr>
      <w:r>
        <w:rPr>
          <w:rFonts w:hint="cs"/>
          <w:rtl/>
          <w:lang w:bidi="ar-EG"/>
        </w:rPr>
        <w:t xml:space="preserve">جغ0ه0ا  0عتت0غ غفخننغخخخغجيخخجعيخغتغ    0غخقفاخحاات9   </w:t>
      </w:r>
    </w:p>
    <w:p w:rsidR="00FC2CDD" w:rsidRDefault="00FC2CDD" w:rsidP="00FC2CDD">
      <w:pPr>
        <w:jc w:val="right"/>
        <w:rPr>
          <w:rtl/>
          <w:lang w:bidi="ar-EG"/>
        </w:rPr>
      </w:pPr>
      <w:r>
        <w:rPr>
          <w:rFonts w:hint="cs"/>
          <w:rtl/>
          <w:lang w:bidi="ar-EG"/>
        </w:rPr>
        <w:t>ثهخلخربلابتريقبللاثقلتلاخسيبحبكش</w:t>
      </w:r>
    </w:p>
    <w:p w:rsidR="00FC2CDD" w:rsidRDefault="00FC2CDD" w:rsidP="00FC2CDD">
      <w:pPr>
        <w:jc w:val="right"/>
        <w:rPr>
          <w:rtl/>
          <w:lang w:bidi="ar-EG"/>
        </w:rPr>
      </w:pPr>
      <w:r>
        <w:rPr>
          <w:rFonts w:hint="cs"/>
          <w:rtl/>
          <w:lang w:bidi="ar-EG"/>
        </w:rPr>
        <w:t>اقثلهعصلالشصرشثايتؤرعغاخمقفا</w:t>
      </w:r>
    </w:p>
    <w:p w:rsidR="00FC2CDD" w:rsidRDefault="00FC2CDD" w:rsidP="00FC2CDD">
      <w:pPr>
        <w:jc w:val="right"/>
        <w:rPr>
          <w:rtl/>
          <w:lang w:bidi="ar-EG"/>
        </w:rPr>
      </w:pPr>
      <w:r>
        <w:rPr>
          <w:rFonts w:hint="cs"/>
          <w:rtl/>
          <w:lang w:bidi="ar-EG"/>
        </w:rPr>
        <w:t>قتبلاتثصتاؤيؤعُِقخثغ</w:t>
      </w:r>
    </w:p>
    <w:p w:rsidR="00FC2CDD" w:rsidRDefault="00FC2CDD" w:rsidP="00FC2CDD">
      <w:pPr>
        <w:jc w:val="right"/>
        <w:rPr>
          <w:rtl/>
          <w:lang w:bidi="ar-EG"/>
        </w:rPr>
      </w:pPr>
      <w:r>
        <w:rPr>
          <w:rFonts w:hint="cs"/>
          <w:rtl/>
          <w:lang w:bidi="ar-EG"/>
        </w:rPr>
        <w:t>ختهثقالعهب</w:t>
      </w:r>
    </w:p>
    <w:p w:rsidR="00FC2CDD" w:rsidRDefault="00FC2CDD" w:rsidP="00FC2CDD">
      <w:pPr>
        <w:jc w:val="right"/>
        <w:rPr>
          <w:rtl/>
          <w:lang w:bidi="ar-EG"/>
        </w:rPr>
      </w:pPr>
      <w:r>
        <w:rPr>
          <w:rFonts w:hint="cs"/>
          <w:rtl/>
          <w:lang w:bidi="ar-EG"/>
        </w:rPr>
        <w:t>هقاثشعهف784شاسه</w:t>
      </w:r>
    </w:p>
    <w:p w:rsidR="00FC2CDD" w:rsidRDefault="00FC2CDD" w:rsidP="00FC2CDD">
      <w:pPr>
        <w:jc w:val="right"/>
        <w:rPr>
          <w:lang w:bidi="ar-EG"/>
        </w:rPr>
      </w:pPr>
      <w:r>
        <w:rPr>
          <w:rFonts w:hint="cs"/>
          <w:rtl/>
          <w:lang w:bidi="ar-EG"/>
        </w:rPr>
        <w:t>9قعاعهشعخه34اانا 9د-ع=غ7تح-ع75ا0غف0</w:t>
      </w:r>
    </w:p>
    <w:p w:rsidR="00FC2CDD" w:rsidRPr="00C879CC" w:rsidRDefault="00FC2CDD">
      <w:pPr>
        <w:pStyle w:val="ListParagraph"/>
        <w:numPr>
          <w:ilvl w:val="0"/>
          <w:numId w:val="2"/>
        </w:numPr>
        <w:tabs>
          <w:tab w:val="left" w:pos="11598"/>
        </w:tabs>
        <w:spacing w:before="100" w:beforeAutospacing="1"/>
        <w:jc w:val="right"/>
        <w:rPr>
          <w:lang w:bidi="ar-EG"/>
        </w:rPr>
      </w:pPr>
      <w:r>
        <w:rPr>
          <w:rStyle w:val="CommentReference"/>
          <w:rtl/>
        </w:rPr>
        <w:commentReference w:id="0"/>
      </w:r>
    </w:p>
    <w:sectPr w:rsidR="00FC2CDD" w:rsidRPr="00C879CC" w:rsidSect="0003320F">
      <w:headerReference w:type="even" r:id="rId9"/>
      <w:headerReference w:type="default" r:id="rId10"/>
      <w:footerReference w:type="even" r:id="rId11"/>
      <w:footerReference w:type="default" r:id="rId12"/>
      <w:headerReference w:type="first" r:id="rId13"/>
      <w:footerReference w:type="first" r:id="rId14"/>
      <w:pgSz w:w="15840" w:h="12240" w:orient="landscape"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ostafa" w:date="2022-01-02T13:37:00Z" w:initials="M">
    <w:p w:rsidR="00FC2CDD" w:rsidRDefault="00FC2CDD">
      <w:pPr>
        <w:pStyle w:val="CommentText"/>
      </w:pPr>
      <w:r>
        <w:rPr>
          <w:rStyle w:val="CommentReference"/>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6F42" w:rsidRDefault="00526F42" w:rsidP="00DD7CCE">
      <w:pPr>
        <w:spacing w:after="0" w:line="240" w:lineRule="auto"/>
      </w:pPr>
      <w:r>
        <w:separator/>
      </w:r>
    </w:p>
  </w:endnote>
  <w:endnote w:type="continuationSeparator" w:id="0">
    <w:p w:rsidR="00526F42" w:rsidRDefault="00526F42" w:rsidP="00DD7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CCE" w:rsidRDefault="00DD7C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CCE" w:rsidRDefault="00DD7CC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CCE" w:rsidRDefault="00DD7C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6F42" w:rsidRDefault="00526F42" w:rsidP="00DD7CCE">
      <w:pPr>
        <w:spacing w:after="0" w:line="240" w:lineRule="auto"/>
      </w:pPr>
      <w:r>
        <w:separator/>
      </w:r>
    </w:p>
  </w:footnote>
  <w:footnote w:type="continuationSeparator" w:id="0">
    <w:p w:rsidR="00526F42" w:rsidRDefault="00526F42" w:rsidP="00DD7C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CCE" w:rsidRDefault="00DD7C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CCE" w:rsidRDefault="00DD7CCE">
    <w:pPr>
      <w:pStyle w:val="Header"/>
    </w:pPr>
    <w:bookmarkStart w:id="1" w:name="_GoBack"/>
    <w:bookmarkEnd w:id="1"/>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CCE" w:rsidRDefault="00DD7C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7569F"/>
    <w:multiLevelType w:val="hybridMultilevel"/>
    <w:tmpl w:val="AA3A0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6406D6"/>
    <w:multiLevelType w:val="hybridMultilevel"/>
    <w:tmpl w:val="042695EA"/>
    <w:lvl w:ilvl="0" w:tplc="04090001">
      <w:start w:val="1"/>
      <w:numFmt w:val="bullet"/>
      <w:lvlText w:val=""/>
      <w:lvlJc w:val="left"/>
      <w:pPr>
        <w:ind w:left="12318" w:hanging="360"/>
      </w:pPr>
      <w:rPr>
        <w:rFonts w:ascii="Symbol" w:hAnsi="Symbol" w:hint="default"/>
      </w:rPr>
    </w:lvl>
    <w:lvl w:ilvl="1" w:tplc="04090003" w:tentative="1">
      <w:start w:val="1"/>
      <w:numFmt w:val="bullet"/>
      <w:lvlText w:val="o"/>
      <w:lvlJc w:val="left"/>
      <w:pPr>
        <w:ind w:left="13038" w:hanging="360"/>
      </w:pPr>
      <w:rPr>
        <w:rFonts w:ascii="Courier New" w:hAnsi="Courier New" w:cs="Courier New" w:hint="default"/>
      </w:rPr>
    </w:lvl>
    <w:lvl w:ilvl="2" w:tplc="04090005" w:tentative="1">
      <w:start w:val="1"/>
      <w:numFmt w:val="bullet"/>
      <w:lvlText w:val=""/>
      <w:lvlJc w:val="left"/>
      <w:pPr>
        <w:ind w:left="13758" w:hanging="360"/>
      </w:pPr>
      <w:rPr>
        <w:rFonts w:ascii="Wingdings" w:hAnsi="Wingdings" w:hint="default"/>
      </w:rPr>
    </w:lvl>
    <w:lvl w:ilvl="3" w:tplc="04090001" w:tentative="1">
      <w:start w:val="1"/>
      <w:numFmt w:val="bullet"/>
      <w:lvlText w:val=""/>
      <w:lvlJc w:val="left"/>
      <w:pPr>
        <w:ind w:left="14478" w:hanging="360"/>
      </w:pPr>
      <w:rPr>
        <w:rFonts w:ascii="Symbol" w:hAnsi="Symbol" w:hint="default"/>
      </w:rPr>
    </w:lvl>
    <w:lvl w:ilvl="4" w:tplc="04090003" w:tentative="1">
      <w:start w:val="1"/>
      <w:numFmt w:val="bullet"/>
      <w:lvlText w:val="o"/>
      <w:lvlJc w:val="left"/>
      <w:pPr>
        <w:ind w:left="15198" w:hanging="360"/>
      </w:pPr>
      <w:rPr>
        <w:rFonts w:ascii="Courier New" w:hAnsi="Courier New" w:cs="Courier New" w:hint="default"/>
      </w:rPr>
    </w:lvl>
    <w:lvl w:ilvl="5" w:tplc="04090005" w:tentative="1">
      <w:start w:val="1"/>
      <w:numFmt w:val="bullet"/>
      <w:lvlText w:val=""/>
      <w:lvlJc w:val="left"/>
      <w:pPr>
        <w:ind w:left="15918" w:hanging="360"/>
      </w:pPr>
      <w:rPr>
        <w:rFonts w:ascii="Wingdings" w:hAnsi="Wingdings" w:hint="default"/>
      </w:rPr>
    </w:lvl>
    <w:lvl w:ilvl="6" w:tplc="04090001" w:tentative="1">
      <w:start w:val="1"/>
      <w:numFmt w:val="bullet"/>
      <w:lvlText w:val=""/>
      <w:lvlJc w:val="left"/>
      <w:pPr>
        <w:ind w:left="16638" w:hanging="360"/>
      </w:pPr>
      <w:rPr>
        <w:rFonts w:ascii="Symbol" w:hAnsi="Symbol" w:hint="default"/>
      </w:rPr>
    </w:lvl>
    <w:lvl w:ilvl="7" w:tplc="04090003" w:tentative="1">
      <w:start w:val="1"/>
      <w:numFmt w:val="bullet"/>
      <w:lvlText w:val="o"/>
      <w:lvlJc w:val="left"/>
      <w:pPr>
        <w:ind w:left="17358" w:hanging="360"/>
      </w:pPr>
      <w:rPr>
        <w:rFonts w:ascii="Courier New" w:hAnsi="Courier New" w:cs="Courier New" w:hint="default"/>
      </w:rPr>
    </w:lvl>
    <w:lvl w:ilvl="8" w:tplc="04090005" w:tentative="1">
      <w:start w:val="1"/>
      <w:numFmt w:val="bullet"/>
      <w:lvlText w:val=""/>
      <w:lvlJc w:val="left"/>
      <w:pPr>
        <w:ind w:left="1807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72C"/>
    <w:rsid w:val="0003320F"/>
    <w:rsid w:val="00526F42"/>
    <w:rsid w:val="0062408D"/>
    <w:rsid w:val="006437E2"/>
    <w:rsid w:val="0065372C"/>
    <w:rsid w:val="00C879CC"/>
    <w:rsid w:val="00DD7CCE"/>
    <w:rsid w:val="00EC3324"/>
    <w:rsid w:val="00FC2C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32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20F"/>
    <w:rPr>
      <w:rFonts w:ascii="Tahoma" w:hAnsi="Tahoma" w:cs="Tahoma"/>
      <w:sz w:val="16"/>
      <w:szCs w:val="16"/>
    </w:rPr>
  </w:style>
  <w:style w:type="paragraph" w:styleId="ListParagraph">
    <w:name w:val="List Paragraph"/>
    <w:basedOn w:val="Normal"/>
    <w:uiPriority w:val="34"/>
    <w:qFormat/>
    <w:rsid w:val="00C879CC"/>
    <w:pPr>
      <w:ind w:left="720"/>
      <w:contextualSpacing/>
    </w:pPr>
  </w:style>
  <w:style w:type="character" w:styleId="CommentReference">
    <w:name w:val="annotation reference"/>
    <w:basedOn w:val="DefaultParagraphFont"/>
    <w:uiPriority w:val="99"/>
    <w:semiHidden/>
    <w:unhideWhenUsed/>
    <w:rsid w:val="00C879CC"/>
    <w:rPr>
      <w:sz w:val="16"/>
      <w:szCs w:val="16"/>
    </w:rPr>
  </w:style>
  <w:style w:type="paragraph" w:styleId="CommentText">
    <w:name w:val="annotation text"/>
    <w:basedOn w:val="Normal"/>
    <w:link w:val="CommentTextChar"/>
    <w:uiPriority w:val="99"/>
    <w:semiHidden/>
    <w:unhideWhenUsed/>
    <w:rsid w:val="00C879CC"/>
    <w:pPr>
      <w:spacing w:line="240" w:lineRule="auto"/>
    </w:pPr>
    <w:rPr>
      <w:sz w:val="20"/>
      <w:szCs w:val="20"/>
    </w:rPr>
  </w:style>
  <w:style w:type="character" w:customStyle="1" w:styleId="CommentTextChar">
    <w:name w:val="Comment Text Char"/>
    <w:basedOn w:val="DefaultParagraphFont"/>
    <w:link w:val="CommentText"/>
    <w:uiPriority w:val="99"/>
    <w:semiHidden/>
    <w:rsid w:val="00C879CC"/>
    <w:rPr>
      <w:sz w:val="20"/>
      <w:szCs w:val="20"/>
    </w:rPr>
  </w:style>
  <w:style w:type="paragraph" w:styleId="CommentSubject">
    <w:name w:val="annotation subject"/>
    <w:basedOn w:val="CommentText"/>
    <w:next w:val="CommentText"/>
    <w:link w:val="CommentSubjectChar"/>
    <w:uiPriority w:val="99"/>
    <w:semiHidden/>
    <w:unhideWhenUsed/>
    <w:rsid w:val="00C879CC"/>
    <w:rPr>
      <w:b/>
      <w:bCs/>
    </w:rPr>
  </w:style>
  <w:style w:type="character" w:customStyle="1" w:styleId="CommentSubjectChar">
    <w:name w:val="Comment Subject Char"/>
    <w:basedOn w:val="CommentTextChar"/>
    <w:link w:val="CommentSubject"/>
    <w:uiPriority w:val="99"/>
    <w:semiHidden/>
    <w:rsid w:val="00C879CC"/>
    <w:rPr>
      <w:b/>
      <w:bCs/>
      <w:sz w:val="20"/>
      <w:szCs w:val="20"/>
    </w:rPr>
  </w:style>
  <w:style w:type="table" w:styleId="TableGrid">
    <w:name w:val="Table Grid"/>
    <w:basedOn w:val="TableNormal"/>
    <w:uiPriority w:val="59"/>
    <w:rsid w:val="00C879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C879C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879C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Header">
    <w:name w:val="header"/>
    <w:basedOn w:val="Normal"/>
    <w:link w:val="HeaderChar"/>
    <w:uiPriority w:val="99"/>
    <w:unhideWhenUsed/>
    <w:rsid w:val="00DD7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CCE"/>
  </w:style>
  <w:style w:type="paragraph" w:styleId="Footer">
    <w:name w:val="footer"/>
    <w:basedOn w:val="Normal"/>
    <w:link w:val="FooterChar"/>
    <w:uiPriority w:val="99"/>
    <w:unhideWhenUsed/>
    <w:rsid w:val="00DD7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C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32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20F"/>
    <w:rPr>
      <w:rFonts w:ascii="Tahoma" w:hAnsi="Tahoma" w:cs="Tahoma"/>
      <w:sz w:val="16"/>
      <w:szCs w:val="16"/>
    </w:rPr>
  </w:style>
  <w:style w:type="paragraph" w:styleId="ListParagraph">
    <w:name w:val="List Paragraph"/>
    <w:basedOn w:val="Normal"/>
    <w:uiPriority w:val="34"/>
    <w:qFormat/>
    <w:rsid w:val="00C879CC"/>
    <w:pPr>
      <w:ind w:left="720"/>
      <w:contextualSpacing/>
    </w:pPr>
  </w:style>
  <w:style w:type="character" w:styleId="CommentReference">
    <w:name w:val="annotation reference"/>
    <w:basedOn w:val="DefaultParagraphFont"/>
    <w:uiPriority w:val="99"/>
    <w:semiHidden/>
    <w:unhideWhenUsed/>
    <w:rsid w:val="00C879CC"/>
    <w:rPr>
      <w:sz w:val="16"/>
      <w:szCs w:val="16"/>
    </w:rPr>
  </w:style>
  <w:style w:type="paragraph" w:styleId="CommentText">
    <w:name w:val="annotation text"/>
    <w:basedOn w:val="Normal"/>
    <w:link w:val="CommentTextChar"/>
    <w:uiPriority w:val="99"/>
    <w:semiHidden/>
    <w:unhideWhenUsed/>
    <w:rsid w:val="00C879CC"/>
    <w:pPr>
      <w:spacing w:line="240" w:lineRule="auto"/>
    </w:pPr>
    <w:rPr>
      <w:sz w:val="20"/>
      <w:szCs w:val="20"/>
    </w:rPr>
  </w:style>
  <w:style w:type="character" w:customStyle="1" w:styleId="CommentTextChar">
    <w:name w:val="Comment Text Char"/>
    <w:basedOn w:val="DefaultParagraphFont"/>
    <w:link w:val="CommentText"/>
    <w:uiPriority w:val="99"/>
    <w:semiHidden/>
    <w:rsid w:val="00C879CC"/>
    <w:rPr>
      <w:sz w:val="20"/>
      <w:szCs w:val="20"/>
    </w:rPr>
  </w:style>
  <w:style w:type="paragraph" w:styleId="CommentSubject">
    <w:name w:val="annotation subject"/>
    <w:basedOn w:val="CommentText"/>
    <w:next w:val="CommentText"/>
    <w:link w:val="CommentSubjectChar"/>
    <w:uiPriority w:val="99"/>
    <w:semiHidden/>
    <w:unhideWhenUsed/>
    <w:rsid w:val="00C879CC"/>
    <w:rPr>
      <w:b/>
      <w:bCs/>
    </w:rPr>
  </w:style>
  <w:style w:type="character" w:customStyle="1" w:styleId="CommentSubjectChar">
    <w:name w:val="Comment Subject Char"/>
    <w:basedOn w:val="CommentTextChar"/>
    <w:link w:val="CommentSubject"/>
    <w:uiPriority w:val="99"/>
    <w:semiHidden/>
    <w:rsid w:val="00C879CC"/>
    <w:rPr>
      <w:b/>
      <w:bCs/>
      <w:sz w:val="20"/>
      <w:szCs w:val="20"/>
    </w:rPr>
  </w:style>
  <w:style w:type="table" w:styleId="TableGrid">
    <w:name w:val="Table Grid"/>
    <w:basedOn w:val="TableNormal"/>
    <w:uiPriority w:val="59"/>
    <w:rsid w:val="00C879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C879C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879C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Header">
    <w:name w:val="header"/>
    <w:basedOn w:val="Normal"/>
    <w:link w:val="HeaderChar"/>
    <w:uiPriority w:val="99"/>
    <w:unhideWhenUsed/>
    <w:rsid w:val="00DD7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CCE"/>
  </w:style>
  <w:style w:type="paragraph" w:styleId="Footer">
    <w:name w:val="footer"/>
    <w:basedOn w:val="Normal"/>
    <w:link w:val="FooterChar"/>
    <w:uiPriority w:val="99"/>
    <w:unhideWhenUsed/>
    <w:rsid w:val="00DD7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81</Words>
  <Characters>466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Mostafa</dc:creator>
  <cp:lastModifiedBy>Mostafa</cp:lastModifiedBy>
  <cp:revision>5</cp:revision>
  <dcterms:created xsi:type="dcterms:W3CDTF">2022-01-02T10:47:00Z</dcterms:created>
  <dcterms:modified xsi:type="dcterms:W3CDTF">2022-01-02T12:27:00Z</dcterms:modified>
</cp:coreProperties>
</file>