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27C9" w14:textId="77777777" w:rsidR="00923644" w:rsidRDefault="00000000">
      <w:pPr>
        <w:bidi/>
        <w:spacing w:before="240" w:after="240" w:line="240" w:lineRule="auto"/>
        <w:rPr>
          <w:b/>
          <w:sz w:val="26"/>
          <w:szCs w:val="26"/>
        </w:rPr>
      </w:pPr>
      <w:r>
        <w:rPr>
          <w:b/>
          <w:sz w:val="26"/>
          <w:szCs w:val="26"/>
          <w:rtl/>
          <w:lang w:bidi="he-IL"/>
        </w:rPr>
        <w:t>תרגיל</w:t>
      </w:r>
      <w:r>
        <w:rPr>
          <w:b/>
          <w:sz w:val="26"/>
          <w:szCs w:val="26"/>
          <w:rtl/>
        </w:rPr>
        <w:t xml:space="preserve"> 1:</w:t>
      </w:r>
    </w:p>
    <w:p w14:paraId="1C35037E" w14:textId="77777777" w:rsidR="00923644" w:rsidRDefault="00000000">
      <w:pPr>
        <w:bidi/>
        <w:spacing w:before="240" w:after="240" w:line="240" w:lineRule="auto"/>
        <w:rPr>
          <w:b/>
          <w:sz w:val="26"/>
          <w:szCs w:val="26"/>
        </w:rPr>
      </w:pPr>
      <w:r>
        <w:rPr>
          <w:b/>
          <w:sz w:val="26"/>
          <w:szCs w:val="26"/>
          <w:rtl/>
          <w:lang w:bidi="he-IL"/>
        </w:rPr>
        <w:t>יש</w:t>
      </w:r>
      <w:r>
        <w:rPr>
          <w:b/>
          <w:sz w:val="26"/>
          <w:szCs w:val="26"/>
          <w:rtl/>
        </w:rPr>
        <w:t xml:space="preserve"> </w:t>
      </w:r>
      <w:r>
        <w:rPr>
          <w:b/>
          <w:sz w:val="26"/>
          <w:szCs w:val="26"/>
          <w:rtl/>
          <w:lang w:bidi="he-IL"/>
        </w:rPr>
        <w:t>לבחור</w:t>
      </w:r>
      <w:r>
        <w:rPr>
          <w:b/>
          <w:sz w:val="26"/>
          <w:szCs w:val="26"/>
          <w:rtl/>
        </w:rPr>
        <w:t xml:space="preserve"> </w:t>
      </w:r>
      <w:r>
        <w:rPr>
          <w:b/>
          <w:sz w:val="26"/>
          <w:szCs w:val="26"/>
          <w:rtl/>
          <w:lang w:bidi="he-IL"/>
        </w:rPr>
        <w:t>סיפור</w:t>
      </w:r>
      <w:r>
        <w:rPr>
          <w:b/>
          <w:sz w:val="26"/>
          <w:szCs w:val="26"/>
          <w:rtl/>
        </w:rPr>
        <w:t xml:space="preserve"> </w:t>
      </w:r>
      <w:r>
        <w:rPr>
          <w:b/>
          <w:sz w:val="26"/>
          <w:szCs w:val="26"/>
          <w:rtl/>
          <w:lang w:bidi="he-IL"/>
        </w:rPr>
        <w:t>הצלחה</w:t>
      </w:r>
      <w:r>
        <w:rPr>
          <w:b/>
          <w:sz w:val="26"/>
          <w:szCs w:val="26"/>
          <w:rtl/>
        </w:rPr>
        <w:t xml:space="preserve"> </w:t>
      </w:r>
      <w:r>
        <w:rPr>
          <w:b/>
          <w:sz w:val="26"/>
          <w:szCs w:val="26"/>
          <w:rtl/>
          <w:lang w:bidi="he-IL"/>
        </w:rPr>
        <w:t>של</w:t>
      </w:r>
      <w:r>
        <w:rPr>
          <w:b/>
          <w:sz w:val="26"/>
          <w:szCs w:val="26"/>
          <w:rtl/>
        </w:rPr>
        <w:t xml:space="preserve"> </w:t>
      </w:r>
      <w:r>
        <w:rPr>
          <w:b/>
          <w:sz w:val="26"/>
          <w:szCs w:val="26"/>
          <w:rtl/>
          <w:lang w:bidi="he-IL"/>
        </w:rPr>
        <w:t>הטמעת</w:t>
      </w:r>
      <w:r>
        <w:rPr>
          <w:b/>
          <w:sz w:val="26"/>
          <w:szCs w:val="26"/>
          <w:rtl/>
        </w:rPr>
        <w:t xml:space="preserve"> </w:t>
      </w:r>
      <w:r>
        <w:rPr>
          <w:b/>
          <w:sz w:val="26"/>
          <w:szCs w:val="26"/>
          <w:rtl/>
          <w:lang w:bidi="he-IL"/>
        </w:rPr>
        <w:t>ענן</w:t>
      </w:r>
      <w:r>
        <w:rPr>
          <w:b/>
          <w:sz w:val="26"/>
          <w:szCs w:val="26"/>
          <w:rtl/>
        </w:rPr>
        <w:t xml:space="preserve">, </w:t>
      </w:r>
      <w:r>
        <w:rPr>
          <w:b/>
          <w:sz w:val="26"/>
          <w:szCs w:val="26"/>
          <w:rtl/>
          <w:lang w:bidi="he-IL"/>
        </w:rPr>
        <w:t>ולנתח</w:t>
      </w:r>
      <w:r>
        <w:rPr>
          <w:b/>
          <w:sz w:val="26"/>
          <w:szCs w:val="26"/>
          <w:rtl/>
        </w:rPr>
        <w:t xml:space="preserve"> </w:t>
      </w:r>
      <w:r>
        <w:rPr>
          <w:b/>
          <w:sz w:val="26"/>
          <w:szCs w:val="26"/>
          <w:rtl/>
          <w:lang w:bidi="he-IL"/>
        </w:rPr>
        <w:t>אותו</w:t>
      </w:r>
      <w:r>
        <w:rPr>
          <w:b/>
          <w:sz w:val="26"/>
          <w:szCs w:val="26"/>
          <w:rtl/>
        </w:rPr>
        <w:t xml:space="preserve"> </w:t>
      </w:r>
      <w:r>
        <w:rPr>
          <w:b/>
          <w:sz w:val="26"/>
          <w:szCs w:val="26"/>
          <w:rtl/>
          <w:lang w:bidi="he-IL"/>
        </w:rPr>
        <w:t>לפי</w:t>
      </w:r>
      <w:r>
        <w:rPr>
          <w:b/>
          <w:sz w:val="26"/>
          <w:szCs w:val="26"/>
          <w:rtl/>
        </w:rPr>
        <w:t xml:space="preserve"> </w:t>
      </w:r>
      <w:r>
        <w:rPr>
          <w:b/>
          <w:sz w:val="26"/>
          <w:szCs w:val="26"/>
          <w:rtl/>
          <w:lang w:bidi="he-IL"/>
        </w:rPr>
        <w:t>הקריטריונים</w:t>
      </w:r>
      <w:r>
        <w:rPr>
          <w:b/>
          <w:sz w:val="26"/>
          <w:szCs w:val="26"/>
          <w:rtl/>
        </w:rPr>
        <w:t xml:space="preserve"> </w:t>
      </w:r>
      <w:r>
        <w:rPr>
          <w:b/>
          <w:sz w:val="26"/>
          <w:szCs w:val="26"/>
          <w:rtl/>
          <w:lang w:bidi="he-IL"/>
        </w:rPr>
        <w:t>הבאים</w:t>
      </w:r>
      <w:r>
        <w:rPr>
          <w:b/>
          <w:sz w:val="26"/>
          <w:szCs w:val="26"/>
          <w:rtl/>
        </w:rPr>
        <w:t>:</w:t>
      </w:r>
    </w:p>
    <w:p w14:paraId="38D3B877" w14:textId="77777777" w:rsidR="00923644" w:rsidRDefault="00000000">
      <w:pPr>
        <w:spacing w:before="240" w:after="240" w:line="240" w:lineRule="auto"/>
        <w:rPr>
          <w:sz w:val="24"/>
          <w:szCs w:val="24"/>
        </w:rPr>
      </w:pPr>
      <w:r>
        <w:rPr>
          <w:sz w:val="24"/>
          <w:szCs w:val="24"/>
        </w:rPr>
        <w:t xml:space="preserve">We decided to pick </w:t>
      </w:r>
      <w:proofErr w:type="spellStart"/>
      <w:r>
        <w:rPr>
          <w:sz w:val="24"/>
          <w:szCs w:val="24"/>
        </w:rPr>
        <w:t>netflix</w:t>
      </w:r>
      <w:proofErr w:type="spellEnd"/>
      <w:r>
        <w:rPr>
          <w:sz w:val="24"/>
          <w:szCs w:val="24"/>
        </w:rPr>
        <w:t xml:space="preserve"> as an example for out </w:t>
      </w:r>
      <w:proofErr w:type="gramStart"/>
      <w:r>
        <w:rPr>
          <w:sz w:val="24"/>
          <w:szCs w:val="24"/>
        </w:rPr>
        <w:t>answer</w:t>
      </w:r>
      <w:proofErr w:type="gramEnd"/>
    </w:p>
    <w:p w14:paraId="2D586FD8" w14:textId="77777777" w:rsidR="00923644" w:rsidRDefault="00000000">
      <w:pPr>
        <w:numPr>
          <w:ilvl w:val="0"/>
          <w:numId w:val="2"/>
        </w:numPr>
        <w:bidi/>
        <w:spacing w:after="240" w:line="240" w:lineRule="auto"/>
        <w:ind w:right="720"/>
        <w:rPr>
          <w:b/>
          <w:sz w:val="26"/>
          <w:szCs w:val="26"/>
        </w:rPr>
      </w:pPr>
      <w:r>
        <w:rPr>
          <w:b/>
          <w:sz w:val="26"/>
          <w:szCs w:val="26"/>
          <w:rtl/>
          <w:lang w:bidi="he-IL"/>
        </w:rPr>
        <w:t>האם</w:t>
      </w:r>
      <w:r>
        <w:rPr>
          <w:b/>
          <w:sz w:val="26"/>
          <w:szCs w:val="26"/>
          <w:rtl/>
        </w:rPr>
        <w:t xml:space="preserve"> </w:t>
      </w:r>
      <w:r>
        <w:rPr>
          <w:b/>
          <w:sz w:val="26"/>
          <w:szCs w:val="26"/>
          <w:rtl/>
          <w:lang w:bidi="he-IL"/>
        </w:rPr>
        <w:t>נעשה</w:t>
      </w:r>
      <w:r>
        <w:rPr>
          <w:b/>
          <w:sz w:val="26"/>
          <w:szCs w:val="26"/>
          <w:rtl/>
        </w:rPr>
        <w:t xml:space="preserve"> </w:t>
      </w:r>
      <w:r>
        <w:rPr>
          <w:b/>
          <w:sz w:val="26"/>
          <w:szCs w:val="26"/>
          <w:rtl/>
          <w:lang w:bidi="he-IL"/>
        </w:rPr>
        <w:t>שימוש</w:t>
      </w:r>
      <w:r>
        <w:rPr>
          <w:b/>
          <w:sz w:val="26"/>
          <w:szCs w:val="26"/>
          <w:rtl/>
        </w:rPr>
        <w:t xml:space="preserve"> </w:t>
      </w:r>
      <w:r>
        <w:rPr>
          <w:b/>
          <w:sz w:val="26"/>
          <w:szCs w:val="26"/>
          <w:rtl/>
          <w:lang w:bidi="he-IL"/>
        </w:rPr>
        <w:t>בענן</w:t>
      </w:r>
      <w:r>
        <w:rPr>
          <w:b/>
          <w:sz w:val="26"/>
          <w:szCs w:val="26"/>
          <w:rtl/>
        </w:rPr>
        <w:t xml:space="preserve"> </w:t>
      </w:r>
      <w:r>
        <w:rPr>
          <w:b/>
          <w:sz w:val="26"/>
          <w:szCs w:val="26"/>
          <w:rtl/>
          <w:lang w:bidi="he-IL"/>
        </w:rPr>
        <w:t>פרטי</w:t>
      </w:r>
      <w:r>
        <w:rPr>
          <w:b/>
          <w:sz w:val="26"/>
          <w:szCs w:val="26"/>
          <w:rtl/>
        </w:rPr>
        <w:t>/</w:t>
      </w:r>
      <w:r>
        <w:rPr>
          <w:b/>
          <w:sz w:val="26"/>
          <w:szCs w:val="26"/>
          <w:rtl/>
          <w:lang w:bidi="he-IL"/>
        </w:rPr>
        <w:t>ציבורי</w:t>
      </w:r>
      <w:r>
        <w:rPr>
          <w:b/>
          <w:sz w:val="26"/>
          <w:szCs w:val="26"/>
          <w:rtl/>
        </w:rPr>
        <w:t>/</w:t>
      </w:r>
      <w:r>
        <w:rPr>
          <w:b/>
          <w:sz w:val="26"/>
          <w:szCs w:val="26"/>
          <w:rtl/>
          <w:lang w:bidi="he-IL"/>
        </w:rPr>
        <w:t>היברידי</w:t>
      </w:r>
      <w:r>
        <w:rPr>
          <w:b/>
          <w:sz w:val="26"/>
          <w:szCs w:val="26"/>
          <w:rtl/>
        </w:rPr>
        <w:t>?</w:t>
      </w:r>
    </w:p>
    <w:p w14:paraId="34C7774E" w14:textId="77777777" w:rsidR="00923644" w:rsidRDefault="00000000">
      <w:pPr>
        <w:spacing w:after="240" w:line="240" w:lineRule="auto"/>
        <w:ind w:right="720"/>
        <w:rPr>
          <w:sz w:val="24"/>
          <w:szCs w:val="24"/>
        </w:rPr>
      </w:pPr>
      <w:r>
        <w:rPr>
          <w:sz w:val="26"/>
          <w:szCs w:val="26"/>
        </w:rPr>
        <w:t xml:space="preserve">Netflix is using a public </w:t>
      </w:r>
      <w:proofErr w:type="gramStart"/>
      <w:r>
        <w:rPr>
          <w:sz w:val="26"/>
          <w:szCs w:val="26"/>
        </w:rPr>
        <w:t>cloud ,</w:t>
      </w:r>
      <w:proofErr w:type="gramEnd"/>
      <w:r>
        <w:rPr>
          <w:sz w:val="26"/>
          <w:szCs w:val="26"/>
        </w:rPr>
        <w:t xml:space="preserve"> specifically AMS for its cloud server</w:t>
      </w:r>
    </w:p>
    <w:p w14:paraId="6338A9E6" w14:textId="77777777" w:rsidR="00923644" w:rsidRDefault="00000000">
      <w:pPr>
        <w:numPr>
          <w:ilvl w:val="0"/>
          <w:numId w:val="2"/>
        </w:numPr>
        <w:bidi/>
        <w:spacing w:after="240" w:line="240" w:lineRule="auto"/>
        <w:ind w:right="720"/>
        <w:rPr>
          <w:b/>
          <w:sz w:val="26"/>
          <w:szCs w:val="26"/>
        </w:rPr>
      </w:pPr>
      <w:proofErr w:type="spellStart"/>
      <w:r>
        <w:rPr>
          <w:b/>
          <w:sz w:val="26"/>
          <w:szCs w:val="26"/>
          <w:rtl/>
        </w:rPr>
        <w:t>מודל</w:t>
      </w:r>
      <w:proofErr w:type="spellEnd"/>
      <w:r>
        <w:rPr>
          <w:b/>
          <w:sz w:val="26"/>
          <w:szCs w:val="26"/>
          <w:rtl/>
        </w:rPr>
        <w:t xml:space="preserve"> </w:t>
      </w:r>
      <w:proofErr w:type="spellStart"/>
      <w:r>
        <w:rPr>
          <w:b/>
          <w:sz w:val="26"/>
          <w:szCs w:val="26"/>
          <w:rtl/>
        </w:rPr>
        <w:t>שירות</w:t>
      </w:r>
      <w:proofErr w:type="spellEnd"/>
      <w:r>
        <w:rPr>
          <w:b/>
          <w:sz w:val="26"/>
          <w:szCs w:val="26"/>
          <w:rtl/>
        </w:rPr>
        <w:t xml:space="preserve"> – </w:t>
      </w:r>
      <w:r>
        <w:rPr>
          <w:b/>
          <w:sz w:val="26"/>
          <w:szCs w:val="26"/>
        </w:rPr>
        <w:t>SAAS/PAAS/IAAS</w:t>
      </w:r>
    </w:p>
    <w:p w14:paraId="0FDAD019" w14:textId="77777777" w:rsidR="00923644" w:rsidRDefault="00000000">
      <w:pPr>
        <w:spacing w:after="240" w:line="240" w:lineRule="auto"/>
        <w:ind w:right="720"/>
        <w:rPr>
          <w:sz w:val="24"/>
          <w:szCs w:val="24"/>
        </w:rPr>
      </w:pPr>
      <w:r>
        <w:rPr>
          <w:sz w:val="24"/>
          <w:szCs w:val="24"/>
        </w:rPr>
        <w:t xml:space="preserve">Netflix uses a IAAS since it is a subscription based </w:t>
      </w:r>
      <w:proofErr w:type="gramStart"/>
      <w:r>
        <w:rPr>
          <w:sz w:val="24"/>
          <w:szCs w:val="24"/>
        </w:rPr>
        <w:t>service ,</w:t>
      </w:r>
      <w:proofErr w:type="gramEnd"/>
      <w:r>
        <w:rPr>
          <w:sz w:val="24"/>
          <w:szCs w:val="24"/>
        </w:rPr>
        <w:t xml:space="preserve"> a user pays monthly where there is a tier for payment ,the higher the price the better the service is .</w:t>
      </w:r>
    </w:p>
    <w:p w14:paraId="586E0601" w14:textId="77777777" w:rsidR="00923644" w:rsidRDefault="00000000">
      <w:pPr>
        <w:numPr>
          <w:ilvl w:val="0"/>
          <w:numId w:val="2"/>
        </w:numPr>
        <w:bidi/>
        <w:spacing w:line="240" w:lineRule="auto"/>
        <w:ind w:right="720"/>
        <w:rPr>
          <w:b/>
          <w:sz w:val="26"/>
          <w:szCs w:val="26"/>
        </w:rPr>
      </w:pPr>
      <w:r>
        <w:rPr>
          <w:b/>
          <w:sz w:val="26"/>
          <w:szCs w:val="26"/>
          <w:rtl/>
          <w:lang w:bidi="he-IL"/>
        </w:rPr>
        <w:t>הציעו</w:t>
      </w:r>
      <w:r>
        <w:rPr>
          <w:b/>
          <w:sz w:val="26"/>
          <w:szCs w:val="26"/>
          <w:rtl/>
        </w:rPr>
        <w:t xml:space="preserve"> </w:t>
      </w:r>
      <w:r>
        <w:rPr>
          <w:b/>
          <w:sz w:val="26"/>
          <w:szCs w:val="26"/>
          <w:rtl/>
          <w:lang w:bidi="he-IL"/>
        </w:rPr>
        <w:t>שלוש</w:t>
      </w:r>
      <w:r>
        <w:rPr>
          <w:b/>
          <w:sz w:val="26"/>
          <w:szCs w:val="26"/>
          <w:rtl/>
        </w:rPr>
        <w:t xml:space="preserve"> </w:t>
      </w:r>
      <w:r>
        <w:rPr>
          <w:b/>
          <w:sz w:val="26"/>
          <w:szCs w:val="26"/>
          <w:rtl/>
          <w:lang w:bidi="he-IL"/>
        </w:rPr>
        <w:t>מטריקות</w:t>
      </w:r>
      <w:r>
        <w:rPr>
          <w:b/>
          <w:sz w:val="26"/>
          <w:szCs w:val="26"/>
          <w:rtl/>
        </w:rPr>
        <w:t xml:space="preserve"> </w:t>
      </w:r>
      <w:r>
        <w:rPr>
          <w:b/>
          <w:sz w:val="26"/>
          <w:szCs w:val="26"/>
          <w:rtl/>
          <w:lang w:bidi="he-IL"/>
        </w:rPr>
        <w:t>לבדיקת</w:t>
      </w:r>
      <w:r>
        <w:rPr>
          <w:b/>
          <w:sz w:val="26"/>
          <w:szCs w:val="26"/>
          <w:rtl/>
        </w:rPr>
        <w:t xml:space="preserve"> </w:t>
      </w:r>
      <w:r>
        <w:rPr>
          <w:b/>
          <w:sz w:val="26"/>
          <w:szCs w:val="26"/>
          <w:rtl/>
          <w:lang w:bidi="he-IL"/>
        </w:rPr>
        <w:t>הצלחת</w:t>
      </w:r>
      <w:r>
        <w:rPr>
          <w:b/>
          <w:sz w:val="26"/>
          <w:szCs w:val="26"/>
          <w:rtl/>
        </w:rPr>
        <w:t xml:space="preserve"> </w:t>
      </w:r>
      <w:r>
        <w:rPr>
          <w:b/>
          <w:sz w:val="26"/>
          <w:szCs w:val="26"/>
          <w:rtl/>
          <w:lang w:bidi="he-IL"/>
        </w:rPr>
        <w:t>ההטמעה</w:t>
      </w:r>
      <w:r>
        <w:rPr>
          <w:b/>
          <w:sz w:val="26"/>
          <w:szCs w:val="26"/>
          <w:rtl/>
        </w:rPr>
        <w:t xml:space="preserve">. </w:t>
      </w:r>
      <w:r>
        <w:rPr>
          <w:b/>
          <w:sz w:val="26"/>
          <w:szCs w:val="26"/>
          <w:rtl/>
          <w:lang w:bidi="he-IL"/>
        </w:rPr>
        <w:t>נמקו</w:t>
      </w:r>
      <w:r>
        <w:rPr>
          <w:b/>
          <w:sz w:val="26"/>
          <w:szCs w:val="26"/>
          <w:rtl/>
        </w:rPr>
        <w:t xml:space="preserve"> </w:t>
      </w:r>
      <w:r>
        <w:rPr>
          <w:b/>
          <w:sz w:val="26"/>
          <w:szCs w:val="26"/>
          <w:rtl/>
          <w:lang w:bidi="he-IL"/>
        </w:rPr>
        <w:t>במשפט</w:t>
      </w:r>
      <w:r>
        <w:rPr>
          <w:b/>
          <w:sz w:val="26"/>
          <w:szCs w:val="26"/>
          <w:rtl/>
        </w:rPr>
        <w:t xml:space="preserve"> </w:t>
      </w:r>
      <w:r>
        <w:rPr>
          <w:b/>
          <w:sz w:val="26"/>
          <w:szCs w:val="26"/>
          <w:rtl/>
          <w:lang w:bidi="he-IL"/>
        </w:rPr>
        <w:t>קצר</w:t>
      </w:r>
      <w:r>
        <w:rPr>
          <w:b/>
          <w:sz w:val="26"/>
          <w:szCs w:val="26"/>
          <w:rtl/>
        </w:rPr>
        <w:t xml:space="preserve"> </w:t>
      </w:r>
      <w:r>
        <w:rPr>
          <w:b/>
          <w:sz w:val="26"/>
          <w:szCs w:val="26"/>
          <w:rtl/>
          <w:lang w:bidi="he-IL"/>
        </w:rPr>
        <w:t>כל</w:t>
      </w:r>
      <w:r>
        <w:rPr>
          <w:b/>
          <w:sz w:val="26"/>
          <w:szCs w:val="26"/>
          <w:rtl/>
        </w:rPr>
        <w:t xml:space="preserve"> </w:t>
      </w:r>
      <w:r>
        <w:rPr>
          <w:b/>
          <w:sz w:val="26"/>
          <w:szCs w:val="26"/>
          <w:rtl/>
          <w:lang w:bidi="he-IL"/>
        </w:rPr>
        <w:t>הצעה</w:t>
      </w:r>
      <w:r>
        <w:rPr>
          <w:b/>
          <w:sz w:val="26"/>
          <w:szCs w:val="26"/>
          <w:rtl/>
        </w:rPr>
        <w:t>.</w:t>
      </w:r>
    </w:p>
    <w:p w14:paraId="0FE933AD" w14:textId="77777777" w:rsidR="00923644" w:rsidRDefault="00000000">
      <w:pPr>
        <w:numPr>
          <w:ilvl w:val="0"/>
          <w:numId w:val="3"/>
        </w:numPr>
        <w:spacing w:line="240" w:lineRule="auto"/>
        <w:ind w:right="720"/>
        <w:rPr>
          <w:sz w:val="26"/>
          <w:szCs w:val="26"/>
        </w:rPr>
      </w:pPr>
      <w:r>
        <w:rPr>
          <w:b/>
          <w:sz w:val="26"/>
          <w:szCs w:val="26"/>
        </w:rPr>
        <w:t>Scalability:</w:t>
      </w:r>
      <w:r>
        <w:rPr>
          <w:sz w:val="26"/>
          <w:szCs w:val="26"/>
        </w:rPr>
        <w:t xml:space="preserve"> Measure the ability to handle peak demand without performance degradation.</w:t>
      </w:r>
    </w:p>
    <w:p w14:paraId="00702920" w14:textId="77777777" w:rsidR="00923644" w:rsidRDefault="00000000">
      <w:pPr>
        <w:numPr>
          <w:ilvl w:val="0"/>
          <w:numId w:val="3"/>
        </w:numPr>
        <w:spacing w:line="240" w:lineRule="auto"/>
        <w:ind w:right="720"/>
        <w:rPr>
          <w:sz w:val="26"/>
          <w:szCs w:val="26"/>
        </w:rPr>
      </w:pPr>
      <w:r>
        <w:rPr>
          <w:b/>
          <w:sz w:val="26"/>
          <w:szCs w:val="26"/>
        </w:rPr>
        <w:t>Cost Efficiency:</w:t>
      </w:r>
      <w:r>
        <w:rPr>
          <w:sz w:val="26"/>
          <w:szCs w:val="26"/>
        </w:rPr>
        <w:t xml:space="preserve"> Assess cost savings compared to traditional infrastructure models.</w:t>
      </w:r>
    </w:p>
    <w:p w14:paraId="69E669B8" w14:textId="77777777" w:rsidR="00923644" w:rsidRDefault="00000000">
      <w:pPr>
        <w:numPr>
          <w:ilvl w:val="0"/>
          <w:numId w:val="3"/>
        </w:numPr>
        <w:spacing w:after="240" w:line="240" w:lineRule="auto"/>
        <w:ind w:right="720"/>
        <w:rPr>
          <w:b/>
          <w:sz w:val="26"/>
          <w:szCs w:val="26"/>
        </w:rPr>
      </w:pPr>
      <w:r>
        <w:rPr>
          <w:b/>
          <w:sz w:val="26"/>
          <w:szCs w:val="26"/>
        </w:rPr>
        <w:t>Reliability and Availability:</w:t>
      </w:r>
      <w:r>
        <w:rPr>
          <w:sz w:val="26"/>
          <w:szCs w:val="26"/>
        </w:rPr>
        <w:t xml:space="preserve"> Ensure uninterrupted service delivery and minimal downtime</w:t>
      </w:r>
      <w:r>
        <w:rPr>
          <w:b/>
          <w:sz w:val="26"/>
          <w:szCs w:val="26"/>
        </w:rPr>
        <w:t>.</w:t>
      </w:r>
    </w:p>
    <w:p w14:paraId="4772A16B" w14:textId="77777777" w:rsidR="00923644" w:rsidRDefault="00923644">
      <w:pPr>
        <w:bidi/>
        <w:spacing w:after="240" w:line="240" w:lineRule="auto"/>
        <w:ind w:left="720" w:right="720"/>
        <w:rPr>
          <w:b/>
          <w:sz w:val="26"/>
          <w:szCs w:val="26"/>
        </w:rPr>
      </w:pPr>
    </w:p>
    <w:p w14:paraId="13A7688E" w14:textId="77777777" w:rsidR="00923644" w:rsidRDefault="00000000">
      <w:pPr>
        <w:numPr>
          <w:ilvl w:val="0"/>
          <w:numId w:val="2"/>
        </w:numPr>
        <w:bidi/>
        <w:spacing w:after="240" w:line="240" w:lineRule="auto"/>
        <w:ind w:right="720"/>
        <w:rPr>
          <w:b/>
          <w:sz w:val="26"/>
          <w:szCs w:val="26"/>
        </w:rPr>
      </w:pPr>
      <w:r>
        <w:rPr>
          <w:b/>
          <w:sz w:val="26"/>
          <w:szCs w:val="26"/>
          <w:rtl/>
          <w:lang w:bidi="he-IL"/>
        </w:rPr>
        <w:t>האם</w:t>
      </w:r>
      <w:r>
        <w:rPr>
          <w:b/>
          <w:sz w:val="26"/>
          <w:szCs w:val="26"/>
          <w:rtl/>
        </w:rPr>
        <w:t xml:space="preserve"> </w:t>
      </w:r>
      <w:r>
        <w:rPr>
          <w:b/>
          <w:sz w:val="26"/>
          <w:szCs w:val="26"/>
          <w:rtl/>
          <w:lang w:bidi="he-IL"/>
        </w:rPr>
        <w:t>הייתם</w:t>
      </w:r>
      <w:r>
        <w:rPr>
          <w:b/>
          <w:sz w:val="26"/>
          <w:szCs w:val="26"/>
          <w:rtl/>
        </w:rPr>
        <w:t xml:space="preserve"> </w:t>
      </w:r>
      <w:r>
        <w:rPr>
          <w:b/>
          <w:sz w:val="26"/>
          <w:szCs w:val="26"/>
          <w:rtl/>
          <w:lang w:bidi="he-IL"/>
        </w:rPr>
        <w:t>מציעים</w:t>
      </w:r>
      <w:r>
        <w:rPr>
          <w:b/>
          <w:sz w:val="26"/>
          <w:szCs w:val="26"/>
          <w:rtl/>
        </w:rPr>
        <w:t xml:space="preserve"> </w:t>
      </w:r>
      <w:r>
        <w:rPr>
          <w:b/>
          <w:sz w:val="26"/>
          <w:szCs w:val="26"/>
          <w:rtl/>
          <w:lang w:bidi="he-IL"/>
        </w:rPr>
        <w:t>לארגון</w:t>
      </w:r>
      <w:r>
        <w:rPr>
          <w:b/>
          <w:sz w:val="26"/>
          <w:szCs w:val="26"/>
          <w:rtl/>
        </w:rPr>
        <w:t xml:space="preserve"> </w:t>
      </w:r>
      <w:r>
        <w:rPr>
          <w:b/>
          <w:sz w:val="26"/>
          <w:szCs w:val="26"/>
          <w:rtl/>
          <w:lang w:bidi="he-IL"/>
        </w:rPr>
        <w:t>ענן</w:t>
      </w:r>
      <w:r>
        <w:rPr>
          <w:b/>
          <w:sz w:val="26"/>
          <w:szCs w:val="26"/>
          <w:rtl/>
        </w:rPr>
        <w:t xml:space="preserve"> </w:t>
      </w:r>
      <w:r>
        <w:rPr>
          <w:b/>
          <w:sz w:val="26"/>
          <w:szCs w:val="26"/>
          <w:rtl/>
          <w:lang w:bidi="he-IL"/>
        </w:rPr>
        <w:t>אחר</w:t>
      </w:r>
      <w:r>
        <w:rPr>
          <w:b/>
          <w:sz w:val="26"/>
          <w:szCs w:val="26"/>
          <w:rtl/>
        </w:rPr>
        <w:t xml:space="preserve">? </w:t>
      </w:r>
      <w:r>
        <w:rPr>
          <w:b/>
          <w:sz w:val="26"/>
          <w:szCs w:val="26"/>
          <w:rtl/>
          <w:lang w:bidi="he-IL"/>
        </w:rPr>
        <w:t>מודל</w:t>
      </w:r>
      <w:r>
        <w:rPr>
          <w:b/>
          <w:sz w:val="26"/>
          <w:szCs w:val="26"/>
          <w:rtl/>
        </w:rPr>
        <w:t xml:space="preserve"> </w:t>
      </w:r>
      <w:r>
        <w:rPr>
          <w:b/>
          <w:sz w:val="26"/>
          <w:szCs w:val="26"/>
          <w:rtl/>
          <w:lang w:bidi="he-IL"/>
        </w:rPr>
        <w:t>אחר</w:t>
      </w:r>
      <w:r>
        <w:rPr>
          <w:b/>
          <w:sz w:val="26"/>
          <w:szCs w:val="26"/>
          <w:rtl/>
        </w:rPr>
        <w:t xml:space="preserve">? </w:t>
      </w:r>
      <w:proofErr w:type="spellStart"/>
      <w:r>
        <w:rPr>
          <w:b/>
          <w:sz w:val="26"/>
          <w:szCs w:val="26"/>
          <w:rtl/>
          <w:lang w:bidi="he-IL"/>
        </w:rPr>
        <w:t>התיחסו</w:t>
      </w:r>
      <w:proofErr w:type="spellEnd"/>
      <w:r>
        <w:rPr>
          <w:b/>
          <w:sz w:val="26"/>
          <w:szCs w:val="26"/>
          <w:rtl/>
        </w:rPr>
        <w:t xml:space="preserve"> </w:t>
      </w:r>
      <w:r>
        <w:rPr>
          <w:b/>
          <w:sz w:val="26"/>
          <w:szCs w:val="26"/>
          <w:rtl/>
          <w:lang w:bidi="he-IL"/>
        </w:rPr>
        <w:t>למסקנות</w:t>
      </w:r>
      <w:r>
        <w:rPr>
          <w:b/>
          <w:sz w:val="26"/>
          <w:szCs w:val="26"/>
          <w:rtl/>
        </w:rPr>
        <w:t xml:space="preserve"> </w:t>
      </w:r>
      <w:r>
        <w:rPr>
          <w:b/>
          <w:sz w:val="26"/>
          <w:szCs w:val="26"/>
          <w:rtl/>
          <w:lang w:bidi="he-IL"/>
        </w:rPr>
        <w:t>הסיפור</w:t>
      </w:r>
      <w:r>
        <w:rPr>
          <w:b/>
          <w:sz w:val="26"/>
          <w:szCs w:val="26"/>
          <w:rtl/>
        </w:rPr>
        <w:t>.</w:t>
      </w:r>
    </w:p>
    <w:p w14:paraId="1862CB88" w14:textId="77777777" w:rsidR="00923644" w:rsidRDefault="00000000">
      <w:pPr>
        <w:spacing w:before="240" w:after="240" w:line="240" w:lineRule="auto"/>
      </w:pPr>
      <w:r>
        <w:t xml:space="preserve">For </w:t>
      </w:r>
      <w:proofErr w:type="spellStart"/>
      <w:r>
        <w:t>netflix</w:t>
      </w:r>
      <w:proofErr w:type="spellEnd"/>
      <w:r>
        <w:t xml:space="preserve"> using a different model other </w:t>
      </w:r>
      <w:proofErr w:type="spellStart"/>
      <w:r>
        <w:t>then</w:t>
      </w:r>
      <w:proofErr w:type="spellEnd"/>
      <w:r>
        <w:t xml:space="preserve"> a public one is very difficult since </w:t>
      </w:r>
      <w:proofErr w:type="spellStart"/>
      <w:r>
        <w:t>its</w:t>
      </w:r>
      <w:proofErr w:type="spellEnd"/>
      <w:r>
        <w:t xml:space="preserve"> a show/movie streaming service it is </w:t>
      </w:r>
      <w:proofErr w:type="spellStart"/>
      <w:r>
        <w:t>kinda</w:t>
      </w:r>
      <w:proofErr w:type="spellEnd"/>
      <w:r>
        <w:t xml:space="preserve"> stuck with being a public model to allow as many user from anywhere to be able to access </w:t>
      </w:r>
      <w:proofErr w:type="gramStart"/>
      <w:r>
        <w:t>it .</w:t>
      </w:r>
      <w:proofErr w:type="gramEnd"/>
    </w:p>
    <w:p w14:paraId="2126DFDF" w14:textId="77777777" w:rsidR="00923644" w:rsidRDefault="00000000">
      <w:pPr>
        <w:spacing w:before="240" w:after="240" w:line="240" w:lineRule="auto"/>
      </w:pPr>
      <w:r>
        <w:t xml:space="preserve">As for the cloud service </w:t>
      </w:r>
      <w:proofErr w:type="spellStart"/>
      <w:r>
        <w:t>it self</w:t>
      </w:r>
      <w:proofErr w:type="spellEnd"/>
      <w:r>
        <w:t xml:space="preserve"> instead of AWS we could use Microsoft Azure cloud </w:t>
      </w:r>
      <w:proofErr w:type="gramStart"/>
      <w:r>
        <w:t>service ,in</w:t>
      </w:r>
      <w:proofErr w:type="gramEnd"/>
      <w:r>
        <w:t xml:space="preserve"> my opinion it is very similar in usage and services ,but with Microsoft Azure also has a higher compatibility with </w:t>
      </w:r>
      <w:proofErr w:type="spellStart"/>
      <w:r>
        <w:t>microsoft</w:t>
      </w:r>
      <w:proofErr w:type="spellEnd"/>
      <w:r>
        <w:t xml:space="preserve"> product ,it also has a hybrid cloud capability that can allow </w:t>
      </w:r>
      <w:proofErr w:type="spellStart"/>
      <w:r>
        <w:t>netflix</w:t>
      </w:r>
      <w:proofErr w:type="spellEnd"/>
      <w:r>
        <w:t xml:space="preserve"> to transform into a hybrid model if they wish to do so in the future </w:t>
      </w:r>
    </w:p>
    <w:p w14:paraId="6B674214" w14:textId="77777777" w:rsidR="00923644" w:rsidRDefault="00000000">
      <w:pPr>
        <w:bidi/>
        <w:spacing w:before="240" w:after="240" w:line="240" w:lineRule="auto"/>
      </w:pPr>
      <w:r>
        <w:t xml:space="preserve"> </w:t>
      </w:r>
    </w:p>
    <w:p w14:paraId="735EF1D3" w14:textId="77777777" w:rsidR="00923644" w:rsidRDefault="00000000">
      <w:pPr>
        <w:bidi/>
        <w:spacing w:before="240" w:after="240" w:line="240" w:lineRule="auto"/>
      </w:pPr>
      <w:r>
        <w:t xml:space="preserve"> </w:t>
      </w:r>
    </w:p>
    <w:p w14:paraId="1C700F89" w14:textId="77777777" w:rsidR="00923644" w:rsidRDefault="00000000">
      <w:pPr>
        <w:bidi/>
        <w:spacing w:before="240" w:after="240" w:line="240" w:lineRule="auto"/>
      </w:pPr>
      <w:r>
        <w:t xml:space="preserve"> </w:t>
      </w:r>
    </w:p>
    <w:p w14:paraId="1210B332" w14:textId="77777777" w:rsidR="00923644" w:rsidRDefault="00000000">
      <w:pPr>
        <w:bidi/>
        <w:spacing w:before="240" w:after="240" w:line="240" w:lineRule="auto"/>
      </w:pPr>
      <w:r>
        <w:t xml:space="preserve"> </w:t>
      </w:r>
    </w:p>
    <w:p w14:paraId="25B73006" w14:textId="77777777" w:rsidR="00923644" w:rsidRDefault="00000000">
      <w:pPr>
        <w:bidi/>
        <w:spacing w:before="240" w:after="240" w:line="240" w:lineRule="auto"/>
      </w:pPr>
      <w:r>
        <w:t xml:space="preserve"> </w:t>
      </w:r>
    </w:p>
    <w:p w14:paraId="7FBA2C1E" w14:textId="77777777" w:rsidR="00923644" w:rsidRDefault="00000000">
      <w:pPr>
        <w:bidi/>
        <w:spacing w:before="240" w:after="240" w:line="240" w:lineRule="auto"/>
      </w:pPr>
      <w:r>
        <w:t xml:space="preserve"> </w:t>
      </w:r>
    </w:p>
    <w:p w14:paraId="243B8837" w14:textId="77777777" w:rsidR="00923644" w:rsidRDefault="00000000">
      <w:pPr>
        <w:bidi/>
        <w:spacing w:before="240" w:after="240" w:line="240" w:lineRule="auto"/>
        <w:rPr>
          <w:b/>
          <w:sz w:val="28"/>
          <w:szCs w:val="28"/>
          <w:u w:val="single"/>
        </w:rPr>
      </w:pPr>
      <w:r>
        <w:rPr>
          <w:b/>
          <w:sz w:val="28"/>
          <w:szCs w:val="28"/>
          <w:u w:val="single"/>
          <w:rtl/>
          <w:lang w:bidi="he-IL"/>
        </w:rPr>
        <w:lastRenderedPageBreak/>
        <w:t>תרגיל</w:t>
      </w:r>
      <w:r>
        <w:rPr>
          <w:b/>
          <w:sz w:val="28"/>
          <w:szCs w:val="28"/>
          <w:u w:val="single"/>
          <w:rtl/>
        </w:rPr>
        <w:t xml:space="preserve"> 2:-</w:t>
      </w:r>
    </w:p>
    <w:p w14:paraId="1AE56FA3" w14:textId="77777777" w:rsidR="00923644" w:rsidRDefault="00000000">
      <w:pPr>
        <w:bidi/>
        <w:spacing w:before="240" w:after="240" w:line="240" w:lineRule="auto"/>
        <w:ind w:right="360"/>
        <w:jc w:val="both"/>
        <w:rPr>
          <w:b/>
        </w:rPr>
      </w:pPr>
      <w:r>
        <w:t>1</w:t>
      </w:r>
      <w:r>
        <w:rPr>
          <w:b/>
          <w:rtl/>
        </w:rPr>
        <w:t>.</w:t>
      </w:r>
      <w:r>
        <w:rPr>
          <w:b/>
          <w:rtl/>
          <w:lang w:bidi="he-IL"/>
        </w:rPr>
        <w:t>רשמו</w:t>
      </w:r>
      <w:r>
        <w:rPr>
          <w:b/>
          <w:rtl/>
        </w:rPr>
        <w:t xml:space="preserve"> </w:t>
      </w:r>
      <w:r>
        <w:rPr>
          <w:b/>
          <w:rtl/>
          <w:lang w:bidi="he-IL"/>
        </w:rPr>
        <w:t>את</w:t>
      </w:r>
      <w:r>
        <w:rPr>
          <w:b/>
          <w:rtl/>
        </w:rPr>
        <w:t xml:space="preserve"> </w:t>
      </w:r>
      <w:r>
        <w:rPr>
          <w:b/>
          <w:rtl/>
          <w:lang w:bidi="he-IL"/>
        </w:rPr>
        <w:t>שם</w:t>
      </w:r>
      <w:r>
        <w:rPr>
          <w:b/>
          <w:rtl/>
        </w:rPr>
        <w:t xml:space="preserve"> </w:t>
      </w:r>
      <w:r>
        <w:rPr>
          <w:b/>
          <w:rtl/>
          <w:lang w:bidi="he-IL"/>
        </w:rPr>
        <w:t>האתר</w:t>
      </w:r>
      <w:r>
        <w:rPr>
          <w:b/>
          <w:rtl/>
        </w:rPr>
        <w:t xml:space="preserve"> </w:t>
      </w:r>
      <w:r>
        <w:rPr>
          <w:b/>
          <w:rtl/>
          <w:lang w:bidi="he-IL"/>
        </w:rPr>
        <w:t>שנבחר</w:t>
      </w:r>
      <w:r>
        <w:rPr>
          <w:b/>
          <w:rtl/>
        </w:rPr>
        <w:t xml:space="preserve">, </w:t>
      </w:r>
      <w:r>
        <w:rPr>
          <w:b/>
          <w:rtl/>
          <w:lang w:bidi="he-IL"/>
        </w:rPr>
        <w:t>ופסקה</w:t>
      </w:r>
      <w:r>
        <w:rPr>
          <w:b/>
          <w:rtl/>
        </w:rPr>
        <w:t xml:space="preserve"> </w:t>
      </w:r>
      <w:r>
        <w:rPr>
          <w:b/>
          <w:rtl/>
          <w:lang w:bidi="he-IL"/>
        </w:rPr>
        <w:t>קצרה</w:t>
      </w:r>
      <w:r>
        <w:rPr>
          <w:b/>
          <w:rtl/>
        </w:rPr>
        <w:t xml:space="preserve"> </w:t>
      </w:r>
      <w:r>
        <w:rPr>
          <w:b/>
          <w:rtl/>
          <w:lang w:bidi="he-IL"/>
        </w:rPr>
        <w:t>של</w:t>
      </w:r>
      <w:r>
        <w:rPr>
          <w:b/>
          <w:rtl/>
        </w:rPr>
        <w:t xml:space="preserve"> </w:t>
      </w:r>
      <w:r>
        <w:rPr>
          <w:b/>
          <w:rtl/>
          <w:lang w:bidi="he-IL"/>
        </w:rPr>
        <w:t>הסבר</w:t>
      </w:r>
      <w:r>
        <w:rPr>
          <w:b/>
          <w:rtl/>
        </w:rPr>
        <w:t xml:space="preserve"> </w:t>
      </w:r>
      <w:r>
        <w:rPr>
          <w:b/>
          <w:rtl/>
          <w:lang w:bidi="he-IL"/>
        </w:rPr>
        <w:t>והקשר</w:t>
      </w:r>
      <w:r>
        <w:rPr>
          <w:b/>
          <w:rtl/>
        </w:rPr>
        <w:t xml:space="preserve"> (</w:t>
      </w:r>
      <w:r>
        <w:rPr>
          <w:b/>
          <w:rtl/>
          <w:lang w:bidi="he-IL"/>
        </w:rPr>
        <w:t>קונטקסט</w:t>
      </w:r>
      <w:r>
        <w:rPr>
          <w:b/>
          <w:rtl/>
        </w:rPr>
        <w:t>).</w:t>
      </w:r>
    </w:p>
    <w:p w14:paraId="6EF888E5" w14:textId="77777777" w:rsidR="00923644" w:rsidRDefault="00000000">
      <w:pPr>
        <w:spacing w:before="240" w:after="240" w:line="240" w:lineRule="auto"/>
        <w:jc w:val="both"/>
      </w:pPr>
      <w:r>
        <w:t xml:space="preserve">VMware Workstation </w:t>
      </w:r>
      <w:proofErr w:type="gramStart"/>
      <w:r>
        <w:t>Player  ,</w:t>
      </w:r>
      <w:proofErr w:type="gramEnd"/>
      <w:r>
        <w:t xml:space="preserve"> it is a virtualization software that allows users to run multiple operating systems on a single physical machine. It's commonly used for testing, development, and educational purposes.</w:t>
      </w:r>
    </w:p>
    <w:p w14:paraId="4FA89A5F" w14:textId="77777777" w:rsidR="00923644" w:rsidRDefault="00000000">
      <w:pPr>
        <w:bidi/>
        <w:spacing w:before="240" w:after="240" w:line="240" w:lineRule="auto"/>
        <w:ind w:right="360"/>
        <w:jc w:val="both"/>
        <w:rPr>
          <w:b/>
        </w:rPr>
      </w:pPr>
      <w:r>
        <w:t xml:space="preserve">2. </w:t>
      </w:r>
      <w:proofErr w:type="spellStart"/>
      <w:r>
        <w:rPr>
          <w:b/>
          <w:rtl/>
        </w:rPr>
        <w:t>בצעו</w:t>
      </w:r>
      <w:proofErr w:type="spellEnd"/>
      <w:r>
        <w:rPr>
          <w:b/>
          <w:rtl/>
        </w:rPr>
        <w:t xml:space="preserve"> </w:t>
      </w:r>
      <w:proofErr w:type="spellStart"/>
      <w:r>
        <w:rPr>
          <w:b/>
          <w:rtl/>
        </w:rPr>
        <w:t>ראיון</w:t>
      </w:r>
      <w:proofErr w:type="spellEnd"/>
      <w:r>
        <w:rPr>
          <w:b/>
          <w:rtl/>
        </w:rPr>
        <w:t xml:space="preserve"> </w:t>
      </w:r>
      <w:proofErr w:type="spellStart"/>
      <w:r>
        <w:rPr>
          <w:b/>
          <w:rtl/>
        </w:rPr>
        <w:t>קצר</w:t>
      </w:r>
      <w:proofErr w:type="spellEnd"/>
      <w:r>
        <w:rPr>
          <w:b/>
          <w:rtl/>
        </w:rPr>
        <w:t xml:space="preserve"> </w:t>
      </w:r>
      <w:proofErr w:type="spellStart"/>
      <w:r>
        <w:rPr>
          <w:b/>
          <w:rtl/>
        </w:rPr>
        <w:t>עם</w:t>
      </w:r>
      <w:proofErr w:type="spellEnd"/>
      <w:r>
        <w:rPr>
          <w:b/>
          <w:rtl/>
        </w:rPr>
        <w:t xml:space="preserve"> </w:t>
      </w:r>
      <w:proofErr w:type="spellStart"/>
      <w:r>
        <w:rPr>
          <w:b/>
          <w:rtl/>
        </w:rPr>
        <w:t>דמות</w:t>
      </w:r>
      <w:proofErr w:type="spellEnd"/>
      <w:r>
        <w:rPr>
          <w:b/>
          <w:rtl/>
        </w:rPr>
        <w:t xml:space="preserve"> </w:t>
      </w:r>
      <w:proofErr w:type="spellStart"/>
      <w:proofErr w:type="gramStart"/>
      <w:r>
        <w:rPr>
          <w:b/>
          <w:rtl/>
        </w:rPr>
        <w:t>מרכזית</w:t>
      </w:r>
      <w:proofErr w:type="spellEnd"/>
      <w:r>
        <w:rPr>
          <w:b/>
          <w:rtl/>
        </w:rPr>
        <w:t xml:space="preserve">  (</w:t>
      </w:r>
      <w:proofErr w:type="spellStart"/>
      <w:proofErr w:type="gramEnd"/>
      <w:r>
        <w:rPr>
          <w:b/>
          <w:rtl/>
        </w:rPr>
        <w:t>אמיתית</w:t>
      </w:r>
      <w:proofErr w:type="spellEnd"/>
      <w:r>
        <w:rPr>
          <w:b/>
          <w:rtl/>
        </w:rPr>
        <w:t xml:space="preserve">) </w:t>
      </w:r>
      <w:proofErr w:type="spellStart"/>
      <w:r>
        <w:rPr>
          <w:b/>
          <w:rtl/>
        </w:rPr>
        <w:t>המייצגת</w:t>
      </w:r>
      <w:proofErr w:type="spellEnd"/>
      <w:r>
        <w:rPr>
          <w:b/>
          <w:rtl/>
        </w:rPr>
        <w:t xml:space="preserve"> </w:t>
      </w:r>
      <w:proofErr w:type="spellStart"/>
      <w:r>
        <w:rPr>
          <w:b/>
          <w:rtl/>
        </w:rPr>
        <w:t>משתמש</w:t>
      </w:r>
      <w:proofErr w:type="spellEnd"/>
      <w:r>
        <w:rPr>
          <w:b/>
          <w:rtl/>
        </w:rPr>
        <w:t xml:space="preserve"> </w:t>
      </w:r>
      <w:proofErr w:type="spellStart"/>
      <w:r>
        <w:rPr>
          <w:b/>
          <w:rtl/>
        </w:rPr>
        <w:t>במערכת</w:t>
      </w:r>
      <w:proofErr w:type="spellEnd"/>
      <w:r>
        <w:rPr>
          <w:b/>
          <w:rtl/>
        </w:rPr>
        <w:t xml:space="preserve">. </w:t>
      </w:r>
      <w:proofErr w:type="spellStart"/>
      <w:r>
        <w:rPr>
          <w:b/>
          <w:rtl/>
        </w:rPr>
        <w:t>הגדירו</w:t>
      </w:r>
      <w:proofErr w:type="spellEnd"/>
      <w:r>
        <w:rPr>
          <w:b/>
          <w:rtl/>
        </w:rPr>
        <w:t xml:space="preserve"> </w:t>
      </w:r>
      <w:proofErr w:type="spellStart"/>
      <w:r>
        <w:rPr>
          <w:b/>
          <w:rtl/>
        </w:rPr>
        <w:t>את</w:t>
      </w:r>
      <w:proofErr w:type="spellEnd"/>
      <w:r>
        <w:rPr>
          <w:b/>
          <w:rtl/>
        </w:rPr>
        <w:t xml:space="preserve"> </w:t>
      </w:r>
      <w:proofErr w:type="spellStart"/>
      <w:proofErr w:type="gramStart"/>
      <w:r>
        <w:rPr>
          <w:b/>
          <w:rtl/>
        </w:rPr>
        <w:t>הפרסונה.ציירו</w:t>
      </w:r>
      <w:proofErr w:type="spellEnd"/>
      <w:proofErr w:type="gramEnd"/>
      <w:r>
        <w:rPr>
          <w:b/>
          <w:rtl/>
        </w:rPr>
        <w:t xml:space="preserve"> </w:t>
      </w:r>
      <w:r>
        <w:rPr>
          <w:b/>
        </w:rPr>
        <w:t>empathy map</w:t>
      </w:r>
      <w:r>
        <w:rPr>
          <w:b/>
          <w:rtl/>
        </w:rPr>
        <w:t>.</w:t>
      </w:r>
    </w:p>
    <w:p w14:paraId="12371EFB" w14:textId="77777777" w:rsidR="00923644" w:rsidRDefault="00000000">
      <w:pPr>
        <w:spacing w:before="240" w:after="240" w:line="240" w:lineRule="auto"/>
      </w:pPr>
      <w:r>
        <w:t xml:space="preserve">we're interviewing </w:t>
      </w:r>
      <w:r>
        <w:rPr>
          <w:highlight w:val="green"/>
        </w:rPr>
        <w:t>Sarah</w:t>
      </w:r>
      <w:r>
        <w:t xml:space="preserve"> - a software developer who frequently uses VMware Workstation Player for her development projects.</w:t>
      </w:r>
    </w:p>
    <w:p w14:paraId="67AC4F4F" w14:textId="77777777" w:rsidR="00923644" w:rsidRDefault="00000000">
      <w:pPr>
        <w:spacing w:before="240" w:after="240" w:line="240" w:lineRule="auto"/>
      </w:pPr>
      <w:r>
        <w:rPr>
          <w:highlight w:val="cyan"/>
        </w:rPr>
        <w:t>Interviewer:</w:t>
      </w:r>
      <w:r>
        <w:t xml:space="preserve"> Can you tell us about your experience with VMware Workstation Player?</w:t>
      </w:r>
    </w:p>
    <w:p w14:paraId="586B7884" w14:textId="77777777" w:rsidR="00923644" w:rsidRDefault="00000000">
      <w:pPr>
        <w:spacing w:before="240" w:after="240" w:line="240" w:lineRule="auto"/>
      </w:pPr>
      <w:r>
        <w:rPr>
          <w:highlight w:val="green"/>
        </w:rPr>
        <w:t>Sarah:</w:t>
      </w:r>
      <w:r>
        <w:t xml:space="preserve"> Absolutely! VMware Workstation Player has been an invaluable tool for me in my software development work. It allows me to create and run virtual machines effortlessly, which is essential for testing my applications across different operating systems and environments.</w:t>
      </w:r>
    </w:p>
    <w:p w14:paraId="2DFB5298" w14:textId="77777777" w:rsidR="00923644" w:rsidRDefault="00000000">
      <w:pPr>
        <w:spacing w:before="240" w:after="240" w:line="240" w:lineRule="auto"/>
      </w:pPr>
      <w:r>
        <w:rPr>
          <w:highlight w:val="cyan"/>
        </w:rPr>
        <w:t>Interviewer:</w:t>
      </w:r>
      <w:r>
        <w:t xml:space="preserve"> How does VMware Workstation Player benefit your development workflow?</w:t>
      </w:r>
    </w:p>
    <w:p w14:paraId="1D9C679D" w14:textId="77777777" w:rsidR="00923644" w:rsidRDefault="00000000">
      <w:pPr>
        <w:spacing w:before="240" w:after="240" w:line="240" w:lineRule="auto"/>
      </w:pPr>
      <w:r>
        <w:rPr>
          <w:highlight w:val="green"/>
        </w:rPr>
        <w:t>Sarah:</w:t>
      </w:r>
      <w:r>
        <w:t xml:space="preserve"> Well, it provides a sandboxed environment where I can safely test new software configurations without risking my main system. This flexibility saves me time and resources, as I can quickly spin up new virtual machines to experiment with different setups or troubleshoot compatibility issues.</w:t>
      </w:r>
    </w:p>
    <w:p w14:paraId="143FB613" w14:textId="77777777" w:rsidR="00923644" w:rsidRDefault="00000000">
      <w:pPr>
        <w:spacing w:before="240" w:after="240" w:line="240" w:lineRule="auto"/>
      </w:pPr>
      <w:r>
        <w:rPr>
          <w:highlight w:val="cyan"/>
        </w:rPr>
        <w:t>Interviewer:</w:t>
      </w:r>
      <w:r>
        <w:t xml:space="preserve"> What features of VMware Workstation Player do you find most useful?</w:t>
      </w:r>
    </w:p>
    <w:p w14:paraId="6B38A7AE" w14:textId="77777777" w:rsidR="00923644" w:rsidRDefault="00000000">
      <w:pPr>
        <w:spacing w:before="240" w:after="240" w:line="240" w:lineRule="auto"/>
      </w:pPr>
      <w:r>
        <w:rPr>
          <w:highlight w:val="green"/>
        </w:rPr>
        <w:t>Sarah:</w:t>
      </w:r>
      <w:r>
        <w:t xml:space="preserve"> One feature I really appreciate is the snapshot functionality. Being able to capture the state of a virtual machine at a specific moment and </w:t>
      </w:r>
      <w:proofErr w:type="gramStart"/>
      <w:r>
        <w:t>revert back</w:t>
      </w:r>
      <w:proofErr w:type="gramEnd"/>
      <w:r>
        <w:t xml:space="preserve"> to it if something goes wrong is incredibly handy. Also, the ability to share virtual machines with colleagues or clients simplifies collaboration and ensures everyone is working with the same setup.</w:t>
      </w:r>
    </w:p>
    <w:p w14:paraId="7785A190" w14:textId="77777777" w:rsidR="00923644" w:rsidRDefault="00000000">
      <w:pPr>
        <w:spacing w:before="240" w:after="240" w:line="240" w:lineRule="auto"/>
      </w:pPr>
      <w:r>
        <w:rPr>
          <w:highlight w:val="cyan"/>
        </w:rPr>
        <w:t>Interviewer:</w:t>
      </w:r>
      <w:r>
        <w:t xml:space="preserve"> Thank you for sharing your insights, Sarah. It sounds like VMware Workstation Player plays a crucial role in your development toolkit.</w:t>
      </w:r>
    </w:p>
    <w:p w14:paraId="5C940C1E" w14:textId="77777777" w:rsidR="00923644" w:rsidRDefault="00000000">
      <w:pPr>
        <w:spacing w:before="240" w:after="240" w:line="240" w:lineRule="auto"/>
        <w:jc w:val="both"/>
      </w:pPr>
      <w:r>
        <w:rPr>
          <w:highlight w:val="green"/>
        </w:rPr>
        <w:t>Sarah:</w:t>
      </w:r>
      <w:r>
        <w:t xml:space="preserve"> Absolutely, it's indispensable for my work, and I highly recommend it to anyone in the software development field.</w:t>
      </w:r>
    </w:p>
    <w:p w14:paraId="36A1D003" w14:textId="77777777" w:rsidR="00923644" w:rsidRDefault="00000000">
      <w:pPr>
        <w:spacing w:before="240" w:after="240" w:line="240" w:lineRule="auto"/>
        <w:jc w:val="both"/>
      </w:pPr>
      <w:r>
        <w:t xml:space="preserve"> </w:t>
      </w:r>
    </w:p>
    <w:p w14:paraId="78B5D941" w14:textId="77777777" w:rsidR="00923644" w:rsidRDefault="00000000">
      <w:pPr>
        <w:spacing w:before="240" w:after="240" w:line="240" w:lineRule="auto"/>
        <w:jc w:val="both"/>
      </w:pPr>
      <w:r>
        <w:t xml:space="preserve"> </w:t>
      </w:r>
    </w:p>
    <w:p w14:paraId="735C8E78" w14:textId="77777777" w:rsidR="00923644" w:rsidRDefault="00923644">
      <w:pPr>
        <w:spacing w:before="240" w:after="240" w:line="240" w:lineRule="auto"/>
        <w:jc w:val="both"/>
      </w:pPr>
    </w:p>
    <w:p w14:paraId="40D2752C" w14:textId="77777777" w:rsidR="00923644" w:rsidRDefault="00923644">
      <w:pPr>
        <w:spacing w:before="240" w:after="240" w:line="240" w:lineRule="auto"/>
        <w:jc w:val="both"/>
      </w:pPr>
    </w:p>
    <w:p w14:paraId="64E60242" w14:textId="77777777" w:rsidR="00923644" w:rsidRDefault="00923644">
      <w:pPr>
        <w:spacing w:before="240" w:after="240" w:line="240" w:lineRule="auto"/>
        <w:jc w:val="both"/>
      </w:pPr>
    </w:p>
    <w:p w14:paraId="59BC3104" w14:textId="77777777" w:rsidR="00923644" w:rsidRDefault="00923644">
      <w:pPr>
        <w:spacing w:before="240" w:after="240" w:line="240" w:lineRule="auto"/>
        <w:jc w:val="both"/>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923"/>
        <w:gridCol w:w="5437"/>
      </w:tblGrid>
      <w:tr w:rsidR="00923644" w14:paraId="660FBFF8" w14:textId="77777777">
        <w:trPr>
          <w:trHeight w:val="945"/>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1F497D"/>
            <w:tcMar>
              <w:top w:w="0" w:type="dxa"/>
              <w:left w:w="100" w:type="dxa"/>
              <w:bottom w:w="0" w:type="dxa"/>
              <w:right w:w="100" w:type="dxa"/>
            </w:tcMar>
          </w:tcPr>
          <w:p w14:paraId="23B15B7E" w14:textId="77777777" w:rsidR="00923644" w:rsidRDefault="00000000">
            <w:pPr>
              <w:spacing w:before="240" w:line="240" w:lineRule="auto"/>
              <w:jc w:val="both"/>
              <w:rPr>
                <w:b/>
                <w:color w:val="FFFFFF"/>
                <w:sz w:val="32"/>
                <w:szCs w:val="32"/>
              </w:rPr>
            </w:pPr>
            <w:r>
              <w:rPr>
                <w:b/>
                <w:color w:val="FFFFFF"/>
                <w:sz w:val="32"/>
                <w:szCs w:val="32"/>
              </w:rPr>
              <w:lastRenderedPageBreak/>
              <w:t>Sarah Thompson</w:t>
            </w:r>
          </w:p>
        </w:tc>
      </w:tr>
      <w:tr w:rsidR="00923644" w14:paraId="60FB31DF" w14:textId="77777777">
        <w:trPr>
          <w:trHeight w:val="4245"/>
        </w:trPr>
        <w:tc>
          <w:tcPr>
            <w:tcW w:w="3923" w:type="dxa"/>
            <w:tcBorders>
              <w:top w:val="nil"/>
              <w:left w:val="single" w:sz="6" w:space="0" w:color="000000"/>
              <w:bottom w:val="single" w:sz="4" w:space="0" w:color="000000"/>
              <w:right w:val="single" w:sz="6" w:space="0" w:color="000000"/>
            </w:tcBorders>
            <w:shd w:val="clear" w:color="auto" w:fill="auto"/>
            <w:tcMar>
              <w:top w:w="0" w:type="dxa"/>
              <w:left w:w="100" w:type="dxa"/>
              <w:bottom w:w="0" w:type="dxa"/>
              <w:right w:w="100" w:type="dxa"/>
            </w:tcMar>
          </w:tcPr>
          <w:p w14:paraId="05448D13" w14:textId="77777777" w:rsidR="00923644" w:rsidRDefault="00000000">
            <w:pPr>
              <w:spacing w:line="240" w:lineRule="auto"/>
            </w:pPr>
            <w:r>
              <w:rPr>
                <w:noProof/>
              </w:rPr>
              <w:drawing>
                <wp:inline distT="114300" distB="114300" distL="114300" distR="114300" wp14:anchorId="565BED4F" wp14:editId="1FABDF6B">
                  <wp:extent cx="2362200" cy="236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62200" cy="2362200"/>
                          </a:xfrm>
                          <a:prstGeom prst="rect">
                            <a:avLst/>
                          </a:prstGeom>
                          <a:ln/>
                        </pic:spPr>
                      </pic:pic>
                    </a:graphicData>
                  </a:graphic>
                </wp:inline>
              </w:drawing>
            </w:r>
          </w:p>
        </w:tc>
        <w:tc>
          <w:tcPr>
            <w:tcW w:w="5436" w:type="dxa"/>
            <w:tcBorders>
              <w:top w:val="nil"/>
              <w:left w:val="nil"/>
              <w:bottom w:val="single" w:sz="4" w:space="0" w:color="000000"/>
              <w:right w:val="single" w:sz="6" w:space="0" w:color="000000"/>
            </w:tcBorders>
            <w:shd w:val="clear" w:color="auto" w:fill="auto"/>
            <w:tcMar>
              <w:top w:w="0" w:type="dxa"/>
              <w:left w:w="100" w:type="dxa"/>
              <w:bottom w:w="0" w:type="dxa"/>
              <w:right w:w="100" w:type="dxa"/>
            </w:tcMar>
          </w:tcPr>
          <w:p w14:paraId="31E4CEAC" w14:textId="77777777" w:rsidR="00923644" w:rsidRDefault="00000000">
            <w:pPr>
              <w:spacing w:before="240" w:line="240" w:lineRule="auto"/>
              <w:jc w:val="both"/>
              <w:rPr>
                <w:b/>
                <w:sz w:val="24"/>
                <w:szCs w:val="24"/>
              </w:rPr>
            </w:pPr>
            <w:r>
              <w:rPr>
                <w:b/>
                <w:sz w:val="24"/>
                <w:szCs w:val="24"/>
              </w:rPr>
              <w:t xml:space="preserve"> </w:t>
            </w:r>
          </w:p>
          <w:p w14:paraId="31D95BE0" w14:textId="77777777" w:rsidR="00923644" w:rsidRDefault="00000000">
            <w:pPr>
              <w:spacing w:before="240" w:line="240" w:lineRule="auto"/>
              <w:rPr>
                <w:b/>
                <w:sz w:val="24"/>
                <w:szCs w:val="24"/>
              </w:rPr>
            </w:pPr>
            <w:r>
              <w:rPr>
                <w:b/>
                <w:color w:val="1F497D"/>
                <w:sz w:val="24"/>
                <w:szCs w:val="24"/>
              </w:rPr>
              <w:t xml:space="preserve">Name: </w:t>
            </w:r>
            <w:r>
              <w:rPr>
                <w:b/>
                <w:color w:val="558ED5"/>
                <w:sz w:val="24"/>
                <w:szCs w:val="24"/>
              </w:rPr>
              <w:t>Sarah Thompson</w:t>
            </w:r>
          </w:p>
          <w:p w14:paraId="7AA66D79" w14:textId="77777777" w:rsidR="00923644" w:rsidRDefault="00000000">
            <w:pPr>
              <w:spacing w:before="240" w:line="240" w:lineRule="auto"/>
              <w:rPr>
                <w:b/>
                <w:sz w:val="24"/>
                <w:szCs w:val="24"/>
              </w:rPr>
            </w:pPr>
            <w:r>
              <w:rPr>
                <w:b/>
                <w:color w:val="1F497D"/>
                <w:sz w:val="24"/>
                <w:szCs w:val="24"/>
              </w:rPr>
              <w:t xml:space="preserve">Title: </w:t>
            </w:r>
            <w:r>
              <w:rPr>
                <w:b/>
                <w:color w:val="558ED5"/>
                <w:sz w:val="24"/>
                <w:szCs w:val="24"/>
              </w:rPr>
              <w:t>Senior Software Developer</w:t>
            </w:r>
          </w:p>
          <w:p w14:paraId="5DC2B7A3" w14:textId="77777777" w:rsidR="00923644" w:rsidRDefault="00000000">
            <w:pPr>
              <w:spacing w:before="240" w:line="240" w:lineRule="auto"/>
              <w:rPr>
                <w:b/>
                <w:color w:val="558ED5"/>
                <w:sz w:val="24"/>
                <w:szCs w:val="24"/>
              </w:rPr>
            </w:pPr>
            <w:r>
              <w:rPr>
                <w:b/>
                <w:color w:val="1F497D"/>
                <w:sz w:val="24"/>
                <w:szCs w:val="24"/>
              </w:rPr>
              <w:t xml:space="preserve">Industry: </w:t>
            </w:r>
            <w:r>
              <w:rPr>
                <w:b/>
                <w:color w:val="558ED5"/>
                <w:sz w:val="24"/>
                <w:szCs w:val="24"/>
              </w:rPr>
              <w:t>Technology (Software Development)</w:t>
            </w:r>
          </w:p>
          <w:p w14:paraId="120BCBA6" w14:textId="77777777" w:rsidR="00923644" w:rsidRDefault="00000000">
            <w:pPr>
              <w:spacing w:before="240" w:line="240" w:lineRule="auto"/>
              <w:rPr>
                <w:b/>
                <w:sz w:val="24"/>
                <w:szCs w:val="24"/>
              </w:rPr>
            </w:pPr>
            <w:r>
              <w:rPr>
                <w:b/>
                <w:color w:val="1F497D"/>
                <w:sz w:val="24"/>
                <w:szCs w:val="24"/>
              </w:rPr>
              <w:t xml:space="preserve">Age: </w:t>
            </w:r>
            <w:r>
              <w:rPr>
                <w:b/>
                <w:color w:val="558ED5"/>
                <w:sz w:val="24"/>
                <w:szCs w:val="24"/>
              </w:rPr>
              <w:t>35</w:t>
            </w:r>
          </w:p>
          <w:p w14:paraId="69905434" w14:textId="77777777" w:rsidR="00923644" w:rsidRDefault="00000000">
            <w:pPr>
              <w:spacing w:before="240" w:line="240" w:lineRule="auto"/>
              <w:jc w:val="both"/>
              <w:rPr>
                <w:b/>
                <w:color w:val="558ED5"/>
                <w:sz w:val="24"/>
                <w:szCs w:val="24"/>
              </w:rPr>
            </w:pPr>
            <w:r>
              <w:rPr>
                <w:b/>
                <w:color w:val="1F497D"/>
                <w:sz w:val="24"/>
                <w:szCs w:val="24"/>
              </w:rPr>
              <w:t xml:space="preserve">Education: </w:t>
            </w:r>
            <w:r>
              <w:rPr>
                <w:b/>
                <w:color w:val="558ED5"/>
                <w:sz w:val="24"/>
                <w:szCs w:val="24"/>
              </w:rPr>
              <w:t>Bachelor’s degree in computer science</w:t>
            </w:r>
          </w:p>
        </w:tc>
      </w:tr>
      <w:tr w:rsidR="00923644" w14:paraId="004A6F64" w14:textId="77777777">
        <w:trPr>
          <w:trHeight w:val="2595"/>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100" w:type="dxa"/>
              <w:bottom w:w="0" w:type="dxa"/>
              <w:right w:w="100" w:type="dxa"/>
            </w:tcMar>
          </w:tcPr>
          <w:p w14:paraId="1FB50FD4" w14:textId="77777777" w:rsidR="00923644" w:rsidRDefault="00000000">
            <w:pPr>
              <w:spacing w:before="240" w:line="240" w:lineRule="auto"/>
              <w:rPr>
                <w:b/>
                <w:color w:val="558ED5"/>
                <w:sz w:val="24"/>
                <w:szCs w:val="24"/>
              </w:rPr>
            </w:pPr>
            <w:r>
              <w:rPr>
                <w:b/>
                <w:color w:val="1F497D"/>
                <w:sz w:val="24"/>
                <w:szCs w:val="24"/>
              </w:rPr>
              <w:t xml:space="preserve">Goals: </w:t>
            </w:r>
            <w:r>
              <w:rPr>
                <w:b/>
                <w:color w:val="558ED5"/>
                <w:sz w:val="24"/>
                <w:szCs w:val="24"/>
              </w:rPr>
              <w:t>Enhance productivity, ensure software compatibility, stay updated with technology.</w:t>
            </w:r>
          </w:p>
          <w:p w14:paraId="002D0D5D" w14:textId="77777777" w:rsidR="00923644" w:rsidRDefault="00000000">
            <w:pPr>
              <w:spacing w:before="240" w:line="240" w:lineRule="auto"/>
              <w:rPr>
                <w:b/>
                <w:color w:val="558ED5"/>
                <w:sz w:val="24"/>
                <w:szCs w:val="24"/>
              </w:rPr>
            </w:pPr>
            <w:r>
              <w:rPr>
                <w:b/>
                <w:color w:val="1F497D"/>
                <w:sz w:val="24"/>
                <w:szCs w:val="24"/>
              </w:rPr>
              <w:t xml:space="preserve">Challenges: </w:t>
            </w:r>
            <w:r>
              <w:rPr>
                <w:b/>
                <w:color w:val="558ED5"/>
                <w:sz w:val="24"/>
                <w:szCs w:val="24"/>
              </w:rPr>
              <w:t>Time constraints, compatibility testing, learning curve.</w:t>
            </w:r>
          </w:p>
          <w:p w14:paraId="5B6657FD" w14:textId="77777777" w:rsidR="00923644" w:rsidRDefault="00000000">
            <w:pPr>
              <w:spacing w:before="240" w:line="240" w:lineRule="auto"/>
              <w:jc w:val="both"/>
              <w:rPr>
                <w:b/>
                <w:color w:val="558ED5"/>
                <w:sz w:val="24"/>
                <w:szCs w:val="24"/>
              </w:rPr>
            </w:pPr>
            <w:r>
              <w:rPr>
                <w:b/>
                <w:color w:val="1F497D"/>
                <w:sz w:val="24"/>
                <w:szCs w:val="24"/>
              </w:rPr>
              <w:t xml:space="preserve">How we help: </w:t>
            </w:r>
            <w:r>
              <w:rPr>
                <w:b/>
                <w:color w:val="558ED5"/>
                <w:sz w:val="24"/>
                <w:szCs w:val="24"/>
              </w:rPr>
              <w:t>Streamline workflow with sandboxed environment, simplify compatibility testing with virtual machines, offer resources for continuous learning and support.</w:t>
            </w:r>
          </w:p>
        </w:tc>
      </w:tr>
    </w:tbl>
    <w:p w14:paraId="429FEF19" w14:textId="77777777" w:rsidR="00923644" w:rsidRDefault="00923644">
      <w:pPr>
        <w:spacing w:before="240" w:after="240" w:line="240" w:lineRule="auto"/>
        <w:jc w:val="both"/>
      </w:pPr>
    </w:p>
    <w:p w14:paraId="0CA46C87" w14:textId="77777777" w:rsidR="00923644" w:rsidRDefault="00923644">
      <w:pPr>
        <w:spacing w:before="240" w:after="240" w:line="240" w:lineRule="auto"/>
        <w:jc w:val="both"/>
      </w:pPr>
    </w:p>
    <w:p w14:paraId="1AE41BC3" w14:textId="77777777" w:rsidR="00923644" w:rsidRDefault="00923644">
      <w:pPr>
        <w:spacing w:before="240" w:after="240" w:line="240" w:lineRule="auto"/>
        <w:jc w:val="both"/>
      </w:pPr>
    </w:p>
    <w:p w14:paraId="3C09BB77" w14:textId="77777777" w:rsidR="00923644" w:rsidRDefault="00923644">
      <w:pPr>
        <w:spacing w:before="240" w:after="240" w:line="240" w:lineRule="auto"/>
        <w:jc w:val="both"/>
      </w:pPr>
    </w:p>
    <w:p w14:paraId="5C69A3D6" w14:textId="77777777" w:rsidR="00923644" w:rsidRDefault="00923644">
      <w:pPr>
        <w:spacing w:before="240" w:after="240" w:line="240" w:lineRule="auto"/>
        <w:jc w:val="both"/>
      </w:pPr>
    </w:p>
    <w:p w14:paraId="5BBF4040" w14:textId="77777777" w:rsidR="00923644" w:rsidRDefault="00923644">
      <w:pPr>
        <w:spacing w:before="240" w:after="240" w:line="240" w:lineRule="auto"/>
        <w:jc w:val="both"/>
      </w:pPr>
    </w:p>
    <w:p w14:paraId="5310CC96" w14:textId="77777777" w:rsidR="00923644" w:rsidRDefault="00923644">
      <w:pPr>
        <w:spacing w:before="240" w:after="240" w:line="240" w:lineRule="auto"/>
        <w:jc w:val="both"/>
      </w:pPr>
    </w:p>
    <w:p w14:paraId="46858191" w14:textId="77777777" w:rsidR="00923644" w:rsidRDefault="00923644">
      <w:pPr>
        <w:spacing w:before="240" w:after="240" w:line="240" w:lineRule="auto"/>
        <w:jc w:val="both"/>
      </w:pPr>
    </w:p>
    <w:p w14:paraId="0AC860CF" w14:textId="77777777" w:rsidR="00923644" w:rsidRDefault="00923644">
      <w:pPr>
        <w:spacing w:before="240" w:after="240" w:line="240" w:lineRule="auto"/>
        <w:jc w:val="both"/>
      </w:pPr>
    </w:p>
    <w:p w14:paraId="4436A377" w14:textId="77777777" w:rsidR="00923644" w:rsidRDefault="00923644">
      <w:pPr>
        <w:spacing w:before="240" w:after="240" w:line="240" w:lineRule="auto"/>
        <w:jc w:val="both"/>
      </w:pPr>
    </w:p>
    <w:p w14:paraId="7F29E3E5" w14:textId="77777777" w:rsidR="00923644" w:rsidRDefault="00000000">
      <w:pPr>
        <w:spacing w:before="240" w:after="240" w:line="240" w:lineRule="auto"/>
        <w:jc w:val="both"/>
        <w:rPr>
          <w:b/>
          <w:sz w:val="28"/>
          <w:szCs w:val="28"/>
        </w:rPr>
      </w:pPr>
      <w:r>
        <w:rPr>
          <w:b/>
          <w:sz w:val="28"/>
          <w:szCs w:val="28"/>
        </w:rPr>
        <w:lastRenderedPageBreak/>
        <w:t xml:space="preserve">Empathy </w:t>
      </w:r>
      <w:proofErr w:type="gramStart"/>
      <w:r>
        <w:rPr>
          <w:b/>
          <w:sz w:val="28"/>
          <w:szCs w:val="28"/>
        </w:rPr>
        <w:t>Map:-</w:t>
      </w:r>
      <w:proofErr w:type="gramEnd"/>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923644" w14:paraId="7CCDFA80" w14:textId="77777777">
        <w:trPr>
          <w:trHeight w:val="3135"/>
        </w:trPr>
        <w:tc>
          <w:tcPr>
            <w:tcW w:w="4687" w:type="dxa"/>
            <w:tcBorders>
              <w:top w:val="single" w:sz="6" w:space="0" w:color="000000"/>
              <w:left w:val="single" w:sz="6" w:space="0" w:color="000000"/>
              <w:bottom w:val="single" w:sz="6" w:space="0" w:color="000000"/>
              <w:right w:val="single" w:sz="6" w:space="0" w:color="000000"/>
            </w:tcBorders>
            <w:shd w:val="clear" w:color="auto" w:fill="1F497D"/>
            <w:tcMar>
              <w:top w:w="0" w:type="dxa"/>
              <w:left w:w="100" w:type="dxa"/>
              <w:bottom w:w="0" w:type="dxa"/>
              <w:right w:w="100" w:type="dxa"/>
            </w:tcMar>
          </w:tcPr>
          <w:p w14:paraId="0518B5F7" w14:textId="77777777" w:rsidR="00923644" w:rsidRDefault="00000000">
            <w:pPr>
              <w:spacing w:before="240" w:line="240" w:lineRule="auto"/>
              <w:rPr>
                <w:b/>
                <w:color w:val="FFFFFF"/>
              </w:rPr>
            </w:pPr>
            <w:r>
              <w:rPr>
                <w:b/>
                <w:color w:val="FFFFFF"/>
              </w:rPr>
              <w:t xml:space="preserve">THINKS: </w:t>
            </w:r>
          </w:p>
          <w:p w14:paraId="20097C41" w14:textId="77777777" w:rsidR="0092364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FFFFFF"/>
                <w:sz w:val="14"/>
                <w:szCs w:val="14"/>
              </w:rPr>
            </w:pPr>
            <w:r>
              <w:rPr>
                <w:color w:val="FFFFFF"/>
                <w:sz w:val="20"/>
                <w:szCs w:val="20"/>
              </w:rPr>
              <w:t>·</w:t>
            </w:r>
            <w:r>
              <w:rPr>
                <w:rFonts w:ascii="Times New Roman" w:eastAsia="Times New Roman" w:hAnsi="Times New Roman" w:cs="Times New Roman"/>
                <w:color w:val="FFFFFF"/>
                <w:sz w:val="14"/>
                <w:szCs w:val="14"/>
              </w:rPr>
              <w:t xml:space="preserve">        </w:t>
            </w:r>
          </w:p>
          <w:p w14:paraId="26F093F2" w14:textId="77777777" w:rsidR="00923644" w:rsidRDefault="00000000">
            <w:pPr>
              <w:spacing w:before="240" w:after="240" w:line="240" w:lineRule="auto"/>
              <w:ind w:left="1080" w:hanging="360"/>
              <w:rPr>
                <w:b/>
                <w:color w:val="FFFFFF"/>
              </w:rPr>
            </w:pPr>
            <w:r>
              <w:rPr>
                <w:rFonts w:ascii="Times New Roman" w:eastAsia="Times New Roman" w:hAnsi="Times New Roman" w:cs="Times New Roman"/>
                <w:color w:val="FFFFFF"/>
                <w:sz w:val="14"/>
                <w:szCs w:val="14"/>
              </w:rPr>
              <w:t xml:space="preserve">  </w:t>
            </w:r>
            <w:r>
              <w:rPr>
                <w:b/>
                <w:color w:val="FFFFFF"/>
              </w:rPr>
              <w:t>Prioritizes efficiency in software development.</w:t>
            </w:r>
          </w:p>
          <w:p w14:paraId="76686594" w14:textId="77777777" w:rsidR="00923644" w:rsidRDefault="00000000">
            <w:pPr>
              <w:spacing w:before="240" w:after="240" w:line="240" w:lineRule="auto"/>
              <w:ind w:left="1080" w:hanging="360"/>
              <w:rPr>
                <w:b/>
                <w:color w:val="FFFFFF"/>
              </w:rPr>
            </w:pPr>
            <w:r>
              <w:rPr>
                <w:color w:val="FFFFFF"/>
                <w:sz w:val="20"/>
                <w:szCs w:val="20"/>
              </w:rPr>
              <w:t>·</w:t>
            </w:r>
            <w:r>
              <w:rPr>
                <w:rFonts w:ascii="Times New Roman" w:eastAsia="Times New Roman" w:hAnsi="Times New Roman" w:cs="Times New Roman"/>
                <w:color w:val="FFFFFF"/>
                <w:sz w:val="14"/>
                <w:szCs w:val="14"/>
              </w:rPr>
              <w:t xml:space="preserve">         </w:t>
            </w:r>
            <w:r>
              <w:rPr>
                <w:b/>
                <w:color w:val="FFFFFF"/>
              </w:rPr>
              <w:t>Seeks tools to simplify compatibility testing.</w:t>
            </w:r>
          </w:p>
          <w:p w14:paraId="1E0DE796" w14:textId="77777777" w:rsidR="00923644" w:rsidRDefault="00000000">
            <w:pPr>
              <w:spacing w:before="240" w:after="240" w:line="240" w:lineRule="auto"/>
              <w:ind w:left="1080" w:hanging="360"/>
              <w:rPr>
                <w:b/>
                <w:color w:val="FFFFFF"/>
              </w:rPr>
            </w:pPr>
            <w:r>
              <w:rPr>
                <w:color w:val="FFFFFF"/>
                <w:sz w:val="20"/>
                <w:szCs w:val="20"/>
              </w:rPr>
              <w:t>·</w:t>
            </w:r>
            <w:r>
              <w:rPr>
                <w:rFonts w:ascii="Times New Roman" w:eastAsia="Times New Roman" w:hAnsi="Times New Roman" w:cs="Times New Roman"/>
                <w:color w:val="FFFFFF"/>
                <w:sz w:val="14"/>
                <w:szCs w:val="14"/>
              </w:rPr>
              <w:t xml:space="preserve">         </w:t>
            </w:r>
            <w:r>
              <w:rPr>
                <w:b/>
                <w:color w:val="FFFFFF"/>
              </w:rPr>
              <w:t>Values staying updated with the latest technology trends.</w:t>
            </w:r>
          </w:p>
        </w:tc>
        <w:tc>
          <w:tcPr>
            <w:tcW w:w="4672" w:type="dxa"/>
            <w:tcBorders>
              <w:top w:val="single" w:sz="6" w:space="0" w:color="000000"/>
              <w:left w:val="nil"/>
              <w:bottom w:val="single" w:sz="6" w:space="0" w:color="000000"/>
              <w:right w:val="single" w:sz="6" w:space="0" w:color="000000"/>
            </w:tcBorders>
            <w:shd w:val="clear" w:color="auto" w:fill="1F497D"/>
            <w:tcMar>
              <w:top w:w="0" w:type="dxa"/>
              <w:left w:w="100" w:type="dxa"/>
              <w:bottom w:w="0" w:type="dxa"/>
              <w:right w:w="100" w:type="dxa"/>
            </w:tcMar>
          </w:tcPr>
          <w:p w14:paraId="167A330C" w14:textId="77777777" w:rsidR="00923644" w:rsidRDefault="00000000">
            <w:pPr>
              <w:spacing w:before="240" w:line="240" w:lineRule="auto"/>
              <w:rPr>
                <w:b/>
                <w:color w:val="FFFFFF"/>
              </w:rPr>
            </w:pPr>
            <w:r>
              <w:rPr>
                <w:b/>
                <w:color w:val="FFFFFF"/>
              </w:rPr>
              <w:t>DOES:</w:t>
            </w:r>
          </w:p>
          <w:p w14:paraId="690506C2" w14:textId="77777777" w:rsidR="0092364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FFFFFF"/>
                <w:sz w:val="14"/>
                <w:szCs w:val="14"/>
              </w:rPr>
            </w:pPr>
            <w:r>
              <w:rPr>
                <w:color w:val="FFFFFF"/>
                <w:sz w:val="20"/>
                <w:szCs w:val="20"/>
              </w:rPr>
              <w:t>·</w:t>
            </w:r>
            <w:r>
              <w:rPr>
                <w:rFonts w:ascii="Times New Roman" w:eastAsia="Times New Roman" w:hAnsi="Times New Roman" w:cs="Times New Roman"/>
                <w:color w:val="FFFFFF"/>
                <w:sz w:val="14"/>
                <w:szCs w:val="14"/>
              </w:rPr>
              <w:t xml:space="preserve">        </w:t>
            </w:r>
          </w:p>
          <w:p w14:paraId="00E1318C" w14:textId="77777777" w:rsidR="00923644" w:rsidRDefault="00000000">
            <w:pPr>
              <w:widowControl w:val="0"/>
              <w:pBdr>
                <w:top w:val="nil"/>
                <w:left w:val="nil"/>
                <w:bottom w:val="nil"/>
                <w:right w:val="nil"/>
                <w:between w:val="nil"/>
              </w:pBdr>
              <w:spacing w:line="240" w:lineRule="auto"/>
              <w:rPr>
                <w:b/>
                <w:color w:val="FFFFFF"/>
              </w:rPr>
            </w:pPr>
            <w:r>
              <w:rPr>
                <w:rFonts w:ascii="Times New Roman" w:eastAsia="Times New Roman" w:hAnsi="Times New Roman" w:cs="Times New Roman"/>
                <w:color w:val="FFFFFF"/>
                <w:sz w:val="14"/>
                <w:szCs w:val="14"/>
              </w:rPr>
              <w:t xml:space="preserve">  </w:t>
            </w:r>
            <w:r>
              <w:rPr>
                <w:b/>
                <w:color w:val="FFFFFF"/>
              </w:rPr>
              <w:t>Utilizes virtualization software for testing and</w:t>
            </w:r>
          </w:p>
          <w:p w14:paraId="5A367F01" w14:textId="77777777" w:rsidR="00923644" w:rsidRDefault="00000000">
            <w:pPr>
              <w:spacing w:before="240" w:after="240" w:line="240" w:lineRule="auto"/>
              <w:ind w:left="1080" w:hanging="360"/>
              <w:rPr>
                <w:b/>
                <w:color w:val="FFFFFF"/>
              </w:rPr>
            </w:pPr>
            <w:r>
              <w:rPr>
                <w:b/>
                <w:color w:val="FFFFFF"/>
              </w:rPr>
              <w:t xml:space="preserve">  development.</w:t>
            </w:r>
          </w:p>
          <w:p w14:paraId="77B33D93" w14:textId="77777777" w:rsidR="00923644" w:rsidRDefault="00000000">
            <w:pPr>
              <w:spacing w:before="240" w:after="240" w:line="240" w:lineRule="auto"/>
              <w:ind w:left="1080" w:hanging="360"/>
              <w:rPr>
                <w:b/>
                <w:color w:val="FFFFFF"/>
              </w:rPr>
            </w:pPr>
            <w:r>
              <w:rPr>
                <w:color w:val="FFFFFF"/>
                <w:sz w:val="20"/>
                <w:szCs w:val="20"/>
              </w:rPr>
              <w:t>·</w:t>
            </w:r>
            <w:r>
              <w:rPr>
                <w:rFonts w:ascii="Times New Roman" w:eastAsia="Times New Roman" w:hAnsi="Times New Roman" w:cs="Times New Roman"/>
                <w:color w:val="FFFFFF"/>
                <w:sz w:val="14"/>
                <w:szCs w:val="14"/>
              </w:rPr>
              <w:t xml:space="preserve">         </w:t>
            </w:r>
            <w:r>
              <w:rPr>
                <w:b/>
                <w:color w:val="FFFFFF"/>
              </w:rPr>
              <w:t>Actively seeks out new tools and resources for learning.</w:t>
            </w:r>
          </w:p>
          <w:p w14:paraId="324E3181" w14:textId="77777777" w:rsidR="00923644" w:rsidRDefault="00000000">
            <w:pPr>
              <w:spacing w:before="240" w:after="240" w:line="240" w:lineRule="auto"/>
              <w:ind w:left="1080" w:hanging="360"/>
              <w:rPr>
                <w:b/>
                <w:color w:val="FFFFFF"/>
              </w:rPr>
            </w:pPr>
            <w:r>
              <w:rPr>
                <w:color w:val="FFFFFF"/>
                <w:sz w:val="20"/>
                <w:szCs w:val="20"/>
              </w:rPr>
              <w:t>·</w:t>
            </w:r>
            <w:r>
              <w:rPr>
                <w:rFonts w:ascii="Times New Roman" w:eastAsia="Times New Roman" w:hAnsi="Times New Roman" w:cs="Times New Roman"/>
                <w:color w:val="FFFFFF"/>
                <w:sz w:val="14"/>
                <w:szCs w:val="14"/>
              </w:rPr>
              <w:t xml:space="preserve">         </w:t>
            </w:r>
            <w:r>
              <w:rPr>
                <w:b/>
                <w:color w:val="FFFFFF"/>
              </w:rPr>
              <w:t>Focuses on meeting project deadlines.</w:t>
            </w:r>
          </w:p>
        </w:tc>
      </w:tr>
      <w:tr w:rsidR="00923644" w14:paraId="2ACAB0D6" w14:textId="77777777">
        <w:trPr>
          <w:trHeight w:val="3135"/>
        </w:trPr>
        <w:tc>
          <w:tcPr>
            <w:tcW w:w="4687" w:type="dxa"/>
            <w:tcBorders>
              <w:top w:val="nil"/>
              <w:left w:val="single" w:sz="6" w:space="0" w:color="000000"/>
              <w:bottom w:val="single" w:sz="6" w:space="0" w:color="000000"/>
              <w:right w:val="single" w:sz="6" w:space="0" w:color="000000"/>
            </w:tcBorders>
            <w:shd w:val="clear" w:color="auto" w:fill="1F497D"/>
            <w:tcMar>
              <w:top w:w="0" w:type="dxa"/>
              <w:left w:w="100" w:type="dxa"/>
              <w:bottom w:w="0" w:type="dxa"/>
              <w:right w:w="100" w:type="dxa"/>
            </w:tcMar>
          </w:tcPr>
          <w:p w14:paraId="050FFC23" w14:textId="77777777" w:rsidR="00923644" w:rsidRDefault="00000000">
            <w:pPr>
              <w:spacing w:before="240" w:line="240" w:lineRule="auto"/>
              <w:rPr>
                <w:b/>
                <w:color w:val="FFFFFF"/>
              </w:rPr>
            </w:pPr>
            <w:r>
              <w:rPr>
                <w:b/>
                <w:color w:val="FFFFFF"/>
              </w:rPr>
              <w:t>FEELS:</w:t>
            </w:r>
          </w:p>
          <w:p w14:paraId="5148731A" w14:textId="77777777" w:rsidR="0092364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FFFFFF"/>
                <w:sz w:val="14"/>
                <w:szCs w:val="14"/>
              </w:rPr>
            </w:pPr>
            <w:r>
              <w:rPr>
                <w:color w:val="FFFFFF"/>
                <w:sz w:val="20"/>
                <w:szCs w:val="20"/>
              </w:rPr>
              <w:t>·</w:t>
            </w:r>
            <w:r>
              <w:rPr>
                <w:rFonts w:ascii="Times New Roman" w:eastAsia="Times New Roman" w:hAnsi="Times New Roman" w:cs="Times New Roman"/>
                <w:color w:val="FFFFFF"/>
                <w:sz w:val="14"/>
                <w:szCs w:val="14"/>
              </w:rPr>
              <w:t xml:space="preserve">        </w:t>
            </w:r>
          </w:p>
          <w:p w14:paraId="6374829C" w14:textId="77777777" w:rsidR="00923644" w:rsidRDefault="00000000">
            <w:pPr>
              <w:widowControl w:val="0"/>
              <w:pBdr>
                <w:top w:val="nil"/>
                <w:left w:val="nil"/>
                <w:bottom w:val="nil"/>
                <w:right w:val="nil"/>
                <w:between w:val="nil"/>
              </w:pBdr>
              <w:spacing w:line="240" w:lineRule="auto"/>
              <w:rPr>
                <w:b/>
                <w:color w:val="FFFFFF"/>
              </w:rPr>
            </w:pPr>
            <w:r>
              <w:rPr>
                <w:rFonts w:ascii="Times New Roman" w:eastAsia="Times New Roman" w:hAnsi="Times New Roman" w:cs="Times New Roman"/>
                <w:color w:val="FFFFFF"/>
                <w:sz w:val="14"/>
                <w:szCs w:val="14"/>
              </w:rPr>
              <w:t xml:space="preserve">  </w:t>
            </w:r>
            <w:r>
              <w:rPr>
                <w:b/>
                <w:color w:val="FFFFFF"/>
              </w:rPr>
              <w:t xml:space="preserve">Frustrated by time constraints and </w:t>
            </w:r>
            <w:proofErr w:type="gramStart"/>
            <w:r>
              <w:rPr>
                <w:b/>
                <w:color w:val="FFFFFF"/>
              </w:rPr>
              <w:t>compatibility</w:t>
            </w:r>
            <w:proofErr w:type="gramEnd"/>
          </w:p>
          <w:p w14:paraId="07C39688" w14:textId="77777777" w:rsidR="00923644" w:rsidRDefault="00000000">
            <w:pPr>
              <w:spacing w:before="240" w:after="240" w:line="240" w:lineRule="auto"/>
              <w:ind w:left="1080" w:hanging="360"/>
              <w:rPr>
                <w:b/>
                <w:color w:val="FFFFFF"/>
              </w:rPr>
            </w:pPr>
            <w:r>
              <w:rPr>
                <w:b/>
                <w:color w:val="FFFFFF"/>
              </w:rPr>
              <w:t xml:space="preserve">  issues.</w:t>
            </w:r>
          </w:p>
          <w:p w14:paraId="75729C8B" w14:textId="77777777" w:rsidR="00923644" w:rsidRDefault="00000000">
            <w:pPr>
              <w:spacing w:before="240" w:after="240" w:line="240" w:lineRule="auto"/>
              <w:ind w:left="1080" w:hanging="360"/>
              <w:rPr>
                <w:b/>
                <w:color w:val="FFFFFF"/>
              </w:rPr>
            </w:pPr>
            <w:r>
              <w:rPr>
                <w:color w:val="FFFFFF"/>
                <w:sz w:val="20"/>
                <w:szCs w:val="20"/>
              </w:rPr>
              <w:t>·</w:t>
            </w:r>
            <w:r>
              <w:rPr>
                <w:rFonts w:ascii="Times New Roman" w:eastAsia="Times New Roman" w:hAnsi="Times New Roman" w:cs="Times New Roman"/>
                <w:color w:val="FFFFFF"/>
                <w:sz w:val="14"/>
                <w:szCs w:val="14"/>
              </w:rPr>
              <w:t xml:space="preserve">         </w:t>
            </w:r>
            <w:r>
              <w:rPr>
                <w:b/>
                <w:color w:val="FFFFFF"/>
              </w:rPr>
              <w:t>Motivated by opportunities for skill advancement.</w:t>
            </w:r>
          </w:p>
          <w:p w14:paraId="48EC8917" w14:textId="77777777" w:rsidR="00923644" w:rsidRDefault="00000000">
            <w:pPr>
              <w:spacing w:before="240" w:after="240" w:line="240" w:lineRule="auto"/>
              <w:ind w:left="1080" w:hanging="360"/>
              <w:rPr>
                <w:b/>
                <w:color w:val="FFFFFF"/>
              </w:rPr>
            </w:pPr>
            <w:r>
              <w:rPr>
                <w:color w:val="FFFFFF"/>
                <w:sz w:val="20"/>
                <w:szCs w:val="20"/>
              </w:rPr>
              <w:t>·</w:t>
            </w:r>
            <w:r>
              <w:rPr>
                <w:rFonts w:ascii="Times New Roman" w:eastAsia="Times New Roman" w:hAnsi="Times New Roman" w:cs="Times New Roman"/>
                <w:color w:val="FFFFFF"/>
                <w:sz w:val="14"/>
                <w:szCs w:val="14"/>
              </w:rPr>
              <w:t xml:space="preserve">         </w:t>
            </w:r>
            <w:r>
              <w:rPr>
                <w:b/>
                <w:color w:val="FFFFFF"/>
              </w:rPr>
              <w:t>Confident when equipped with effective tools and resources</w:t>
            </w:r>
          </w:p>
        </w:tc>
        <w:tc>
          <w:tcPr>
            <w:tcW w:w="4672" w:type="dxa"/>
            <w:tcBorders>
              <w:top w:val="nil"/>
              <w:left w:val="nil"/>
              <w:bottom w:val="single" w:sz="6" w:space="0" w:color="000000"/>
              <w:right w:val="single" w:sz="6" w:space="0" w:color="000000"/>
            </w:tcBorders>
            <w:shd w:val="clear" w:color="auto" w:fill="1F497D"/>
            <w:tcMar>
              <w:top w:w="0" w:type="dxa"/>
              <w:left w:w="100" w:type="dxa"/>
              <w:bottom w:w="0" w:type="dxa"/>
              <w:right w:w="100" w:type="dxa"/>
            </w:tcMar>
          </w:tcPr>
          <w:p w14:paraId="3554164A" w14:textId="77777777" w:rsidR="00923644" w:rsidRDefault="00000000">
            <w:pPr>
              <w:spacing w:before="240" w:line="240" w:lineRule="auto"/>
              <w:rPr>
                <w:b/>
                <w:color w:val="FFFFFF"/>
              </w:rPr>
            </w:pPr>
            <w:r>
              <w:rPr>
                <w:b/>
                <w:color w:val="FFFFFF"/>
              </w:rPr>
              <w:t>SAYS:</w:t>
            </w:r>
          </w:p>
          <w:p w14:paraId="75E7F40A" w14:textId="77777777" w:rsidR="0092364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FFFFFF"/>
                <w:sz w:val="14"/>
                <w:szCs w:val="14"/>
              </w:rPr>
            </w:pPr>
            <w:r>
              <w:rPr>
                <w:color w:val="FFFFFF"/>
                <w:sz w:val="20"/>
                <w:szCs w:val="20"/>
              </w:rPr>
              <w:t>·</w:t>
            </w:r>
            <w:r>
              <w:rPr>
                <w:rFonts w:ascii="Times New Roman" w:eastAsia="Times New Roman" w:hAnsi="Times New Roman" w:cs="Times New Roman"/>
                <w:color w:val="FFFFFF"/>
                <w:sz w:val="14"/>
                <w:szCs w:val="14"/>
              </w:rPr>
              <w:t xml:space="preserve">        </w:t>
            </w:r>
          </w:p>
          <w:p w14:paraId="5E8A17B2" w14:textId="77777777" w:rsidR="00923644" w:rsidRDefault="00000000">
            <w:pPr>
              <w:widowControl w:val="0"/>
              <w:pBdr>
                <w:top w:val="nil"/>
                <w:left w:val="nil"/>
                <w:bottom w:val="nil"/>
                <w:right w:val="nil"/>
                <w:between w:val="nil"/>
              </w:pBdr>
              <w:spacing w:line="240" w:lineRule="auto"/>
              <w:rPr>
                <w:b/>
                <w:color w:val="FFFFFF"/>
              </w:rPr>
            </w:pPr>
            <w:r>
              <w:rPr>
                <w:rFonts w:ascii="Times New Roman" w:eastAsia="Times New Roman" w:hAnsi="Times New Roman" w:cs="Times New Roman"/>
                <w:color w:val="FFFFFF"/>
                <w:sz w:val="14"/>
                <w:szCs w:val="14"/>
              </w:rPr>
              <w:t xml:space="preserve">  </w:t>
            </w:r>
            <w:r>
              <w:rPr>
                <w:b/>
                <w:color w:val="FFFFFF"/>
              </w:rPr>
              <w:t xml:space="preserve">"We need to ensure compatibility across </w:t>
            </w:r>
            <w:proofErr w:type="gramStart"/>
            <w:r>
              <w:rPr>
                <w:b/>
                <w:color w:val="FFFFFF"/>
              </w:rPr>
              <w:t>all</w:t>
            </w:r>
            <w:proofErr w:type="gramEnd"/>
          </w:p>
          <w:p w14:paraId="72BBEF70" w14:textId="77777777" w:rsidR="00923644" w:rsidRDefault="00000000">
            <w:pPr>
              <w:spacing w:before="240" w:after="240" w:line="240" w:lineRule="auto"/>
              <w:ind w:left="1080" w:hanging="360"/>
              <w:rPr>
                <w:b/>
                <w:color w:val="FFFFFF"/>
              </w:rPr>
            </w:pPr>
            <w:r>
              <w:rPr>
                <w:b/>
                <w:color w:val="FFFFFF"/>
              </w:rPr>
              <w:t xml:space="preserve">  platforms."</w:t>
            </w:r>
          </w:p>
          <w:p w14:paraId="2EDD8B7B" w14:textId="77777777" w:rsidR="00923644" w:rsidRDefault="00000000">
            <w:pPr>
              <w:spacing w:before="240" w:after="240" w:line="240" w:lineRule="auto"/>
              <w:ind w:left="1080" w:hanging="360"/>
              <w:rPr>
                <w:b/>
                <w:color w:val="FFFFFF"/>
              </w:rPr>
            </w:pPr>
            <w:r>
              <w:rPr>
                <w:color w:val="FFFFFF"/>
                <w:sz w:val="20"/>
                <w:szCs w:val="20"/>
              </w:rPr>
              <w:t>·</w:t>
            </w:r>
            <w:r>
              <w:rPr>
                <w:rFonts w:ascii="Times New Roman" w:eastAsia="Times New Roman" w:hAnsi="Times New Roman" w:cs="Times New Roman"/>
                <w:color w:val="FFFFFF"/>
                <w:sz w:val="14"/>
                <w:szCs w:val="14"/>
              </w:rPr>
              <w:t xml:space="preserve">         </w:t>
            </w:r>
            <w:r>
              <w:rPr>
                <w:b/>
                <w:color w:val="FFFFFF"/>
              </w:rPr>
              <w:t>"I'm excited to explore this new technology."</w:t>
            </w:r>
          </w:p>
          <w:p w14:paraId="043CC7D4" w14:textId="77777777" w:rsidR="00923644" w:rsidRDefault="00000000">
            <w:pPr>
              <w:spacing w:before="240" w:after="240" w:line="240" w:lineRule="auto"/>
              <w:ind w:left="1080" w:hanging="360"/>
              <w:rPr>
                <w:b/>
                <w:color w:val="FFFFFF"/>
              </w:rPr>
            </w:pPr>
            <w:r>
              <w:rPr>
                <w:color w:val="FFFFFF"/>
                <w:sz w:val="20"/>
                <w:szCs w:val="20"/>
              </w:rPr>
              <w:t>·</w:t>
            </w:r>
            <w:r>
              <w:rPr>
                <w:rFonts w:ascii="Times New Roman" w:eastAsia="Times New Roman" w:hAnsi="Times New Roman" w:cs="Times New Roman"/>
                <w:color w:val="FFFFFF"/>
                <w:sz w:val="14"/>
                <w:szCs w:val="14"/>
              </w:rPr>
              <w:t xml:space="preserve">         </w:t>
            </w:r>
            <w:r>
              <w:rPr>
                <w:b/>
                <w:color w:val="FFFFFF"/>
              </w:rPr>
              <w:t>"Time is of the essence; let's streamline our workflow."</w:t>
            </w:r>
          </w:p>
        </w:tc>
      </w:tr>
    </w:tbl>
    <w:p w14:paraId="3CEECAA6" w14:textId="77777777" w:rsidR="00923644" w:rsidRDefault="00000000">
      <w:pPr>
        <w:spacing w:before="240" w:after="240" w:line="240" w:lineRule="auto"/>
        <w:jc w:val="both"/>
        <w:rPr>
          <w:b/>
          <w:sz w:val="28"/>
          <w:szCs w:val="28"/>
        </w:rPr>
      </w:pPr>
      <w:r>
        <w:rPr>
          <w:b/>
          <w:sz w:val="28"/>
          <w:szCs w:val="28"/>
        </w:rPr>
        <w:t xml:space="preserve"> </w:t>
      </w:r>
    </w:p>
    <w:p w14:paraId="2FE11208" w14:textId="77777777" w:rsidR="00923644" w:rsidRDefault="00923644">
      <w:pPr>
        <w:spacing w:before="240" w:after="240" w:line="240" w:lineRule="auto"/>
        <w:jc w:val="both"/>
        <w:rPr>
          <w:b/>
          <w:sz w:val="28"/>
          <w:szCs w:val="28"/>
        </w:rPr>
      </w:pPr>
    </w:p>
    <w:p w14:paraId="687D7A92" w14:textId="77777777" w:rsidR="00923644" w:rsidRDefault="00923644">
      <w:pPr>
        <w:spacing w:before="240" w:after="240" w:line="240" w:lineRule="auto"/>
        <w:jc w:val="both"/>
        <w:rPr>
          <w:b/>
          <w:sz w:val="28"/>
          <w:szCs w:val="28"/>
        </w:rPr>
      </w:pPr>
    </w:p>
    <w:p w14:paraId="30D41FB0" w14:textId="77777777" w:rsidR="00923644" w:rsidRDefault="00923644">
      <w:pPr>
        <w:spacing w:before="240" w:after="240" w:line="240" w:lineRule="auto"/>
        <w:jc w:val="both"/>
        <w:rPr>
          <w:b/>
          <w:sz w:val="28"/>
          <w:szCs w:val="28"/>
        </w:rPr>
      </w:pPr>
    </w:p>
    <w:p w14:paraId="54D064F3" w14:textId="77777777" w:rsidR="00923644" w:rsidRDefault="00923644">
      <w:pPr>
        <w:spacing w:before="240" w:after="240" w:line="240" w:lineRule="auto"/>
        <w:jc w:val="both"/>
        <w:rPr>
          <w:b/>
          <w:sz w:val="28"/>
          <w:szCs w:val="28"/>
        </w:rPr>
      </w:pPr>
    </w:p>
    <w:p w14:paraId="59BD9917" w14:textId="77777777" w:rsidR="00923644" w:rsidRDefault="00923644">
      <w:pPr>
        <w:spacing w:before="240" w:after="240" w:line="240" w:lineRule="auto"/>
        <w:jc w:val="both"/>
        <w:rPr>
          <w:b/>
          <w:sz w:val="28"/>
          <w:szCs w:val="28"/>
        </w:rPr>
      </w:pPr>
    </w:p>
    <w:p w14:paraId="59A6E6E3" w14:textId="77777777" w:rsidR="00923644" w:rsidRDefault="00923644">
      <w:pPr>
        <w:spacing w:before="240" w:after="240" w:line="240" w:lineRule="auto"/>
        <w:jc w:val="both"/>
        <w:rPr>
          <w:b/>
          <w:sz w:val="28"/>
          <w:szCs w:val="28"/>
        </w:rPr>
      </w:pPr>
    </w:p>
    <w:p w14:paraId="72F48301" w14:textId="77777777" w:rsidR="00923644" w:rsidRDefault="00923644">
      <w:pPr>
        <w:spacing w:before="240" w:after="240" w:line="240" w:lineRule="auto"/>
        <w:jc w:val="both"/>
        <w:rPr>
          <w:b/>
          <w:sz w:val="28"/>
          <w:szCs w:val="28"/>
        </w:rPr>
      </w:pPr>
    </w:p>
    <w:p w14:paraId="2952B6D3" w14:textId="77777777" w:rsidR="00923644" w:rsidRDefault="00923644">
      <w:pPr>
        <w:spacing w:before="240" w:after="240" w:line="240" w:lineRule="auto"/>
        <w:jc w:val="both"/>
        <w:rPr>
          <w:b/>
          <w:sz w:val="28"/>
          <w:szCs w:val="28"/>
        </w:rPr>
      </w:pPr>
    </w:p>
    <w:p w14:paraId="653C810F" w14:textId="77777777" w:rsidR="00923644" w:rsidRDefault="00000000">
      <w:pPr>
        <w:bidi/>
        <w:spacing w:before="240" w:after="240" w:line="240" w:lineRule="auto"/>
        <w:jc w:val="both"/>
        <w:rPr>
          <w:b/>
          <w:sz w:val="28"/>
          <w:szCs w:val="28"/>
        </w:rPr>
      </w:pPr>
      <w:r>
        <w:rPr>
          <w:b/>
          <w:sz w:val="28"/>
          <w:szCs w:val="28"/>
          <w:rtl/>
        </w:rPr>
        <w:lastRenderedPageBreak/>
        <w:t xml:space="preserve">3.    </w:t>
      </w:r>
      <w:r>
        <w:rPr>
          <w:b/>
          <w:sz w:val="28"/>
          <w:szCs w:val="28"/>
          <w:rtl/>
        </w:rPr>
        <w:tab/>
      </w:r>
      <w:r>
        <w:rPr>
          <w:b/>
          <w:sz w:val="28"/>
          <w:szCs w:val="28"/>
          <w:rtl/>
          <w:lang w:bidi="he-IL"/>
        </w:rPr>
        <w:t>בצעו</w:t>
      </w:r>
      <w:r>
        <w:rPr>
          <w:b/>
          <w:sz w:val="28"/>
          <w:szCs w:val="28"/>
          <w:rtl/>
        </w:rPr>
        <w:t xml:space="preserve"> </w:t>
      </w:r>
      <w:r>
        <w:rPr>
          <w:b/>
          <w:sz w:val="28"/>
          <w:szCs w:val="28"/>
          <w:rtl/>
          <w:lang w:bidi="he-IL"/>
        </w:rPr>
        <w:t>תהליך</w:t>
      </w:r>
      <w:r>
        <w:rPr>
          <w:b/>
          <w:sz w:val="28"/>
          <w:szCs w:val="28"/>
          <w:rtl/>
        </w:rPr>
        <w:t xml:space="preserve"> </w:t>
      </w:r>
      <w:r>
        <w:rPr>
          <w:b/>
          <w:sz w:val="28"/>
          <w:szCs w:val="28"/>
          <w:rtl/>
          <w:lang w:bidi="he-IL"/>
        </w:rPr>
        <w:t>של</w:t>
      </w:r>
      <w:r>
        <w:rPr>
          <w:b/>
          <w:sz w:val="28"/>
          <w:szCs w:val="28"/>
          <w:rtl/>
        </w:rPr>
        <w:t xml:space="preserve"> </w:t>
      </w:r>
      <w:r>
        <w:rPr>
          <w:b/>
          <w:sz w:val="28"/>
          <w:szCs w:val="28"/>
        </w:rPr>
        <w:t>divergent thinking</w:t>
      </w:r>
      <w:r>
        <w:rPr>
          <w:b/>
          <w:sz w:val="28"/>
          <w:szCs w:val="28"/>
          <w:rtl/>
        </w:rPr>
        <w:t xml:space="preserve">. </w:t>
      </w:r>
      <w:r>
        <w:rPr>
          <w:b/>
          <w:sz w:val="28"/>
          <w:szCs w:val="28"/>
          <w:rtl/>
          <w:lang w:bidi="he-IL"/>
        </w:rPr>
        <w:t>רשמו</w:t>
      </w:r>
      <w:r>
        <w:rPr>
          <w:b/>
          <w:sz w:val="28"/>
          <w:szCs w:val="28"/>
          <w:rtl/>
        </w:rPr>
        <w:t xml:space="preserve"> </w:t>
      </w:r>
      <w:r>
        <w:rPr>
          <w:b/>
          <w:sz w:val="28"/>
          <w:szCs w:val="28"/>
          <w:rtl/>
          <w:lang w:bidi="he-IL"/>
        </w:rPr>
        <w:t>את</w:t>
      </w:r>
      <w:r>
        <w:rPr>
          <w:b/>
          <w:sz w:val="28"/>
          <w:szCs w:val="28"/>
          <w:rtl/>
        </w:rPr>
        <w:t xml:space="preserve"> </w:t>
      </w:r>
      <w:r>
        <w:rPr>
          <w:b/>
          <w:sz w:val="28"/>
          <w:szCs w:val="28"/>
          <w:rtl/>
          <w:lang w:bidi="he-IL"/>
        </w:rPr>
        <w:t>כל</w:t>
      </w:r>
      <w:r>
        <w:rPr>
          <w:b/>
          <w:sz w:val="28"/>
          <w:szCs w:val="28"/>
          <w:rtl/>
        </w:rPr>
        <w:t xml:space="preserve"> </w:t>
      </w:r>
      <w:r>
        <w:rPr>
          <w:b/>
          <w:sz w:val="28"/>
          <w:szCs w:val="28"/>
          <w:rtl/>
          <w:lang w:bidi="he-IL"/>
        </w:rPr>
        <w:t>הרעיונות</w:t>
      </w:r>
      <w:r>
        <w:rPr>
          <w:b/>
          <w:sz w:val="28"/>
          <w:szCs w:val="28"/>
          <w:rtl/>
        </w:rPr>
        <w:t xml:space="preserve"> </w:t>
      </w:r>
      <w:r>
        <w:rPr>
          <w:b/>
          <w:sz w:val="28"/>
          <w:szCs w:val="28"/>
          <w:rtl/>
          <w:lang w:bidi="he-IL"/>
        </w:rPr>
        <w:t>שעלו</w:t>
      </w:r>
      <w:r>
        <w:rPr>
          <w:b/>
          <w:sz w:val="28"/>
          <w:szCs w:val="28"/>
          <w:rtl/>
        </w:rPr>
        <w:t>.</w:t>
      </w:r>
    </w:p>
    <w:p w14:paraId="5D30166E" w14:textId="77777777" w:rsidR="00923644" w:rsidRDefault="00000000">
      <w:pPr>
        <w:numPr>
          <w:ilvl w:val="0"/>
          <w:numId w:val="5"/>
        </w:numPr>
        <w:spacing w:before="240" w:line="240" w:lineRule="auto"/>
        <w:jc w:val="both"/>
        <w:rPr>
          <w:sz w:val="28"/>
          <w:szCs w:val="28"/>
        </w:rPr>
      </w:pPr>
      <w:r>
        <w:rPr>
          <w:sz w:val="28"/>
          <w:szCs w:val="28"/>
        </w:rPr>
        <w:t xml:space="preserve">Integration with cloud storage for seamless backup and sharing of </w:t>
      </w:r>
      <w:proofErr w:type="gramStart"/>
      <w:r>
        <w:rPr>
          <w:sz w:val="28"/>
          <w:szCs w:val="28"/>
        </w:rPr>
        <w:t>VM</w:t>
      </w:r>
      <w:proofErr w:type="gramEnd"/>
    </w:p>
    <w:p w14:paraId="18D96F14" w14:textId="77777777" w:rsidR="00923644" w:rsidRDefault="00000000">
      <w:pPr>
        <w:numPr>
          <w:ilvl w:val="0"/>
          <w:numId w:val="5"/>
        </w:numPr>
        <w:spacing w:line="240" w:lineRule="auto"/>
        <w:jc w:val="both"/>
        <w:rPr>
          <w:sz w:val="28"/>
          <w:szCs w:val="28"/>
        </w:rPr>
      </w:pPr>
      <w:r>
        <w:rPr>
          <w:sz w:val="28"/>
          <w:szCs w:val="28"/>
        </w:rPr>
        <w:t xml:space="preserve">Gamification elements to make learning and using the software more engaging and </w:t>
      </w:r>
      <w:proofErr w:type="gramStart"/>
      <w:r>
        <w:rPr>
          <w:sz w:val="28"/>
          <w:szCs w:val="28"/>
        </w:rPr>
        <w:t>fun</w:t>
      </w:r>
      <w:proofErr w:type="gramEnd"/>
    </w:p>
    <w:p w14:paraId="68870211" w14:textId="77777777" w:rsidR="00923644" w:rsidRDefault="00000000">
      <w:pPr>
        <w:numPr>
          <w:ilvl w:val="0"/>
          <w:numId w:val="5"/>
        </w:numPr>
        <w:spacing w:line="240" w:lineRule="auto"/>
        <w:jc w:val="both"/>
        <w:rPr>
          <w:sz w:val="28"/>
          <w:szCs w:val="28"/>
        </w:rPr>
      </w:pPr>
      <w:r>
        <w:rPr>
          <w:sz w:val="28"/>
          <w:szCs w:val="28"/>
        </w:rPr>
        <w:t xml:space="preserve">Collaboration features that </w:t>
      </w:r>
      <w:proofErr w:type="gramStart"/>
      <w:r>
        <w:rPr>
          <w:sz w:val="28"/>
          <w:szCs w:val="28"/>
        </w:rPr>
        <w:t>allows</w:t>
      </w:r>
      <w:proofErr w:type="gramEnd"/>
      <w:r>
        <w:rPr>
          <w:sz w:val="28"/>
          <w:szCs w:val="28"/>
        </w:rPr>
        <w:t xml:space="preserve"> multiple user to work on VMs at the same time</w:t>
      </w:r>
    </w:p>
    <w:p w14:paraId="1E674209" w14:textId="77777777" w:rsidR="00923644" w:rsidRDefault="00000000">
      <w:pPr>
        <w:numPr>
          <w:ilvl w:val="0"/>
          <w:numId w:val="5"/>
        </w:numPr>
        <w:spacing w:after="240" w:line="240" w:lineRule="auto"/>
        <w:jc w:val="both"/>
        <w:rPr>
          <w:sz w:val="28"/>
          <w:szCs w:val="28"/>
        </w:rPr>
      </w:pPr>
      <w:r>
        <w:rPr>
          <w:sz w:val="28"/>
          <w:szCs w:val="28"/>
        </w:rPr>
        <w:t xml:space="preserve">Marketplace for sharing pre-made VMs Templated and </w:t>
      </w:r>
      <w:proofErr w:type="gramStart"/>
      <w:r>
        <w:rPr>
          <w:sz w:val="28"/>
          <w:szCs w:val="28"/>
        </w:rPr>
        <w:t>environments</w:t>
      </w:r>
      <w:proofErr w:type="gramEnd"/>
    </w:p>
    <w:p w14:paraId="7A5D1068" w14:textId="77777777" w:rsidR="00923644" w:rsidRDefault="00923644">
      <w:pPr>
        <w:spacing w:before="240" w:after="240" w:line="240" w:lineRule="auto"/>
        <w:jc w:val="both"/>
        <w:rPr>
          <w:sz w:val="26"/>
          <w:szCs w:val="26"/>
        </w:rPr>
      </w:pPr>
    </w:p>
    <w:p w14:paraId="5F4B6E60" w14:textId="77777777" w:rsidR="00923644" w:rsidRDefault="00000000">
      <w:pPr>
        <w:bidi/>
        <w:spacing w:line="240" w:lineRule="auto"/>
        <w:ind w:left="360" w:right="720"/>
        <w:jc w:val="both"/>
        <w:rPr>
          <w:sz w:val="32"/>
          <w:szCs w:val="32"/>
        </w:rPr>
      </w:pPr>
      <w:r>
        <w:rPr>
          <w:sz w:val="32"/>
          <w:szCs w:val="32"/>
        </w:rPr>
        <w:t>4.</w:t>
      </w:r>
      <w:r>
        <w:rPr>
          <w:sz w:val="14"/>
          <w:szCs w:val="14"/>
        </w:rPr>
        <w:tab/>
      </w:r>
      <w:r>
        <w:rPr>
          <w:b/>
          <w:sz w:val="32"/>
          <w:szCs w:val="32"/>
          <w:rtl/>
          <w:lang w:bidi="he-IL"/>
        </w:rPr>
        <w:t>בצעו</w:t>
      </w:r>
      <w:r>
        <w:rPr>
          <w:b/>
          <w:sz w:val="32"/>
          <w:szCs w:val="32"/>
          <w:rtl/>
        </w:rPr>
        <w:t xml:space="preserve"> </w:t>
      </w:r>
      <w:r>
        <w:rPr>
          <w:b/>
          <w:sz w:val="32"/>
          <w:szCs w:val="32"/>
          <w:rtl/>
          <w:lang w:bidi="he-IL"/>
        </w:rPr>
        <w:t>תהליך</w:t>
      </w:r>
      <w:r>
        <w:rPr>
          <w:b/>
          <w:sz w:val="32"/>
          <w:szCs w:val="32"/>
          <w:rtl/>
        </w:rPr>
        <w:t xml:space="preserve"> </w:t>
      </w:r>
      <w:r>
        <w:rPr>
          <w:b/>
          <w:sz w:val="32"/>
          <w:szCs w:val="32"/>
          <w:rtl/>
          <w:lang w:bidi="he-IL"/>
        </w:rPr>
        <w:t>של</w:t>
      </w:r>
      <w:r>
        <w:rPr>
          <w:b/>
          <w:sz w:val="32"/>
          <w:szCs w:val="32"/>
          <w:rtl/>
        </w:rPr>
        <w:t xml:space="preserve"> </w:t>
      </w:r>
      <w:proofErr w:type="gramStart"/>
      <w:r>
        <w:rPr>
          <w:b/>
          <w:sz w:val="32"/>
          <w:szCs w:val="32"/>
        </w:rPr>
        <w:t>convergent  thinking</w:t>
      </w:r>
      <w:proofErr w:type="gramEnd"/>
      <w:r>
        <w:rPr>
          <w:b/>
          <w:sz w:val="32"/>
          <w:szCs w:val="32"/>
          <w:rtl/>
        </w:rPr>
        <w:t xml:space="preserve">. </w:t>
      </w:r>
      <w:r>
        <w:rPr>
          <w:b/>
          <w:sz w:val="32"/>
          <w:szCs w:val="32"/>
          <w:rtl/>
          <w:lang w:bidi="he-IL"/>
        </w:rPr>
        <w:t>רשמו</w:t>
      </w:r>
      <w:r>
        <w:rPr>
          <w:b/>
          <w:sz w:val="32"/>
          <w:szCs w:val="32"/>
          <w:rtl/>
        </w:rPr>
        <w:t xml:space="preserve"> </w:t>
      </w:r>
      <w:r>
        <w:rPr>
          <w:b/>
          <w:sz w:val="32"/>
          <w:szCs w:val="32"/>
          <w:rtl/>
          <w:lang w:bidi="he-IL"/>
        </w:rPr>
        <w:t>את</w:t>
      </w:r>
      <w:r>
        <w:rPr>
          <w:b/>
          <w:sz w:val="32"/>
          <w:szCs w:val="32"/>
          <w:rtl/>
        </w:rPr>
        <w:t xml:space="preserve"> </w:t>
      </w:r>
      <w:r>
        <w:rPr>
          <w:b/>
          <w:sz w:val="32"/>
          <w:szCs w:val="32"/>
          <w:rtl/>
          <w:lang w:bidi="he-IL"/>
        </w:rPr>
        <w:t>כל</w:t>
      </w:r>
      <w:r>
        <w:rPr>
          <w:b/>
          <w:sz w:val="32"/>
          <w:szCs w:val="32"/>
          <w:rtl/>
        </w:rPr>
        <w:t xml:space="preserve"> </w:t>
      </w:r>
      <w:r>
        <w:rPr>
          <w:b/>
          <w:sz w:val="32"/>
          <w:szCs w:val="32"/>
          <w:rtl/>
          <w:lang w:bidi="he-IL"/>
        </w:rPr>
        <w:t>השיפורים</w:t>
      </w:r>
      <w:r>
        <w:rPr>
          <w:b/>
          <w:sz w:val="32"/>
          <w:szCs w:val="32"/>
          <w:rtl/>
        </w:rPr>
        <w:t xml:space="preserve"> </w:t>
      </w:r>
      <w:r>
        <w:rPr>
          <w:b/>
          <w:sz w:val="32"/>
          <w:szCs w:val="32"/>
          <w:rtl/>
          <w:lang w:bidi="he-IL"/>
        </w:rPr>
        <w:t>שעלו</w:t>
      </w:r>
      <w:r>
        <w:rPr>
          <w:sz w:val="32"/>
          <w:szCs w:val="32"/>
        </w:rPr>
        <w:t>.</w:t>
      </w:r>
    </w:p>
    <w:p w14:paraId="6BD637CF" w14:textId="77777777" w:rsidR="00923644" w:rsidRDefault="00000000">
      <w:pPr>
        <w:numPr>
          <w:ilvl w:val="0"/>
          <w:numId w:val="6"/>
        </w:numPr>
        <w:spacing w:line="240" w:lineRule="auto"/>
        <w:ind w:right="720"/>
        <w:jc w:val="both"/>
        <w:rPr>
          <w:sz w:val="28"/>
          <w:szCs w:val="28"/>
        </w:rPr>
      </w:pPr>
      <w:r>
        <w:rPr>
          <w:sz w:val="28"/>
          <w:szCs w:val="28"/>
        </w:rPr>
        <w:t>Focus on enhancing performance and optimization of virtual machines for faster execution.</w:t>
      </w:r>
    </w:p>
    <w:p w14:paraId="1427DF5C" w14:textId="77777777" w:rsidR="00923644" w:rsidRDefault="00000000">
      <w:pPr>
        <w:numPr>
          <w:ilvl w:val="0"/>
          <w:numId w:val="6"/>
        </w:numPr>
        <w:spacing w:line="240" w:lineRule="auto"/>
        <w:ind w:right="720"/>
        <w:jc w:val="both"/>
        <w:rPr>
          <w:sz w:val="28"/>
          <w:szCs w:val="28"/>
        </w:rPr>
      </w:pPr>
      <w:r>
        <w:rPr>
          <w:sz w:val="28"/>
          <w:szCs w:val="28"/>
        </w:rPr>
        <w:t xml:space="preserve">Develop specialized editions tailored for specific industries or use cases such software development, </w:t>
      </w:r>
      <w:proofErr w:type="gramStart"/>
      <w:r>
        <w:rPr>
          <w:sz w:val="28"/>
          <w:szCs w:val="28"/>
        </w:rPr>
        <w:t>cybersecurity</w:t>
      </w:r>
      <w:proofErr w:type="gramEnd"/>
      <w:r>
        <w:rPr>
          <w:sz w:val="28"/>
          <w:szCs w:val="28"/>
        </w:rPr>
        <w:t xml:space="preserve"> or education.</w:t>
      </w:r>
    </w:p>
    <w:p w14:paraId="58B09A45" w14:textId="77777777" w:rsidR="00923644" w:rsidRDefault="00000000">
      <w:pPr>
        <w:numPr>
          <w:ilvl w:val="0"/>
          <w:numId w:val="6"/>
        </w:numPr>
        <w:spacing w:line="240" w:lineRule="auto"/>
        <w:ind w:right="720"/>
        <w:jc w:val="both"/>
        <w:rPr>
          <w:sz w:val="28"/>
          <w:szCs w:val="28"/>
        </w:rPr>
      </w:pPr>
      <w:r>
        <w:rPr>
          <w:sz w:val="28"/>
          <w:szCs w:val="28"/>
        </w:rPr>
        <w:t xml:space="preserve">Offer a subscription-based model with pricing plans based on usage and </w:t>
      </w:r>
      <w:proofErr w:type="gramStart"/>
      <w:r>
        <w:rPr>
          <w:sz w:val="28"/>
          <w:szCs w:val="28"/>
        </w:rPr>
        <w:t>features</w:t>
      </w:r>
      <w:proofErr w:type="gramEnd"/>
      <w:r>
        <w:rPr>
          <w:sz w:val="28"/>
          <w:szCs w:val="28"/>
        </w:rPr>
        <w:t xml:space="preserve"> </w:t>
      </w:r>
    </w:p>
    <w:p w14:paraId="0A1B3EB5" w14:textId="77777777" w:rsidR="00923644" w:rsidRDefault="00000000">
      <w:pPr>
        <w:numPr>
          <w:ilvl w:val="0"/>
          <w:numId w:val="6"/>
        </w:numPr>
        <w:spacing w:line="240" w:lineRule="auto"/>
        <w:ind w:right="720"/>
        <w:jc w:val="both"/>
        <w:rPr>
          <w:sz w:val="28"/>
          <w:szCs w:val="28"/>
        </w:rPr>
      </w:pPr>
      <w:r>
        <w:rPr>
          <w:sz w:val="28"/>
          <w:szCs w:val="28"/>
        </w:rPr>
        <w:t xml:space="preserve">Expand costumer support </w:t>
      </w:r>
      <w:proofErr w:type="spellStart"/>
      <w:proofErr w:type="gramStart"/>
      <w:r>
        <w:rPr>
          <w:sz w:val="28"/>
          <w:szCs w:val="28"/>
        </w:rPr>
        <w:t>resources,including</w:t>
      </w:r>
      <w:proofErr w:type="spellEnd"/>
      <w:proofErr w:type="gramEnd"/>
      <w:r>
        <w:rPr>
          <w:sz w:val="28"/>
          <w:szCs w:val="28"/>
        </w:rPr>
        <w:t xml:space="preserve"> forums and responsive technical support.</w:t>
      </w:r>
    </w:p>
    <w:p w14:paraId="52415FF9" w14:textId="77777777" w:rsidR="00923644" w:rsidRDefault="00000000">
      <w:pPr>
        <w:numPr>
          <w:ilvl w:val="0"/>
          <w:numId w:val="6"/>
        </w:numPr>
        <w:spacing w:line="240" w:lineRule="auto"/>
        <w:ind w:right="720"/>
        <w:jc w:val="both"/>
        <w:rPr>
          <w:sz w:val="28"/>
          <w:szCs w:val="28"/>
        </w:rPr>
      </w:pPr>
      <w:r>
        <w:rPr>
          <w:sz w:val="28"/>
          <w:szCs w:val="28"/>
        </w:rPr>
        <w:t xml:space="preserve">Conduct regular updates and patches to address security vulnerabilities and ensure </w:t>
      </w:r>
      <w:proofErr w:type="gramStart"/>
      <w:r>
        <w:rPr>
          <w:sz w:val="28"/>
          <w:szCs w:val="28"/>
        </w:rPr>
        <w:t>stability .</w:t>
      </w:r>
      <w:proofErr w:type="gramEnd"/>
    </w:p>
    <w:p w14:paraId="310BB278" w14:textId="77777777" w:rsidR="00923644" w:rsidRDefault="00923644">
      <w:pPr>
        <w:spacing w:line="240" w:lineRule="auto"/>
        <w:ind w:right="720"/>
        <w:jc w:val="both"/>
        <w:rPr>
          <w:sz w:val="32"/>
          <w:szCs w:val="32"/>
        </w:rPr>
      </w:pPr>
    </w:p>
    <w:p w14:paraId="28CA655C" w14:textId="77777777" w:rsidR="00923644" w:rsidRDefault="00923644">
      <w:pPr>
        <w:spacing w:line="240" w:lineRule="auto"/>
        <w:ind w:right="720"/>
        <w:jc w:val="both"/>
        <w:rPr>
          <w:sz w:val="32"/>
          <w:szCs w:val="32"/>
        </w:rPr>
      </w:pPr>
    </w:p>
    <w:p w14:paraId="779F4400" w14:textId="77777777" w:rsidR="00923644" w:rsidRDefault="00923644">
      <w:pPr>
        <w:spacing w:line="240" w:lineRule="auto"/>
        <w:ind w:right="720"/>
        <w:jc w:val="both"/>
        <w:rPr>
          <w:sz w:val="32"/>
          <w:szCs w:val="32"/>
        </w:rPr>
      </w:pPr>
    </w:p>
    <w:p w14:paraId="34009C14" w14:textId="77777777" w:rsidR="00923644" w:rsidRDefault="00923644">
      <w:pPr>
        <w:spacing w:line="240" w:lineRule="auto"/>
        <w:ind w:right="720"/>
        <w:jc w:val="both"/>
        <w:rPr>
          <w:sz w:val="32"/>
          <w:szCs w:val="32"/>
        </w:rPr>
      </w:pPr>
    </w:p>
    <w:p w14:paraId="16706A48" w14:textId="77777777" w:rsidR="00923644" w:rsidRDefault="00923644">
      <w:pPr>
        <w:spacing w:line="240" w:lineRule="auto"/>
        <w:ind w:right="720"/>
        <w:jc w:val="both"/>
        <w:rPr>
          <w:sz w:val="32"/>
          <w:szCs w:val="32"/>
        </w:rPr>
      </w:pPr>
    </w:p>
    <w:p w14:paraId="71AA1CC7" w14:textId="77777777" w:rsidR="00923644" w:rsidRDefault="00923644">
      <w:pPr>
        <w:spacing w:line="240" w:lineRule="auto"/>
        <w:ind w:right="720"/>
        <w:jc w:val="both"/>
        <w:rPr>
          <w:sz w:val="32"/>
          <w:szCs w:val="32"/>
        </w:rPr>
      </w:pPr>
    </w:p>
    <w:p w14:paraId="261EE938" w14:textId="77777777" w:rsidR="00923644" w:rsidRDefault="00923644">
      <w:pPr>
        <w:spacing w:line="240" w:lineRule="auto"/>
        <w:ind w:right="720"/>
        <w:jc w:val="both"/>
        <w:rPr>
          <w:sz w:val="32"/>
          <w:szCs w:val="32"/>
        </w:rPr>
      </w:pPr>
    </w:p>
    <w:p w14:paraId="0AE5C49E" w14:textId="77777777" w:rsidR="00923644" w:rsidRDefault="00923644">
      <w:pPr>
        <w:spacing w:line="240" w:lineRule="auto"/>
        <w:ind w:right="720"/>
        <w:jc w:val="both"/>
        <w:rPr>
          <w:sz w:val="32"/>
          <w:szCs w:val="32"/>
        </w:rPr>
      </w:pPr>
    </w:p>
    <w:p w14:paraId="2BB48883" w14:textId="77777777" w:rsidR="00923644" w:rsidRDefault="00923644">
      <w:pPr>
        <w:spacing w:line="240" w:lineRule="auto"/>
        <w:ind w:right="720"/>
        <w:jc w:val="both"/>
        <w:rPr>
          <w:sz w:val="32"/>
          <w:szCs w:val="32"/>
        </w:rPr>
      </w:pPr>
    </w:p>
    <w:p w14:paraId="1B4AB33F" w14:textId="77777777" w:rsidR="0066138C" w:rsidRDefault="0066138C">
      <w:pPr>
        <w:spacing w:line="240" w:lineRule="auto"/>
        <w:ind w:right="720"/>
        <w:jc w:val="both"/>
        <w:rPr>
          <w:sz w:val="32"/>
          <w:szCs w:val="32"/>
        </w:rPr>
      </w:pPr>
    </w:p>
    <w:p w14:paraId="47E5DC63" w14:textId="77777777" w:rsidR="00923644" w:rsidRDefault="00923644">
      <w:pPr>
        <w:spacing w:line="240" w:lineRule="auto"/>
        <w:ind w:right="720"/>
        <w:jc w:val="both"/>
        <w:rPr>
          <w:sz w:val="32"/>
          <w:szCs w:val="32"/>
        </w:rPr>
      </w:pPr>
    </w:p>
    <w:p w14:paraId="584490CA" w14:textId="77777777" w:rsidR="00923644" w:rsidRDefault="00923644">
      <w:pPr>
        <w:spacing w:line="240" w:lineRule="auto"/>
        <w:ind w:right="720"/>
        <w:jc w:val="both"/>
        <w:rPr>
          <w:sz w:val="32"/>
          <w:szCs w:val="32"/>
        </w:rPr>
      </w:pPr>
    </w:p>
    <w:p w14:paraId="59737284" w14:textId="77777777" w:rsidR="00923644" w:rsidRDefault="00923644">
      <w:pPr>
        <w:spacing w:line="240" w:lineRule="auto"/>
        <w:ind w:right="720"/>
        <w:jc w:val="both"/>
        <w:rPr>
          <w:sz w:val="32"/>
          <w:szCs w:val="32"/>
        </w:rPr>
      </w:pPr>
    </w:p>
    <w:p w14:paraId="3CFD29B0" w14:textId="77777777" w:rsidR="00923644" w:rsidRDefault="00000000">
      <w:pPr>
        <w:bidi/>
        <w:spacing w:line="240" w:lineRule="auto"/>
        <w:ind w:right="720"/>
        <w:jc w:val="both"/>
        <w:rPr>
          <w:b/>
          <w:sz w:val="32"/>
          <w:szCs w:val="32"/>
        </w:rPr>
      </w:pPr>
      <w:r>
        <w:rPr>
          <w:sz w:val="32"/>
          <w:szCs w:val="32"/>
        </w:rPr>
        <w:lastRenderedPageBreak/>
        <w:t>5</w:t>
      </w:r>
      <w:r>
        <w:rPr>
          <w:b/>
          <w:sz w:val="32"/>
          <w:szCs w:val="32"/>
          <w:rtl/>
        </w:rPr>
        <w:t>.</w:t>
      </w:r>
      <w:r>
        <w:rPr>
          <w:b/>
          <w:sz w:val="32"/>
          <w:szCs w:val="32"/>
          <w:rtl/>
          <w:lang w:bidi="he-IL"/>
        </w:rPr>
        <w:t>רשמו</w:t>
      </w:r>
      <w:r>
        <w:rPr>
          <w:b/>
          <w:sz w:val="32"/>
          <w:szCs w:val="32"/>
          <w:rtl/>
        </w:rPr>
        <w:t xml:space="preserve"> 5 </w:t>
      </w:r>
      <w:r>
        <w:rPr>
          <w:b/>
          <w:sz w:val="32"/>
          <w:szCs w:val="32"/>
          <w:rtl/>
          <w:lang w:bidi="he-IL"/>
        </w:rPr>
        <w:t>דרישות</w:t>
      </w:r>
      <w:r>
        <w:rPr>
          <w:b/>
          <w:sz w:val="32"/>
          <w:szCs w:val="32"/>
          <w:rtl/>
        </w:rPr>
        <w:t xml:space="preserve"> </w:t>
      </w:r>
      <w:r>
        <w:rPr>
          <w:b/>
          <w:sz w:val="32"/>
          <w:szCs w:val="32"/>
          <w:rtl/>
          <w:lang w:bidi="he-IL"/>
        </w:rPr>
        <w:t>פונקציונליות</w:t>
      </w:r>
      <w:r>
        <w:rPr>
          <w:b/>
          <w:sz w:val="32"/>
          <w:szCs w:val="32"/>
          <w:rtl/>
        </w:rPr>
        <w:t xml:space="preserve"> </w:t>
      </w:r>
      <w:r>
        <w:rPr>
          <w:b/>
          <w:sz w:val="32"/>
          <w:szCs w:val="32"/>
          <w:rtl/>
          <w:lang w:bidi="he-IL"/>
        </w:rPr>
        <w:t>מרכזיות</w:t>
      </w:r>
      <w:r>
        <w:rPr>
          <w:b/>
          <w:sz w:val="32"/>
          <w:szCs w:val="32"/>
          <w:rtl/>
        </w:rPr>
        <w:t xml:space="preserve"> </w:t>
      </w:r>
      <w:r>
        <w:rPr>
          <w:b/>
          <w:sz w:val="32"/>
          <w:szCs w:val="32"/>
          <w:rtl/>
          <w:lang w:bidi="he-IL"/>
        </w:rPr>
        <w:t>ו</w:t>
      </w:r>
      <w:r>
        <w:rPr>
          <w:b/>
          <w:sz w:val="32"/>
          <w:szCs w:val="32"/>
          <w:rtl/>
        </w:rPr>
        <w:t xml:space="preserve">-5 </w:t>
      </w:r>
      <w:r>
        <w:rPr>
          <w:b/>
          <w:sz w:val="32"/>
          <w:szCs w:val="32"/>
          <w:rtl/>
          <w:lang w:bidi="he-IL"/>
        </w:rPr>
        <w:t>דרישות</w:t>
      </w:r>
      <w:r>
        <w:rPr>
          <w:b/>
          <w:sz w:val="32"/>
          <w:szCs w:val="32"/>
          <w:rtl/>
        </w:rPr>
        <w:t xml:space="preserve"> </w:t>
      </w:r>
      <w:r>
        <w:rPr>
          <w:b/>
          <w:sz w:val="32"/>
          <w:szCs w:val="32"/>
          <w:rtl/>
          <w:lang w:bidi="he-IL"/>
        </w:rPr>
        <w:t>לא</w:t>
      </w:r>
      <w:r>
        <w:rPr>
          <w:b/>
          <w:sz w:val="32"/>
          <w:szCs w:val="32"/>
          <w:rtl/>
        </w:rPr>
        <w:t xml:space="preserve"> </w:t>
      </w:r>
      <w:r>
        <w:rPr>
          <w:b/>
          <w:sz w:val="32"/>
          <w:szCs w:val="32"/>
          <w:rtl/>
          <w:lang w:bidi="he-IL"/>
        </w:rPr>
        <w:t>פונקציונליות</w:t>
      </w:r>
      <w:r>
        <w:rPr>
          <w:b/>
          <w:sz w:val="32"/>
          <w:szCs w:val="32"/>
          <w:rtl/>
        </w:rPr>
        <w:t xml:space="preserve"> </w:t>
      </w:r>
      <w:r>
        <w:rPr>
          <w:b/>
          <w:sz w:val="32"/>
          <w:szCs w:val="32"/>
          <w:rtl/>
          <w:lang w:bidi="he-IL"/>
        </w:rPr>
        <w:t>מרכזיות</w:t>
      </w:r>
      <w:r>
        <w:rPr>
          <w:b/>
          <w:sz w:val="32"/>
          <w:szCs w:val="32"/>
          <w:rtl/>
        </w:rPr>
        <w:t>.</w:t>
      </w:r>
    </w:p>
    <w:p w14:paraId="573528D1" w14:textId="77777777" w:rsidR="00923644" w:rsidRDefault="00000000">
      <w:pPr>
        <w:spacing w:line="240" w:lineRule="auto"/>
        <w:ind w:right="720"/>
        <w:jc w:val="both"/>
        <w:rPr>
          <w:sz w:val="32"/>
          <w:szCs w:val="32"/>
        </w:rPr>
      </w:pPr>
      <w:r>
        <w:rPr>
          <w:sz w:val="32"/>
          <w:szCs w:val="32"/>
        </w:rPr>
        <w:t xml:space="preserve">Functional </w:t>
      </w:r>
      <w:proofErr w:type="gramStart"/>
      <w:r>
        <w:rPr>
          <w:sz w:val="32"/>
          <w:szCs w:val="32"/>
        </w:rPr>
        <w:t>Requirements:-</w:t>
      </w:r>
      <w:proofErr w:type="gramEnd"/>
    </w:p>
    <w:p w14:paraId="2D6BB8A3" w14:textId="77777777" w:rsidR="00923644" w:rsidRDefault="00000000">
      <w:pPr>
        <w:numPr>
          <w:ilvl w:val="0"/>
          <w:numId w:val="1"/>
        </w:numPr>
        <w:spacing w:line="240" w:lineRule="auto"/>
        <w:ind w:right="720"/>
        <w:jc w:val="both"/>
        <w:rPr>
          <w:sz w:val="32"/>
          <w:szCs w:val="32"/>
        </w:rPr>
      </w:pPr>
      <w:r>
        <w:rPr>
          <w:sz w:val="32"/>
          <w:szCs w:val="32"/>
        </w:rPr>
        <w:t>to create, edit, Ability and manage virtual machines with various operating systems.</w:t>
      </w:r>
    </w:p>
    <w:p w14:paraId="18970F79" w14:textId="77777777" w:rsidR="00923644" w:rsidRDefault="00000000">
      <w:pPr>
        <w:numPr>
          <w:ilvl w:val="0"/>
          <w:numId w:val="1"/>
        </w:numPr>
        <w:spacing w:line="240" w:lineRule="auto"/>
        <w:ind w:right="720"/>
        <w:jc w:val="both"/>
        <w:rPr>
          <w:sz w:val="32"/>
          <w:szCs w:val="32"/>
        </w:rPr>
      </w:pPr>
      <w:r>
        <w:rPr>
          <w:sz w:val="32"/>
          <w:szCs w:val="32"/>
        </w:rPr>
        <w:t>Support for snapshotting, allowing users to capture and restore the state of virtual machines.</w:t>
      </w:r>
    </w:p>
    <w:p w14:paraId="763948A8" w14:textId="77777777" w:rsidR="00923644" w:rsidRDefault="00000000">
      <w:pPr>
        <w:numPr>
          <w:ilvl w:val="0"/>
          <w:numId w:val="1"/>
        </w:numPr>
        <w:spacing w:line="240" w:lineRule="auto"/>
        <w:ind w:right="720"/>
        <w:jc w:val="both"/>
        <w:rPr>
          <w:sz w:val="32"/>
          <w:szCs w:val="32"/>
        </w:rPr>
      </w:pPr>
      <w:r>
        <w:rPr>
          <w:sz w:val="32"/>
          <w:szCs w:val="32"/>
        </w:rPr>
        <w:t>Compatibility with a wide range of hardware configurations to ensure seamless performance.</w:t>
      </w:r>
    </w:p>
    <w:p w14:paraId="0EA53B9D" w14:textId="77777777" w:rsidR="00923644" w:rsidRDefault="00000000">
      <w:pPr>
        <w:numPr>
          <w:ilvl w:val="0"/>
          <w:numId w:val="1"/>
        </w:numPr>
        <w:spacing w:line="240" w:lineRule="auto"/>
        <w:ind w:right="720"/>
        <w:jc w:val="both"/>
        <w:rPr>
          <w:sz w:val="32"/>
          <w:szCs w:val="32"/>
        </w:rPr>
      </w:pPr>
      <w:r>
        <w:rPr>
          <w:sz w:val="32"/>
          <w:szCs w:val="32"/>
        </w:rPr>
        <w:t>Integration with networking features for configuring network settings within virtual environments.</w:t>
      </w:r>
    </w:p>
    <w:p w14:paraId="73EC9CC5" w14:textId="77777777" w:rsidR="00923644" w:rsidRDefault="00000000">
      <w:pPr>
        <w:numPr>
          <w:ilvl w:val="0"/>
          <w:numId w:val="1"/>
        </w:numPr>
        <w:spacing w:line="240" w:lineRule="auto"/>
        <w:ind w:right="720"/>
        <w:jc w:val="both"/>
        <w:rPr>
          <w:sz w:val="32"/>
          <w:szCs w:val="32"/>
        </w:rPr>
      </w:pPr>
      <w:r>
        <w:rPr>
          <w:sz w:val="32"/>
          <w:szCs w:val="32"/>
        </w:rPr>
        <w:t>Secure authentication mechanisms to control access to virtual machines and sensitive data.</w:t>
      </w:r>
    </w:p>
    <w:p w14:paraId="57472E3F" w14:textId="77777777" w:rsidR="00923644" w:rsidRDefault="00923644">
      <w:pPr>
        <w:spacing w:line="240" w:lineRule="auto"/>
        <w:ind w:right="720"/>
        <w:jc w:val="both"/>
        <w:rPr>
          <w:sz w:val="32"/>
          <w:szCs w:val="32"/>
        </w:rPr>
      </w:pPr>
    </w:p>
    <w:p w14:paraId="60C60A51" w14:textId="77777777" w:rsidR="00923644" w:rsidRDefault="00923644">
      <w:pPr>
        <w:spacing w:line="240" w:lineRule="auto"/>
        <w:ind w:right="720"/>
        <w:jc w:val="both"/>
        <w:rPr>
          <w:sz w:val="32"/>
          <w:szCs w:val="32"/>
        </w:rPr>
      </w:pPr>
    </w:p>
    <w:p w14:paraId="2886A0B1" w14:textId="77777777" w:rsidR="00923644" w:rsidRDefault="00000000">
      <w:pPr>
        <w:spacing w:line="240" w:lineRule="auto"/>
        <w:ind w:right="720"/>
        <w:jc w:val="both"/>
        <w:rPr>
          <w:sz w:val="32"/>
          <w:szCs w:val="32"/>
        </w:rPr>
      </w:pPr>
      <w:r>
        <w:rPr>
          <w:sz w:val="32"/>
          <w:szCs w:val="32"/>
        </w:rPr>
        <w:t xml:space="preserve">Non-functional </w:t>
      </w:r>
      <w:proofErr w:type="gramStart"/>
      <w:r>
        <w:rPr>
          <w:sz w:val="32"/>
          <w:szCs w:val="32"/>
        </w:rPr>
        <w:t>Requirements:-</w:t>
      </w:r>
      <w:proofErr w:type="gramEnd"/>
    </w:p>
    <w:p w14:paraId="4FCF62EB" w14:textId="77777777" w:rsidR="00923644" w:rsidRDefault="00000000">
      <w:pPr>
        <w:numPr>
          <w:ilvl w:val="0"/>
          <w:numId w:val="4"/>
        </w:numPr>
        <w:spacing w:line="240" w:lineRule="auto"/>
        <w:ind w:right="720"/>
        <w:jc w:val="both"/>
        <w:rPr>
          <w:sz w:val="32"/>
          <w:szCs w:val="32"/>
        </w:rPr>
      </w:pPr>
      <w:r>
        <w:rPr>
          <w:sz w:val="32"/>
          <w:szCs w:val="32"/>
        </w:rPr>
        <w:t>Performance: Ensure efficient resource utilization and minimal overhead in running virtual machines.</w:t>
      </w:r>
    </w:p>
    <w:p w14:paraId="6212A92F" w14:textId="77777777" w:rsidR="00923644" w:rsidRDefault="00000000">
      <w:pPr>
        <w:numPr>
          <w:ilvl w:val="0"/>
          <w:numId w:val="4"/>
        </w:numPr>
        <w:spacing w:line="240" w:lineRule="auto"/>
        <w:ind w:right="720"/>
        <w:jc w:val="both"/>
        <w:rPr>
          <w:sz w:val="32"/>
          <w:szCs w:val="32"/>
        </w:rPr>
      </w:pPr>
      <w:r>
        <w:rPr>
          <w:sz w:val="32"/>
          <w:szCs w:val="32"/>
        </w:rPr>
        <w:t>Reliability: Guarantee high availability and stability of virtualization software, minimizing downtime.</w:t>
      </w:r>
    </w:p>
    <w:p w14:paraId="00F16BC9" w14:textId="77777777" w:rsidR="00923644" w:rsidRDefault="00000000">
      <w:pPr>
        <w:numPr>
          <w:ilvl w:val="0"/>
          <w:numId w:val="4"/>
        </w:numPr>
        <w:spacing w:line="240" w:lineRule="auto"/>
        <w:ind w:right="720"/>
        <w:jc w:val="both"/>
        <w:rPr>
          <w:sz w:val="32"/>
          <w:szCs w:val="32"/>
        </w:rPr>
      </w:pPr>
      <w:r>
        <w:rPr>
          <w:sz w:val="32"/>
          <w:szCs w:val="32"/>
        </w:rPr>
        <w:t>Scalability: Enable the system to handle a growing number of virtual machines and users without degradation in performance.</w:t>
      </w:r>
    </w:p>
    <w:p w14:paraId="48C0AD39" w14:textId="77777777" w:rsidR="00923644" w:rsidRDefault="00000000">
      <w:pPr>
        <w:numPr>
          <w:ilvl w:val="0"/>
          <w:numId w:val="4"/>
        </w:numPr>
        <w:spacing w:line="240" w:lineRule="auto"/>
        <w:ind w:right="720"/>
        <w:jc w:val="both"/>
        <w:rPr>
          <w:sz w:val="32"/>
          <w:szCs w:val="32"/>
        </w:rPr>
      </w:pPr>
      <w:r>
        <w:rPr>
          <w:sz w:val="32"/>
          <w:szCs w:val="32"/>
        </w:rPr>
        <w:t>Usability: Provide a user-friendly interface and intuitive controls to enhance user experience and productivity.</w:t>
      </w:r>
    </w:p>
    <w:p w14:paraId="22C24E2F" w14:textId="77777777" w:rsidR="00923644" w:rsidRDefault="00000000">
      <w:pPr>
        <w:numPr>
          <w:ilvl w:val="0"/>
          <w:numId w:val="4"/>
        </w:numPr>
        <w:spacing w:line="240" w:lineRule="auto"/>
        <w:ind w:right="720"/>
        <w:jc w:val="both"/>
        <w:rPr>
          <w:sz w:val="32"/>
          <w:szCs w:val="32"/>
        </w:rPr>
      </w:pPr>
      <w:r>
        <w:rPr>
          <w:sz w:val="32"/>
          <w:szCs w:val="32"/>
        </w:rPr>
        <w:t>Security: Implement robust security measures to protect against unauthorized access, data breaches, and malware threats within virtual environments.</w:t>
      </w:r>
    </w:p>
    <w:p w14:paraId="133E244A" w14:textId="77777777" w:rsidR="00923644" w:rsidRDefault="00923644">
      <w:pPr>
        <w:spacing w:line="240" w:lineRule="auto"/>
        <w:ind w:right="720"/>
        <w:jc w:val="both"/>
        <w:rPr>
          <w:sz w:val="32"/>
          <w:szCs w:val="32"/>
        </w:rPr>
      </w:pPr>
    </w:p>
    <w:p w14:paraId="5202DBBC" w14:textId="77777777" w:rsidR="00923644" w:rsidRDefault="00923644">
      <w:pPr>
        <w:spacing w:before="240" w:after="240" w:line="240" w:lineRule="auto"/>
        <w:jc w:val="both"/>
        <w:rPr>
          <w:sz w:val="26"/>
          <w:szCs w:val="26"/>
        </w:rPr>
      </w:pPr>
    </w:p>
    <w:p w14:paraId="52B4A59F" w14:textId="77777777" w:rsidR="00923644" w:rsidRDefault="00923644">
      <w:pPr>
        <w:spacing w:before="240" w:after="240" w:line="240" w:lineRule="auto"/>
        <w:jc w:val="both"/>
        <w:rPr>
          <w:sz w:val="26"/>
          <w:szCs w:val="26"/>
        </w:rPr>
      </w:pPr>
    </w:p>
    <w:p w14:paraId="774294EF" w14:textId="77777777" w:rsidR="00923644" w:rsidRDefault="00923644">
      <w:pPr>
        <w:spacing w:before="240" w:after="240" w:line="240" w:lineRule="auto"/>
        <w:jc w:val="both"/>
        <w:rPr>
          <w:sz w:val="26"/>
          <w:szCs w:val="26"/>
        </w:rPr>
      </w:pPr>
    </w:p>
    <w:p w14:paraId="50587C4D" w14:textId="77777777" w:rsidR="00923644" w:rsidRDefault="00923644">
      <w:pPr>
        <w:spacing w:before="240" w:after="240" w:line="240" w:lineRule="auto"/>
        <w:jc w:val="both"/>
        <w:rPr>
          <w:sz w:val="26"/>
          <w:szCs w:val="26"/>
        </w:rPr>
      </w:pPr>
    </w:p>
    <w:p w14:paraId="6DA569F7" w14:textId="77777777" w:rsidR="00923644" w:rsidRDefault="00000000">
      <w:pPr>
        <w:bidi/>
        <w:spacing w:line="240" w:lineRule="auto"/>
        <w:ind w:left="360" w:right="720"/>
        <w:jc w:val="both"/>
        <w:rPr>
          <w:sz w:val="32"/>
          <w:szCs w:val="32"/>
        </w:rPr>
      </w:pPr>
      <w:r>
        <w:rPr>
          <w:sz w:val="32"/>
          <w:szCs w:val="32"/>
        </w:rPr>
        <w:lastRenderedPageBreak/>
        <w:t>6.</w:t>
      </w:r>
      <w:r>
        <w:rPr>
          <w:sz w:val="14"/>
          <w:szCs w:val="14"/>
        </w:rPr>
        <w:tab/>
      </w:r>
      <w:r>
        <w:rPr>
          <w:sz w:val="32"/>
          <w:szCs w:val="32"/>
          <w:rtl/>
          <w:lang w:bidi="he-IL"/>
        </w:rPr>
        <w:t>הציגו</w:t>
      </w:r>
      <w:r>
        <w:rPr>
          <w:sz w:val="32"/>
          <w:szCs w:val="32"/>
          <w:rtl/>
        </w:rPr>
        <w:t xml:space="preserve"> </w:t>
      </w:r>
      <w:r>
        <w:rPr>
          <w:sz w:val="32"/>
          <w:szCs w:val="32"/>
          <w:rtl/>
          <w:lang w:bidi="he-IL"/>
        </w:rPr>
        <w:t>תרשים</w:t>
      </w:r>
      <w:r>
        <w:rPr>
          <w:sz w:val="32"/>
          <w:szCs w:val="32"/>
          <w:rtl/>
        </w:rPr>
        <w:t xml:space="preserve"> </w:t>
      </w:r>
      <w:r>
        <w:rPr>
          <w:sz w:val="32"/>
          <w:szCs w:val="32"/>
        </w:rPr>
        <w:t>USE CASE</w:t>
      </w:r>
      <w:r>
        <w:rPr>
          <w:sz w:val="32"/>
          <w:szCs w:val="32"/>
          <w:rtl/>
        </w:rPr>
        <w:t xml:space="preserve"> </w:t>
      </w:r>
      <w:r>
        <w:rPr>
          <w:sz w:val="32"/>
          <w:szCs w:val="32"/>
          <w:rtl/>
          <w:lang w:bidi="he-IL"/>
        </w:rPr>
        <w:t>של</w:t>
      </w:r>
      <w:r>
        <w:rPr>
          <w:sz w:val="32"/>
          <w:szCs w:val="32"/>
          <w:rtl/>
        </w:rPr>
        <w:t xml:space="preserve"> </w:t>
      </w:r>
      <w:r>
        <w:rPr>
          <w:sz w:val="32"/>
          <w:szCs w:val="32"/>
          <w:rtl/>
          <w:lang w:bidi="he-IL"/>
        </w:rPr>
        <w:t>האתר</w:t>
      </w:r>
      <w:r>
        <w:rPr>
          <w:sz w:val="32"/>
          <w:szCs w:val="32"/>
          <w:rtl/>
        </w:rPr>
        <w:t>.</w:t>
      </w:r>
    </w:p>
    <w:p w14:paraId="7DDF1A51" w14:textId="77777777" w:rsidR="00923644" w:rsidRDefault="00000000">
      <w:pPr>
        <w:spacing w:before="240" w:after="240" w:line="240" w:lineRule="auto"/>
        <w:jc w:val="both"/>
        <w:rPr>
          <w:sz w:val="26"/>
          <w:szCs w:val="26"/>
        </w:rPr>
      </w:pPr>
      <w:r>
        <w:rPr>
          <w:noProof/>
          <w:sz w:val="26"/>
          <w:szCs w:val="26"/>
        </w:rPr>
        <w:drawing>
          <wp:inline distT="114300" distB="114300" distL="114300" distR="114300" wp14:anchorId="1FA6DF0B" wp14:editId="5FC7744C">
            <wp:extent cx="5943600" cy="39116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911600"/>
                    </a:xfrm>
                    <a:prstGeom prst="rect">
                      <a:avLst/>
                    </a:prstGeom>
                    <a:ln/>
                  </pic:spPr>
                </pic:pic>
              </a:graphicData>
            </a:graphic>
          </wp:inline>
        </w:drawing>
      </w:r>
    </w:p>
    <w:p w14:paraId="7301A3B6" w14:textId="77777777" w:rsidR="00923644" w:rsidRDefault="00923644">
      <w:pPr>
        <w:spacing w:before="240" w:after="240" w:line="240" w:lineRule="auto"/>
        <w:jc w:val="both"/>
        <w:rPr>
          <w:sz w:val="26"/>
          <w:szCs w:val="26"/>
        </w:rPr>
      </w:pPr>
    </w:p>
    <w:p w14:paraId="20F27AED" w14:textId="77777777" w:rsidR="00923644" w:rsidRDefault="00923644">
      <w:pPr>
        <w:spacing w:before="240" w:after="240" w:line="240" w:lineRule="auto"/>
        <w:jc w:val="both"/>
        <w:rPr>
          <w:sz w:val="26"/>
          <w:szCs w:val="26"/>
        </w:rPr>
      </w:pPr>
    </w:p>
    <w:p w14:paraId="116288AD" w14:textId="77777777" w:rsidR="00923644" w:rsidRDefault="00923644">
      <w:pPr>
        <w:spacing w:before="240" w:after="240" w:line="240" w:lineRule="auto"/>
        <w:jc w:val="both"/>
        <w:rPr>
          <w:sz w:val="26"/>
          <w:szCs w:val="26"/>
        </w:rPr>
      </w:pPr>
    </w:p>
    <w:p w14:paraId="0C221FA1" w14:textId="77777777" w:rsidR="00923644" w:rsidRDefault="00923644">
      <w:pPr>
        <w:spacing w:before="240" w:after="240" w:line="240" w:lineRule="auto"/>
        <w:jc w:val="both"/>
        <w:rPr>
          <w:sz w:val="26"/>
          <w:szCs w:val="26"/>
        </w:rPr>
      </w:pPr>
    </w:p>
    <w:p w14:paraId="1424219B" w14:textId="77777777" w:rsidR="00923644" w:rsidRDefault="00923644">
      <w:pPr>
        <w:spacing w:before="240" w:after="240" w:line="240" w:lineRule="auto"/>
        <w:jc w:val="both"/>
        <w:rPr>
          <w:sz w:val="26"/>
          <w:szCs w:val="26"/>
        </w:rPr>
      </w:pPr>
    </w:p>
    <w:p w14:paraId="492A010A" w14:textId="77777777" w:rsidR="00923644" w:rsidRDefault="00923644">
      <w:pPr>
        <w:spacing w:before="240" w:after="240" w:line="240" w:lineRule="auto"/>
        <w:jc w:val="both"/>
        <w:rPr>
          <w:sz w:val="26"/>
          <w:szCs w:val="26"/>
        </w:rPr>
      </w:pPr>
    </w:p>
    <w:p w14:paraId="6B76AC47" w14:textId="77777777" w:rsidR="00923644" w:rsidRDefault="00923644">
      <w:pPr>
        <w:spacing w:before="240" w:after="240" w:line="240" w:lineRule="auto"/>
        <w:jc w:val="both"/>
        <w:rPr>
          <w:sz w:val="26"/>
          <w:szCs w:val="26"/>
        </w:rPr>
      </w:pPr>
    </w:p>
    <w:p w14:paraId="42BC2338" w14:textId="77777777" w:rsidR="00923644" w:rsidRDefault="00923644">
      <w:pPr>
        <w:spacing w:before="240" w:after="240" w:line="240" w:lineRule="auto"/>
        <w:jc w:val="both"/>
        <w:rPr>
          <w:sz w:val="26"/>
          <w:szCs w:val="26"/>
        </w:rPr>
      </w:pPr>
    </w:p>
    <w:p w14:paraId="469FE5E6" w14:textId="77777777" w:rsidR="00923644" w:rsidRDefault="00923644">
      <w:pPr>
        <w:spacing w:before="240" w:after="240" w:line="240" w:lineRule="auto"/>
        <w:jc w:val="both"/>
        <w:rPr>
          <w:sz w:val="26"/>
          <w:szCs w:val="26"/>
        </w:rPr>
      </w:pPr>
    </w:p>
    <w:p w14:paraId="7F437820" w14:textId="77777777" w:rsidR="00923644" w:rsidRDefault="00923644">
      <w:pPr>
        <w:spacing w:before="240" w:after="240" w:line="240" w:lineRule="auto"/>
        <w:jc w:val="both"/>
        <w:rPr>
          <w:sz w:val="26"/>
          <w:szCs w:val="26"/>
        </w:rPr>
      </w:pPr>
    </w:p>
    <w:p w14:paraId="5A646014" w14:textId="77777777" w:rsidR="00923644" w:rsidRDefault="00923644">
      <w:pPr>
        <w:spacing w:before="240" w:after="240" w:line="240" w:lineRule="auto"/>
        <w:jc w:val="both"/>
        <w:rPr>
          <w:sz w:val="26"/>
          <w:szCs w:val="26"/>
        </w:rPr>
      </w:pPr>
    </w:p>
    <w:p w14:paraId="57C6D43A" w14:textId="77777777" w:rsidR="00923644" w:rsidRDefault="00000000">
      <w:pPr>
        <w:bidi/>
        <w:spacing w:before="240" w:after="240" w:line="240" w:lineRule="auto"/>
        <w:ind w:left="360" w:right="720"/>
        <w:jc w:val="both"/>
        <w:rPr>
          <w:sz w:val="32"/>
          <w:szCs w:val="32"/>
        </w:rPr>
      </w:pPr>
      <w:r>
        <w:rPr>
          <w:sz w:val="32"/>
          <w:szCs w:val="32"/>
        </w:rPr>
        <w:lastRenderedPageBreak/>
        <w:t>7.</w:t>
      </w:r>
      <w:r>
        <w:rPr>
          <w:sz w:val="14"/>
          <w:szCs w:val="14"/>
        </w:rPr>
        <w:t xml:space="preserve">    </w:t>
      </w:r>
      <w:r>
        <w:rPr>
          <w:sz w:val="32"/>
          <w:szCs w:val="32"/>
          <w:rtl/>
          <w:lang w:bidi="he-IL"/>
        </w:rPr>
        <w:t>ציירו</w:t>
      </w:r>
      <w:r>
        <w:rPr>
          <w:sz w:val="32"/>
          <w:szCs w:val="32"/>
          <w:rtl/>
        </w:rPr>
        <w:t xml:space="preserve"> </w:t>
      </w:r>
      <w:r>
        <w:rPr>
          <w:sz w:val="32"/>
          <w:szCs w:val="32"/>
          <w:rtl/>
          <w:lang w:bidi="he-IL"/>
        </w:rPr>
        <w:t>אב</w:t>
      </w:r>
      <w:r>
        <w:rPr>
          <w:sz w:val="32"/>
          <w:szCs w:val="32"/>
          <w:rtl/>
        </w:rPr>
        <w:t xml:space="preserve"> </w:t>
      </w:r>
      <w:r>
        <w:rPr>
          <w:sz w:val="32"/>
          <w:szCs w:val="32"/>
          <w:rtl/>
          <w:lang w:bidi="he-IL"/>
        </w:rPr>
        <w:t>טיפוס</w:t>
      </w:r>
      <w:r>
        <w:rPr>
          <w:sz w:val="32"/>
          <w:szCs w:val="32"/>
          <w:rtl/>
        </w:rPr>
        <w:t xml:space="preserve"> </w:t>
      </w:r>
      <w:r>
        <w:rPr>
          <w:sz w:val="32"/>
          <w:szCs w:val="32"/>
          <w:rtl/>
          <w:lang w:bidi="he-IL"/>
        </w:rPr>
        <w:t>מנייר</w:t>
      </w:r>
      <w:r>
        <w:rPr>
          <w:sz w:val="32"/>
          <w:szCs w:val="32"/>
          <w:rtl/>
        </w:rPr>
        <w:t xml:space="preserve"> </w:t>
      </w:r>
      <w:r>
        <w:rPr>
          <w:sz w:val="32"/>
          <w:szCs w:val="32"/>
          <w:rtl/>
          <w:lang w:bidi="he-IL"/>
        </w:rPr>
        <w:t>והסבירו</w:t>
      </w:r>
      <w:r>
        <w:rPr>
          <w:sz w:val="32"/>
          <w:szCs w:val="32"/>
          <w:rtl/>
        </w:rPr>
        <w:t xml:space="preserve"> </w:t>
      </w:r>
      <w:r>
        <w:rPr>
          <w:sz w:val="32"/>
          <w:szCs w:val="32"/>
          <w:rtl/>
          <w:lang w:bidi="he-IL"/>
        </w:rPr>
        <w:t>את</w:t>
      </w:r>
      <w:r>
        <w:rPr>
          <w:sz w:val="32"/>
          <w:szCs w:val="32"/>
          <w:rtl/>
        </w:rPr>
        <w:t xml:space="preserve"> </w:t>
      </w:r>
      <w:r>
        <w:rPr>
          <w:sz w:val="32"/>
          <w:szCs w:val="32"/>
          <w:rtl/>
          <w:lang w:bidi="he-IL"/>
        </w:rPr>
        <w:t>כל</w:t>
      </w:r>
      <w:r>
        <w:rPr>
          <w:sz w:val="32"/>
          <w:szCs w:val="32"/>
          <w:rtl/>
        </w:rPr>
        <w:t xml:space="preserve"> </w:t>
      </w:r>
      <w:r>
        <w:rPr>
          <w:sz w:val="32"/>
          <w:szCs w:val="32"/>
          <w:rtl/>
          <w:lang w:bidi="he-IL"/>
        </w:rPr>
        <w:t>האלמנטים</w:t>
      </w:r>
      <w:r>
        <w:rPr>
          <w:sz w:val="32"/>
          <w:szCs w:val="32"/>
          <w:rtl/>
        </w:rPr>
        <w:t xml:space="preserve"> </w:t>
      </w:r>
      <w:r>
        <w:rPr>
          <w:sz w:val="32"/>
          <w:szCs w:val="32"/>
          <w:rtl/>
          <w:lang w:bidi="he-IL"/>
        </w:rPr>
        <w:t>המרכזיים</w:t>
      </w:r>
      <w:r>
        <w:rPr>
          <w:sz w:val="32"/>
          <w:szCs w:val="32"/>
          <w:rtl/>
        </w:rPr>
        <w:t xml:space="preserve"> </w:t>
      </w:r>
      <w:r>
        <w:rPr>
          <w:sz w:val="32"/>
          <w:szCs w:val="32"/>
          <w:rtl/>
          <w:lang w:bidi="he-IL"/>
        </w:rPr>
        <w:t>בו</w:t>
      </w:r>
      <w:r>
        <w:rPr>
          <w:sz w:val="32"/>
          <w:szCs w:val="32"/>
          <w:rtl/>
        </w:rPr>
        <w:t>.</w:t>
      </w:r>
    </w:p>
    <w:p w14:paraId="01C8A3AB" w14:textId="77777777" w:rsidR="00923644" w:rsidRDefault="00000000">
      <w:pPr>
        <w:spacing w:before="240" w:after="240" w:line="240" w:lineRule="auto"/>
        <w:jc w:val="both"/>
        <w:rPr>
          <w:sz w:val="26"/>
          <w:szCs w:val="26"/>
        </w:rPr>
      </w:pPr>
      <w:r>
        <w:rPr>
          <w:noProof/>
          <w:sz w:val="26"/>
          <w:szCs w:val="26"/>
        </w:rPr>
        <w:drawing>
          <wp:inline distT="114300" distB="114300" distL="114300" distR="114300" wp14:anchorId="01C57682" wp14:editId="0F60061D">
            <wp:extent cx="5943600" cy="35814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093B8E7F" w14:textId="77777777" w:rsidR="00923644" w:rsidRDefault="00000000">
      <w:pPr>
        <w:spacing w:before="240" w:after="240" w:line="240" w:lineRule="auto"/>
        <w:jc w:val="both"/>
        <w:rPr>
          <w:sz w:val="26"/>
          <w:szCs w:val="26"/>
        </w:rPr>
      </w:pPr>
      <w:r>
        <w:rPr>
          <w:sz w:val="26"/>
          <w:szCs w:val="26"/>
        </w:rPr>
        <w:t xml:space="preserve">Here you can access different VMs from your library and you can have multiple VMs running at the same </w:t>
      </w:r>
      <w:proofErr w:type="gramStart"/>
      <w:r>
        <w:rPr>
          <w:sz w:val="26"/>
          <w:szCs w:val="26"/>
        </w:rPr>
        <w:t>time</w:t>
      </w:r>
      <w:proofErr w:type="gramEnd"/>
      <w:r>
        <w:rPr>
          <w:sz w:val="26"/>
          <w:szCs w:val="26"/>
        </w:rPr>
        <w:t xml:space="preserve"> </w:t>
      </w:r>
    </w:p>
    <w:p w14:paraId="4CD65A88" w14:textId="77777777" w:rsidR="00923644" w:rsidRDefault="00000000">
      <w:pPr>
        <w:spacing w:before="240" w:after="240" w:line="240" w:lineRule="auto"/>
        <w:jc w:val="both"/>
        <w:rPr>
          <w:sz w:val="26"/>
          <w:szCs w:val="26"/>
        </w:rPr>
      </w:pPr>
      <w:r>
        <w:rPr>
          <w:sz w:val="26"/>
          <w:szCs w:val="26"/>
        </w:rPr>
        <w:t xml:space="preserve">There is also a place for shared VMs that u can access </w:t>
      </w:r>
      <w:proofErr w:type="gramStart"/>
      <w:r>
        <w:rPr>
          <w:sz w:val="26"/>
          <w:szCs w:val="26"/>
        </w:rPr>
        <w:t>it</w:t>
      </w:r>
      <w:proofErr w:type="gramEnd"/>
    </w:p>
    <w:sectPr w:rsidR="009236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70D9F"/>
    <w:multiLevelType w:val="multilevel"/>
    <w:tmpl w:val="84AAF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A15177C"/>
    <w:multiLevelType w:val="multilevel"/>
    <w:tmpl w:val="41221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2F52FF"/>
    <w:multiLevelType w:val="multilevel"/>
    <w:tmpl w:val="88C2F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9D6C48"/>
    <w:multiLevelType w:val="multilevel"/>
    <w:tmpl w:val="C7161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183AD0"/>
    <w:multiLevelType w:val="multilevel"/>
    <w:tmpl w:val="FBB4D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6E0B20"/>
    <w:multiLevelType w:val="multilevel"/>
    <w:tmpl w:val="19448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9823767">
    <w:abstractNumId w:val="1"/>
  </w:num>
  <w:num w:numId="2" w16cid:durableId="208693360">
    <w:abstractNumId w:val="0"/>
  </w:num>
  <w:num w:numId="3" w16cid:durableId="951519117">
    <w:abstractNumId w:val="5"/>
  </w:num>
  <w:num w:numId="4" w16cid:durableId="2134012340">
    <w:abstractNumId w:val="4"/>
  </w:num>
  <w:num w:numId="5" w16cid:durableId="1262302940">
    <w:abstractNumId w:val="3"/>
  </w:num>
  <w:num w:numId="6" w16cid:durableId="2115512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44"/>
    <w:rsid w:val="0066138C"/>
    <w:rsid w:val="00923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0191"/>
  <w15:docId w15:val="{C6AEF550-0B86-408F-94BF-EFD38D81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1064</Words>
  <Characters>6065</Characters>
  <Application>Microsoft Office Word</Application>
  <DocSecurity>0</DocSecurity>
  <Lines>50</Lines>
  <Paragraphs>14</Paragraphs>
  <ScaleCrop>false</ScaleCrop>
  <Company>HP</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firas amria</dc:creator>
  <cp:lastModifiedBy>firas amria</cp:lastModifiedBy>
  <cp:revision>2</cp:revision>
  <dcterms:created xsi:type="dcterms:W3CDTF">2024-02-15T16:09:00Z</dcterms:created>
  <dcterms:modified xsi:type="dcterms:W3CDTF">2024-02-15T16:09:00Z</dcterms:modified>
</cp:coreProperties>
</file>