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310BFE59" w14:textId="77777777" w:rsidR="00EA218E" w:rsidRPr="0095590B" w:rsidRDefault="00135F2B">
      <w:pPr>
        <w:rPr>
          <w:sz w:val="24"/>
        </w:rPr>
      </w:pPr>
      <w:r w:rsidRPr="0095590B">
        <w:rPr>
          <w:sz w:val="24"/>
        </w:rPr>
        <w:t xml:space="preserve">Denne rapport handler om å lage et program, som leser digital verdi, altså 1 når på og 0 når av, og analog, som varierer fra 0 til </w:t>
      </w:r>
      <w:r w:rsidR="00CF3C91" w:rsidRPr="0095590B">
        <w:rPr>
          <w:sz w:val="24"/>
        </w:rPr>
        <w:t>1023</w:t>
      </w:r>
      <w:r w:rsidRPr="0095590B">
        <w:rPr>
          <w:sz w:val="24"/>
        </w:rPr>
        <w:t xml:space="preserve">.  </w:t>
      </w:r>
      <w:r w:rsidR="008269A8" w:rsidRPr="0095590B">
        <w:rPr>
          <w:sz w:val="24"/>
        </w:rPr>
        <w:t xml:space="preserve">Vi bruker Arduino-kitet til å sette sammen dette. Og vi bruker et 2x16 LCD-display. </w:t>
      </w:r>
    </w:p>
    <w:p w14:paraId="33B5FE08" w14:textId="77777777" w:rsidR="0095590B" w:rsidRDefault="0095590B">
      <w:pPr>
        <w:rPr>
          <w:sz w:val="24"/>
        </w:rPr>
      </w:pPr>
    </w:p>
    <w:p w14:paraId="67DF4255" w14:textId="77777777" w:rsidR="00D9583B" w:rsidRPr="0095590B" w:rsidRDefault="00135F2B">
      <w:pPr>
        <w:rPr>
          <w:sz w:val="24"/>
        </w:rPr>
      </w:pPr>
      <w:r w:rsidRPr="0095590B">
        <w:rPr>
          <w:sz w:val="24"/>
        </w:rPr>
        <w:t>Systemet skal utskrive begge verdiene på et LCD-display. For å digital verdi bruker jeg et knapp, som skriver ut 1 når den er trykket og 0 når den ikke er trykket.</w:t>
      </w:r>
      <w:r w:rsidR="00D9583B" w:rsidRPr="0095590B">
        <w:rPr>
          <w:sz w:val="24"/>
        </w:rPr>
        <w:t xml:space="preserve"> For hente analog-verdi, kobler vi en l</w:t>
      </w:r>
      <w:bookmarkStart w:id="0" w:name="_GoBack"/>
      <w:bookmarkEnd w:id="0"/>
      <w:r w:rsidR="00D9583B" w:rsidRPr="0095590B">
        <w:rPr>
          <w:sz w:val="24"/>
        </w:rPr>
        <w:t xml:space="preserve">edning til pin A0. Vi må bruke en av pinene A0-A5. Disse har en ”analog to digital converter”. Disse konverter et analog signal til digital. </w:t>
      </w:r>
    </w:p>
    <w:p w14:paraId="7B00B761" w14:textId="77777777" w:rsidR="00135F2B" w:rsidRPr="0095590B" w:rsidRDefault="00B7167C">
      <w:pPr>
        <w:rPr>
          <w:sz w:val="24"/>
        </w:rPr>
      </w:pPr>
      <w:r w:rsidRPr="0095590B">
        <w:rPr>
          <w:sz w:val="24"/>
        </w:rPr>
        <w:t xml:space="preserve">Forskjellen mellom digital og analog er at digital er enten 0 eller 1, mens analog er alt fra 0 til </w:t>
      </w:r>
      <w:r w:rsidR="00D9583B" w:rsidRPr="0095590B">
        <w:rPr>
          <w:sz w:val="24"/>
        </w:rPr>
        <w:t>1023</w:t>
      </w:r>
      <w:r w:rsidRPr="0095590B">
        <w:rPr>
          <w:sz w:val="24"/>
        </w:rPr>
        <w:t xml:space="preserve">. Selv om analog er på, vil den ikke være nøyaktig </w:t>
      </w:r>
      <w:r w:rsidR="00D9583B" w:rsidRPr="0095590B">
        <w:rPr>
          <w:sz w:val="24"/>
        </w:rPr>
        <w:t>1023</w:t>
      </w:r>
      <w:r w:rsidRPr="0095590B">
        <w:rPr>
          <w:sz w:val="24"/>
        </w:rPr>
        <w:t>, men heller</w:t>
      </w:r>
      <w:r w:rsidR="00D9583B" w:rsidRPr="0095590B">
        <w:rPr>
          <w:sz w:val="24"/>
        </w:rPr>
        <w:t xml:space="preserve"> nærmere 1023</w:t>
      </w:r>
      <w:r w:rsidRPr="0095590B">
        <w:rPr>
          <w:sz w:val="24"/>
        </w:rPr>
        <w:t>. Den vil variere på grunn av forstyrelser</w:t>
      </w:r>
      <w:r w:rsidR="008269A8" w:rsidRPr="0095590B">
        <w:rPr>
          <w:sz w:val="24"/>
        </w:rPr>
        <w:t>.</w:t>
      </w:r>
    </w:p>
    <w:p w14:paraId="1723A8A8" w14:textId="539C5795" w:rsidR="0095590B" w:rsidRDefault="00D9583B">
      <w:pPr>
        <w:rPr>
          <w:sz w:val="24"/>
        </w:rPr>
      </w:pPr>
      <w:r w:rsidRPr="0095590B">
        <w:rPr>
          <w:noProof/>
          <w:sz w:val="24"/>
          <w:lang w:eastAsia="nb-NO"/>
        </w:rPr>
        <w:drawing>
          <wp:anchor distT="0" distB="0" distL="114300" distR="114300" simplePos="0" relativeHeight="251658240" behindDoc="0" locked="0" layoutInCell="1" allowOverlap="1" wp14:anchorId="1527D235" wp14:editId="33B7FF24">
            <wp:simplePos x="0" y="0"/>
            <wp:positionH relativeFrom="column">
              <wp:posOffset>2694305</wp:posOffset>
            </wp:positionH>
            <wp:positionV relativeFrom="paragraph">
              <wp:posOffset>43180</wp:posOffset>
            </wp:positionV>
            <wp:extent cx="3016250" cy="2396490"/>
            <wp:effectExtent l="0" t="0" r="6350" b="0"/>
            <wp:wrapSquare wrapText="bothSides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590B">
        <w:rPr>
          <w:sz w:val="24"/>
        </w:rPr>
        <w:t xml:space="preserve">Grafen </w:t>
      </w:r>
      <w:r w:rsidR="0095590B" w:rsidRPr="0095590B">
        <w:rPr>
          <w:sz w:val="24"/>
        </w:rPr>
        <w:t>illustrerer</w:t>
      </w:r>
      <w:r w:rsidRPr="0095590B">
        <w:rPr>
          <w:sz w:val="24"/>
        </w:rPr>
        <w:t xml:space="preserve"> </w:t>
      </w:r>
      <w:r w:rsidR="0095590B" w:rsidRPr="0095590B">
        <w:rPr>
          <w:sz w:val="24"/>
        </w:rPr>
        <w:t>forskjellen</w:t>
      </w:r>
      <w:r w:rsidRPr="0095590B">
        <w:rPr>
          <w:sz w:val="24"/>
        </w:rPr>
        <w:t xml:space="preserve"> veldig godt. Analog er som en kontinuerlig graf, der den kan variere og gå opp og ned. Digital har bare to tilstander, enten </w:t>
      </w:r>
      <w:r w:rsidR="0095590B" w:rsidRPr="0095590B">
        <w:rPr>
          <w:sz w:val="24"/>
        </w:rPr>
        <w:t xml:space="preserve">1 eller 0. </w:t>
      </w:r>
    </w:p>
    <w:p w14:paraId="4E09E6A2" w14:textId="77777777" w:rsidR="00172CE6" w:rsidRPr="0095590B" w:rsidRDefault="008269A8">
      <w:pPr>
        <w:rPr>
          <w:sz w:val="24"/>
        </w:rPr>
      </w:pPr>
      <w:r w:rsidRPr="0095590B">
        <w:rPr>
          <w:sz w:val="24"/>
        </w:rPr>
        <w:t xml:space="preserve">Vi bruker innebygget biblioteket i Arduino-programmet for å kunne bruke LCD-displayet. Funksjonen som brukes er Liquidcrystal. </w:t>
      </w:r>
    </w:p>
    <w:p w14:paraId="6CE1B821" w14:textId="4BADD5EC" w:rsidR="00172CE6" w:rsidRPr="0095590B" w:rsidRDefault="00172CE6">
      <w:pPr>
        <w:rPr>
          <w:sz w:val="24"/>
        </w:rPr>
      </w:pPr>
    </w:p>
    <w:p w14:paraId="2A61BDAE" w14:textId="033B9C52" w:rsidR="00172CE6" w:rsidRPr="0095590B" w:rsidRDefault="00172CE6">
      <w:pPr>
        <w:rPr>
          <w:sz w:val="24"/>
        </w:rPr>
      </w:pPr>
    </w:p>
    <w:p w14:paraId="02B68113" w14:textId="29356CA8" w:rsidR="008269A8" w:rsidRPr="0095590B" w:rsidRDefault="00691E0D">
      <w:pPr>
        <w:rPr>
          <w:sz w:val="24"/>
        </w:rPr>
      </w:pPr>
      <w:r>
        <w:rPr>
          <w:noProof/>
          <w:lang w:eastAsia="nb-NO"/>
        </w:rPr>
        <w:pict w14:anchorId="6457D4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131.2pt;margin-top:19.4pt;width:342pt;height:266.3pt;z-index:251660288;mso-wrap-edited:f;mso-position-horizontal-relative:text;mso-position-vertical-relative:text;mso-width-relative:page;mso-height-relative:page" wrapcoords="-36 0 -36 21554 21600 21554 21600 0 -36 0">
            <v:imagedata r:id="rId8" o:title="Untitled Sketch_bb"/>
            <w10:wrap type="tight"/>
          </v:shape>
        </w:pict>
      </w:r>
    </w:p>
    <w:p w14:paraId="2E82669B" w14:textId="01962055" w:rsidR="00543057" w:rsidRDefault="00691E0D">
      <w:pPr>
        <w:rPr>
          <w:sz w:val="24"/>
        </w:rPr>
      </w:pPr>
      <w:r>
        <w:rPr>
          <w:sz w:val="24"/>
        </w:rPr>
        <w:t xml:space="preserve">Jeg har brukt </w:t>
      </w:r>
      <w:proofErr w:type="spellStart"/>
      <w:r>
        <w:rPr>
          <w:sz w:val="24"/>
        </w:rPr>
        <w:t>Fritzing</w:t>
      </w:r>
      <w:proofErr w:type="spellEnd"/>
      <w:r>
        <w:rPr>
          <w:sz w:val="24"/>
        </w:rPr>
        <w:t xml:space="preserve"> til å lage en oversikt av tilkoblingen. </w:t>
      </w:r>
    </w:p>
    <w:p w14:paraId="3339F80C" w14:textId="77777777" w:rsidR="005F375A" w:rsidRDefault="005F375A">
      <w:pPr>
        <w:rPr>
          <w:sz w:val="24"/>
        </w:rPr>
      </w:pPr>
    </w:p>
    <w:p w14:paraId="51EDA3F9" w14:textId="77777777" w:rsidR="005F375A" w:rsidRDefault="005F375A">
      <w:pPr>
        <w:rPr>
          <w:sz w:val="24"/>
        </w:rPr>
      </w:pPr>
    </w:p>
    <w:p w14:paraId="24B86977" w14:textId="77777777" w:rsidR="005F375A" w:rsidRDefault="005F375A">
      <w:pPr>
        <w:rPr>
          <w:sz w:val="24"/>
        </w:rPr>
      </w:pPr>
    </w:p>
    <w:p w14:paraId="51B2C42F" w14:textId="77777777" w:rsidR="005F375A" w:rsidRDefault="005F375A">
      <w:pPr>
        <w:rPr>
          <w:sz w:val="24"/>
        </w:rPr>
      </w:pPr>
    </w:p>
    <w:p w14:paraId="521D23A1" w14:textId="77777777" w:rsidR="005F375A" w:rsidRDefault="005F375A">
      <w:pPr>
        <w:rPr>
          <w:sz w:val="24"/>
        </w:rPr>
      </w:pPr>
    </w:p>
    <w:p w14:paraId="42ECA830" w14:textId="77777777" w:rsidR="005F375A" w:rsidRDefault="005F375A">
      <w:pPr>
        <w:rPr>
          <w:sz w:val="24"/>
        </w:rPr>
      </w:pPr>
    </w:p>
    <w:p w14:paraId="0BFD04F8" w14:textId="77777777" w:rsidR="005F375A" w:rsidRDefault="005F375A">
      <w:pPr>
        <w:rPr>
          <w:sz w:val="24"/>
        </w:rPr>
      </w:pPr>
    </w:p>
    <w:p w14:paraId="04B4552C" w14:textId="77777777" w:rsidR="005F375A" w:rsidRDefault="005F375A">
      <w:pPr>
        <w:rPr>
          <w:sz w:val="24"/>
        </w:rPr>
      </w:pPr>
    </w:p>
    <w:p w14:paraId="707686DC" w14:textId="77777777" w:rsidR="005F375A" w:rsidRDefault="005F375A">
      <w:pPr>
        <w:rPr>
          <w:sz w:val="24"/>
        </w:rPr>
      </w:pPr>
    </w:p>
    <w:p w14:paraId="0E20A275" w14:textId="67BD897C" w:rsidR="005F375A" w:rsidRPr="005F375A" w:rsidRDefault="005F375A">
      <w:pPr>
        <w:rPr>
          <w:b/>
          <w:sz w:val="24"/>
        </w:rPr>
      </w:pPr>
      <w:r w:rsidRPr="005F375A">
        <w:rPr>
          <w:b/>
          <w:noProof/>
          <w:sz w:val="24"/>
          <w:lang w:eastAsia="nb-NO"/>
        </w:rPr>
        <w:lastRenderedPageBreak/>
        <w:drawing>
          <wp:anchor distT="0" distB="0" distL="114300" distR="114300" simplePos="0" relativeHeight="251661312" behindDoc="0" locked="0" layoutInCell="1" allowOverlap="1" wp14:anchorId="07BB6EC1" wp14:editId="5BB01386">
            <wp:simplePos x="0" y="0"/>
            <wp:positionH relativeFrom="column">
              <wp:posOffset>-47625</wp:posOffset>
            </wp:positionH>
            <wp:positionV relativeFrom="paragraph">
              <wp:posOffset>365125</wp:posOffset>
            </wp:positionV>
            <wp:extent cx="5752465" cy="4733925"/>
            <wp:effectExtent l="0" t="0" r="0" b="0"/>
            <wp:wrapTight wrapText="bothSides">
              <wp:wrapPolygon edited="0">
                <wp:start x="0" y="0"/>
                <wp:lineTo x="0" y="21441"/>
                <wp:lineTo x="21459" y="21441"/>
                <wp:lineTo x="21459" y="0"/>
                <wp:lineTo x="0" y="0"/>
              </wp:wrapPolygon>
            </wp:wrapTight>
            <wp:docPr id="2" name="Bilde 2" descr="../../../../../../Desktop/Skjermbilde%202015-09-29%20kl.%202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kjermbilde%202015-09-29%20kl.%2021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75A">
        <w:rPr>
          <w:b/>
          <w:sz w:val="24"/>
        </w:rPr>
        <w:t xml:space="preserve">Kode: </w:t>
      </w:r>
    </w:p>
    <w:p w14:paraId="0172C472" w14:textId="03E0F256" w:rsidR="005F375A" w:rsidRPr="005F375A" w:rsidRDefault="005F375A" w:rsidP="005F375A">
      <w:pPr>
        <w:tabs>
          <w:tab w:val="left" w:pos="1094"/>
        </w:tabs>
        <w:rPr>
          <w:sz w:val="24"/>
        </w:rPr>
      </w:pPr>
    </w:p>
    <w:sectPr w:rsidR="005F375A" w:rsidRPr="005F375A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714559E4" w14:textId="77777777" w:rsidR="00787ED0" w:rsidRDefault="00787ED0" w:rsidP="000B2C96">
      <w:pPr>
        <w:spacing w:after="0" w:line="240" w:lineRule="auto"/>
      </w:pPr>
      <w:r>
        <w:separator/>
      </w:r>
    </w:p>
  </w:endnote>
  <w:endnote w:type="continuationSeparator" w:id="0">
    <w:p w14:paraId="00455813" w14:textId="77777777" w:rsidR="00787ED0" w:rsidRDefault="00787ED0" w:rsidP="000B2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3DEA7611" w14:textId="77777777" w:rsidR="00787ED0" w:rsidRDefault="00787ED0" w:rsidP="000B2C96">
      <w:pPr>
        <w:spacing w:after="0" w:line="240" w:lineRule="auto"/>
      </w:pPr>
      <w:r>
        <w:separator/>
      </w:r>
    </w:p>
  </w:footnote>
  <w:footnote w:type="continuationSeparator" w:id="0">
    <w:p w14:paraId="798DD8A8" w14:textId="77777777" w:rsidR="00787ED0" w:rsidRDefault="00787ED0" w:rsidP="000B2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E3E9B" w14:textId="392A5A94" w:rsidR="000B2C96" w:rsidRDefault="000B2C96">
    <w:pPr>
      <w:pStyle w:val="Topptekst"/>
    </w:pPr>
    <w:r>
      <w:t xml:space="preserve">Mustafa </w:t>
    </w:r>
    <w:proofErr w:type="spellStart"/>
    <w:r>
      <w:t>Sidiqi</w:t>
    </w:r>
    <w:proofErr w:type="spellEnd"/>
    <w:r>
      <w:t xml:space="preserve"> </w:t>
    </w:r>
    <w:r>
      <w:tab/>
      <w:t>S153168</w:t>
    </w:r>
    <w:r>
      <w:tab/>
      <w:t>29/09/15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F2B"/>
    <w:rsid w:val="000B2C96"/>
    <w:rsid w:val="00135F2B"/>
    <w:rsid w:val="00172CE6"/>
    <w:rsid w:val="00543057"/>
    <w:rsid w:val="005F375A"/>
    <w:rsid w:val="00691E0D"/>
    <w:rsid w:val="00787ED0"/>
    <w:rsid w:val="008269A8"/>
    <w:rsid w:val="0095590B"/>
    <w:rsid w:val="00B7167C"/>
    <w:rsid w:val="00C56BCE"/>
    <w:rsid w:val="00CD6797"/>
    <w:rsid w:val="00CF3C91"/>
    <w:rsid w:val="00D9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5B099A8"/>
  <w15:chartTrackingRefBased/>
  <w15:docId w15:val="{AB369DE8-CBE1-4A11-8489-93CF196A6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0B2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0B2C96"/>
  </w:style>
  <w:style w:type="paragraph" w:styleId="Bunntekst">
    <w:name w:val="footer"/>
    <w:basedOn w:val="Normal"/>
    <w:link w:val="BunntekstTegn"/>
    <w:uiPriority w:val="99"/>
    <w:unhideWhenUsed/>
    <w:rsid w:val="000B2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0B2C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7AF1360-B909-DB46-BBC2-F7EF454B6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187</Words>
  <Characters>992</Characters>
  <Application>Microsoft Macintosh Word</Application>
  <DocSecurity>0</DocSecurity>
  <Lines>8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Sidiqi</dc:creator>
  <cp:keywords/>
  <dc:description/>
  <cp:lastModifiedBy>Microsoft Office-bruker</cp:lastModifiedBy>
  <cp:revision>7</cp:revision>
  <dcterms:created xsi:type="dcterms:W3CDTF">2015-09-27T17:43:00Z</dcterms:created>
  <dcterms:modified xsi:type="dcterms:W3CDTF">2015-09-29T19:32:00Z</dcterms:modified>
</cp:coreProperties>
</file>