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BB81" w14:textId="77777777" w:rsidR="0076451A" w:rsidRDefault="0076451A" w:rsidP="0076451A">
      <w:r>
        <w:t>my-website/</w:t>
      </w:r>
    </w:p>
    <w:p w14:paraId="190124F9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app/</w:t>
      </w:r>
    </w:p>
    <w:p w14:paraId="5BF42784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r>
        <w:t>layout.tsx</w:t>
      </w:r>
      <w:proofErr w:type="spellEnd"/>
    </w:p>
    <w:p w14:paraId="409CE299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</w:t>
      </w:r>
      <w:r>
        <w:t xml:space="preserve"> </w:t>
      </w:r>
      <w:proofErr w:type="spellStart"/>
      <w:r>
        <w:t>page.tsx</w:t>
      </w:r>
      <w:proofErr w:type="spellEnd"/>
    </w:p>
    <w:p w14:paraId="5DADD3C8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components/</w:t>
      </w:r>
    </w:p>
    <w:p w14:paraId="70A29571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r>
        <w:t>Navbar.tsx</w:t>
      </w:r>
      <w:proofErr w:type="spellEnd"/>
    </w:p>
    <w:p w14:paraId="284BFE92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r>
        <w:t>Hero.tsx</w:t>
      </w:r>
      <w:proofErr w:type="spellEnd"/>
    </w:p>
    <w:p w14:paraId="0671FDE3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r>
        <w:t>Features.tsx</w:t>
      </w:r>
      <w:proofErr w:type="spellEnd"/>
    </w:p>
    <w:p w14:paraId="5E258E95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</w:t>
      </w:r>
      <w:r>
        <w:t xml:space="preserve"> </w:t>
      </w:r>
      <w:proofErr w:type="spellStart"/>
      <w:r>
        <w:t>Footer.tsx</w:t>
      </w:r>
      <w:proofErr w:type="spellEnd"/>
    </w:p>
    <w:p w14:paraId="61DBCEE8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lib/</w:t>
      </w:r>
    </w:p>
    <w:p w14:paraId="489D7FE2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</w:t>
      </w:r>
      <w:r>
        <w:t xml:space="preserve"> </w:t>
      </w:r>
      <w:proofErr w:type="spellStart"/>
      <w:r>
        <w:t>animations.ts</w:t>
      </w:r>
      <w:proofErr w:type="spellEnd"/>
    </w:p>
    <w:p w14:paraId="5D3FE6A1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public/</w:t>
      </w:r>
    </w:p>
    <w:p w14:paraId="777F8D0B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</w:t>
      </w:r>
      <w:r>
        <w:t xml:space="preserve"> logo.png</w:t>
      </w:r>
      <w:proofErr w:type="gramStart"/>
      <w:r>
        <w:t xml:space="preserve">   (</w:t>
      </w:r>
      <w:proofErr w:type="gramEnd"/>
      <w:r>
        <w:t>your site logo, optional)</w:t>
      </w:r>
    </w:p>
    <w:p w14:paraId="7352E80A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4E9CAA03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tailwind.config.js</w:t>
      </w:r>
    </w:p>
    <w:p w14:paraId="6B3321F5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postcss.config.js</w:t>
      </w:r>
    </w:p>
    <w:p w14:paraId="23AAB149" w14:textId="77777777" w:rsidR="0076451A" w:rsidRDefault="0076451A" w:rsidP="0076451A">
      <w:r>
        <w:t xml:space="preserve"> </w:t>
      </w:r>
      <w:r>
        <w:rPr>
          <w:rFonts w:ascii="Arial" w:hAnsi="Arial" w:cs="Arial"/>
        </w:rPr>
        <w:t>├─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3C1E5156" w14:textId="66600BF8" w:rsidR="008951C2" w:rsidRDefault="0076451A" w:rsidP="0076451A">
      <w:r>
        <w:t xml:space="preserve"> </w:t>
      </w:r>
      <w:r>
        <w:rPr>
          <w:rFonts w:ascii="Arial" w:hAnsi="Arial" w:cs="Arial"/>
        </w:rPr>
        <w:t>└─</w:t>
      </w:r>
      <w:r>
        <w:t xml:space="preserve"> next.config.js</w:t>
      </w:r>
    </w:p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2"/>
    <w:rsid w:val="00224782"/>
    <w:rsid w:val="002A125B"/>
    <w:rsid w:val="0076451A"/>
    <w:rsid w:val="008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8870F-E262-4414-8ADD-91769FDD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285</Characters>
  <Application>Microsoft Office Word</Application>
  <DocSecurity>0</DocSecurity>
  <Lines>20</Lines>
  <Paragraphs>22</Paragraphs>
  <ScaleCrop>false</ScaleCrop>
  <Company>Moorche 30 DVDs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2025-09-02T19:28:00Z</dcterms:created>
  <dcterms:modified xsi:type="dcterms:W3CDTF">2025-09-02T19:28:00Z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26d9e531-362b-40a9-8fa8-a039db948eee</vt:lpwstr>
  </property>
</Properties>
</file>