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30DD4" w14:textId="6E5D9F36" w:rsidR="00DE3A10" w:rsidRPr="00DE3A10" w:rsidRDefault="00DE3A10" w:rsidP="00DE3A10">
      <w:pPr>
        <w:pStyle w:val="Normalwebb"/>
        <w:rPr>
          <w:color w:val="FF0000"/>
          <w:sz w:val="27"/>
          <w:szCs w:val="27"/>
        </w:rPr>
      </w:pPr>
      <w:r w:rsidRPr="00DE3A10">
        <w:rPr>
          <w:color w:val="FF0000"/>
          <w:sz w:val="27"/>
          <w:szCs w:val="27"/>
        </w:rPr>
        <w:t xml:space="preserve">Teoretiska frågor </w:t>
      </w:r>
    </w:p>
    <w:p w14:paraId="5A05225D" w14:textId="78CB76A2" w:rsidR="00125660" w:rsidRDefault="00125660" w:rsidP="00687A1B">
      <w:pPr>
        <w:pStyle w:val="Normalwebb"/>
        <w:numPr>
          <w:ilvl w:val="0"/>
          <w:numId w:val="1"/>
        </w:numPr>
        <w:rPr>
          <w:color w:val="000000"/>
          <w:sz w:val="27"/>
          <w:szCs w:val="27"/>
        </w:rPr>
      </w:pPr>
      <w:r>
        <w:rPr>
          <w:color w:val="000000"/>
          <w:sz w:val="27"/>
          <w:szCs w:val="27"/>
        </w:rPr>
        <w:t>Beskriv kort hur en relationsdatabas fungerar.</w:t>
      </w:r>
    </w:p>
    <w:p w14:paraId="70E6B1D8" w14:textId="77777777" w:rsidR="0050503D" w:rsidRPr="003319CA" w:rsidRDefault="00687A1B" w:rsidP="0050503D">
      <w:pPr>
        <w:pStyle w:val="Normalwebb"/>
        <w:ind w:left="360"/>
        <w:rPr>
          <w:rFonts w:asciiTheme="majorBidi" w:hAnsiTheme="majorBidi" w:cstheme="majorBidi"/>
          <w:color w:val="000000"/>
          <w:shd w:val="clear" w:color="auto" w:fill="FFFFFF"/>
        </w:rPr>
      </w:pPr>
      <w:r w:rsidRPr="003319CA">
        <w:rPr>
          <w:rFonts w:asciiTheme="majorBidi" w:hAnsiTheme="majorBidi" w:cstheme="majorBidi"/>
          <w:color w:val="000000"/>
          <w:shd w:val="clear" w:color="auto" w:fill="FFFFFF"/>
        </w:rPr>
        <w:t>Relationsdatabaser</w:t>
      </w:r>
      <w:r w:rsidR="007B2D3C" w:rsidRPr="003319CA">
        <w:rPr>
          <w:rFonts w:asciiTheme="majorBidi" w:hAnsiTheme="majorBidi" w:cstheme="majorBidi"/>
          <w:color w:val="000000"/>
          <w:shd w:val="clear" w:color="auto" w:fill="FFFFFF"/>
        </w:rPr>
        <w:t xml:space="preserve"> fungerar som en </w:t>
      </w:r>
      <w:r w:rsidR="00365DA0" w:rsidRPr="003319CA">
        <w:rPr>
          <w:rFonts w:asciiTheme="majorBidi" w:hAnsiTheme="majorBidi" w:cstheme="majorBidi"/>
          <w:color w:val="000000"/>
          <w:shd w:val="clear" w:color="auto" w:fill="FFFFFF"/>
        </w:rPr>
        <w:t>telefoncentral</w:t>
      </w:r>
      <w:r w:rsidR="00753218" w:rsidRPr="003319CA">
        <w:rPr>
          <w:rFonts w:asciiTheme="majorBidi" w:hAnsiTheme="majorBidi" w:cstheme="majorBidi"/>
          <w:color w:val="000000"/>
          <w:shd w:val="clear" w:color="auto" w:fill="FFFFFF"/>
        </w:rPr>
        <w:t xml:space="preserve"> som kopplar olika delar ihop</w:t>
      </w:r>
      <w:r w:rsidR="00824170" w:rsidRPr="003319CA">
        <w:rPr>
          <w:rFonts w:asciiTheme="majorBidi" w:hAnsiTheme="majorBidi" w:cstheme="majorBidi"/>
          <w:color w:val="000000"/>
          <w:shd w:val="clear" w:color="auto" w:fill="FFFFFF"/>
        </w:rPr>
        <w:t xml:space="preserve">, databas innehåller </w:t>
      </w:r>
      <w:r w:rsidR="00E0576E" w:rsidRPr="003319CA">
        <w:rPr>
          <w:rFonts w:asciiTheme="majorBidi" w:hAnsiTheme="majorBidi" w:cstheme="majorBidi"/>
          <w:color w:val="000000"/>
          <w:shd w:val="clear" w:color="auto" w:fill="FFFFFF"/>
        </w:rPr>
        <w:t xml:space="preserve">tabeller, i varje tabell </w:t>
      </w:r>
      <w:r w:rsidR="0084750D" w:rsidRPr="003319CA">
        <w:rPr>
          <w:rFonts w:asciiTheme="majorBidi" w:hAnsiTheme="majorBidi" w:cstheme="majorBidi"/>
          <w:color w:val="000000"/>
          <w:shd w:val="clear" w:color="auto" w:fill="FFFFFF"/>
        </w:rPr>
        <w:t>finns en titel</w:t>
      </w:r>
      <w:r w:rsidR="006572B8" w:rsidRPr="003319CA">
        <w:rPr>
          <w:rFonts w:asciiTheme="majorBidi" w:hAnsiTheme="majorBidi" w:cstheme="majorBidi"/>
          <w:color w:val="000000"/>
          <w:shd w:val="clear" w:color="auto" w:fill="FFFFFF"/>
        </w:rPr>
        <w:t>,</w:t>
      </w:r>
      <w:r w:rsidR="0084750D" w:rsidRPr="003319CA">
        <w:rPr>
          <w:rFonts w:asciiTheme="majorBidi" w:hAnsiTheme="majorBidi" w:cstheme="majorBidi"/>
          <w:color w:val="000000"/>
          <w:shd w:val="clear" w:color="auto" w:fill="FFFFFF"/>
        </w:rPr>
        <w:t xml:space="preserve"> </w:t>
      </w:r>
      <w:r w:rsidR="00D90019" w:rsidRPr="003319CA">
        <w:rPr>
          <w:rFonts w:asciiTheme="majorBidi" w:hAnsiTheme="majorBidi" w:cstheme="majorBidi"/>
          <w:color w:val="000000"/>
          <w:shd w:val="clear" w:color="auto" w:fill="FFFFFF"/>
        </w:rPr>
        <w:t>en nyckel,</w:t>
      </w:r>
      <w:r w:rsidR="00014F39" w:rsidRPr="003319CA">
        <w:rPr>
          <w:rFonts w:asciiTheme="majorBidi" w:hAnsiTheme="majorBidi" w:cstheme="majorBidi"/>
          <w:color w:val="000000"/>
          <w:shd w:val="clear" w:color="auto" w:fill="FFFFFF"/>
        </w:rPr>
        <w:t xml:space="preserve"> rader och kolumn</w:t>
      </w:r>
      <w:r w:rsidR="00D90019" w:rsidRPr="003319CA">
        <w:rPr>
          <w:rFonts w:asciiTheme="majorBidi" w:hAnsiTheme="majorBidi" w:cstheme="majorBidi"/>
          <w:color w:val="000000"/>
          <w:shd w:val="clear" w:color="auto" w:fill="FFFFFF"/>
        </w:rPr>
        <w:t xml:space="preserve">. </w:t>
      </w:r>
      <w:r w:rsidR="0084750D" w:rsidRPr="003319CA">
        <w:rPr>
          <w:rFonts w:asciiTheme="majorBidi" w:hAnsiTheme="majorBidi" w:cstheme="majorBidi"/>
          <w:color w:val="000000"/>
          <w:shd w:val="clear" w:color="auto" w:fill="FFFFFF"/>
        </w:rPr>
        <w:t xml:space="preserve">tabellerna </w:t>
      </w:r>
      <w:r w:rsidR="00C47ED8" w:rsidRPr="003319CA">
        <w:rPr>
          <w:rFonts w:asciiTheme="majorBidi" w:hAnsiTheme="majorBidi" w:cstheme="majorBidi"/>
          <w:color w:val="000000"/>
          <w:shd w:val="clear" w:color="auto" w:fill="FFFFFF"/>
        </w:rPr>
        <w:t>innehåller</w:t>
      </w:r>
      <w:r w:rsidR="0084750D" w:rsidRPr="003319CA">
        <w:rPr>
          <w:rFonts w:asciiTheme="majorBidi" w:hAnsiTheme="majorBidi" w:cstheme="majorBidi"/>
          <w:color w:val="000000"/>
          <w:shd w:val="clear" w:color="auto" w:fill="FFFFFF"/>
        </w:rPr>
        <w:t xml:space="preserve"> </w:t>
      </w:r>
      <w:r w:rsidR="00C47ED8" w:rsidRPr="003319CA">
        <w:rPr>
          <w:rFonts w:asciiTheme="majorBidi" w:hAnsiTheme="majorBidi" w:cstheme="majorBidi"/>
          <w:color w:val="000000"/>
          <w:shd w:val="clear" w:color="auto" w:fill="FFFFFF"/>
        </w:rPr>
        <w:t xml:space="preserve">olika </w:t>
      </w:r>
      <w:r w:rsidR="0084750D" w:rsidRPr="003319CA">
        <w:rPr>
          <w:rFonts w:asciiTheme="majorBidi" w:hAnsiTheme="majorBidi" w:cstheme="majorBidi"/>
          <w:color w:val="000000"/>
          <w:shd w:val="clear" w:color="auto" w:fill="FFFFFF"/>
        </w:rPr>
        <w:t>information</w:t>
      </w:r>
      <w:r w:rsidR="00AE4A32" w:rsidRPr="003319CA">
        <w:rPr>
          <w:rFonts w:asciiTheme="majorBidi" w:hAnsiTheme="majorBidi" w:cstheme="majorBidi"/>
          <w:color w:val="000000"/>
          <w:shd w:val="clear" w:color="auto" w:fill="FFFFFF"/>
        </w:rPr>
        <w:t xml:space="preserve"> som </w:t>
      </w:r>
      <w:r w:rsidR="00616331" w:rsidRPr="003319CA">
        <w:rPr>
          <w:rFonts w:asciiTheme="majorBidi" w:hAnsiTheme="majorBidi" w:cstheme="majorBidi"/>
          <w:color w:val="000000"/>
          <w:shd w:val="clear" w:color="auto" w:fill="FFFFFF"/>
        </w:rPr>
        <w:t>kategoriers</w:t>
      </w:r>
      <w:r w:rsidR="00AE4A32" w:rsidRPr="003319CA">
        <w:rPr>
          <w:rFonts w:asciiTheme="majorBidi" w:hAnsiTheme="majorBidi" w:cstheme="majorBidi"/>
          <w:color w:val="000000"/>
          <w:shd w:val="clear" w:color="auto" w:fill="FFFFFF"/>
        </w:rPr>
        <w:t xml:space="preserve"> i rader och kolumner</w:t>
      </w:r>
      <w:r w:rsidR="00C47ED8" w:rsidRPr="003319CA">
        <w:rPr>
          <w:rFonts w:asciiTheme="majorBidi" w:hAnsiTheme="majorBidi" w:cstheme="majorBidi"/>
          <w:color w:val="000000"/>
          <w:shd w:val="clear" w:color="auto" w:fill="FFFFFF"/>
        </w:rPr>
        <w:t xml:space="preserve"> men </w:t>
      </w:r>
      <w:r w:rsidR="00AE4A32" w:rsidRPr="003319CA">
        <w:rPr>
          <w:rFonts w:asciiTheme="majorBidi" w:hAnsiTheme="majorBidi" w:cstheme="majorBidi"/>
          <w:color w:val="000000"/>
          <w:shd w:val="clear" w:color="auto" w:fill="FFFFFF"/>
        </w:rPr>
        <w:t xml:space="preserve">med </w:t>
      </w:r>
      <w:r w:rsidR="00C47ED8" w:rsidRPr="003319CA">
        <w:rPr>
          <w:rFonts w:asciiTheme="majorBidi" w:hAnsiTheme="majorBidi" w:cstheme="majorBidi"/>
          <w:color w:val="000000"/>
          <w:shd w:val="clear" w:color="auto" w:fill="FFFFFF"/>
        </w:rPr>
        <w:t xml:space="preserve">hjälp av titel och nycker kan man får fram information snabb. </w:t>
      </w:r>
      <w:r w:rsidR="001D0773" w:rsidRPr="003319CA">
        <w:rPr>
          <w:rFonts w:asciiTheme="majorBidi" w:hAnsiTheme="majorBidi" w:cstheme="majorBidi"/>
          <w:color w:val="000000"/>
          <w:shd w:val="clear" w:color="auto" w:fill="FFFFFF"/>
        </w:rPr>
        <w:t xml:space="preserve">Medan nycker </w:t>
      </w:r>
      <w:r w:rsidR="00365DA0" w:rsidRPr="003319CA">
        <w:rPr>
          <w:rFonts w:asciiTheme="majorBidi" w:hAnsiTheme="majorBidi" w:cstheme="majorBidi"/>
          <w:color w:val="000000"/>
          <w:shd w:val="clear" w:color="auto" w:fill="FFFFFF"/>
        </w:rPr>
        <w:t xml:space="preserve">göra att </w:t>
      </w:r>
      <w:r w:rsidR="00AE4A32" w:rsidRPr="003319CA">
        <w:rPr>
          <w:rFonts w:asciiTheme="majorBidi" w:hAnsiTheme="majorBidi" w:cstheme="majorBidi"/>
          <w:color w:val="000000"/>
          <w:shd w:val="clear" w:color="auto" w:fill="FFFFFF"/>
        </w:rPr>
        <w:t>varje tabell unik.</w:t>
      </w:r>
      <w:r w:rsidR="00BB3AC4" w:rsidRPr="003319CA">
        <w:rPr>
          <w:rFonts w:asciiTheme="majorBidi" w:hAnsiTheme="majorBidi" w:cstheme="majorBidi"/>
          <w:vanish/>
          <w14:ligatures w14:val="none"/>
        </w:rPr>
        <w:t>Formulärets överkant</w:t>
      </w:r>
    </w:p>
    <w:p w14:paraId="652EB620" w14:textId="2EA6B97D" w:rsidR="0050503D" w:rsidRDefault="00125660" w:rsidP="0050503D">
      <w:pPr>
        <w:pStyle w:val="Normalwebb"/>
        <w:numPr>
          <w:ilvl w:val="0"/>
          <w:numId w:val="1"/>
        </w:numPr>
        <w:rPr>
          <w:color w:val="000000"/>
          <w:sz w:val="27"/>
          <w:szCs w:val="27"/>
        </w:rPr>
      </w:pPr>
      <w:r>
        <w:rPr>
          <w:color w:val="000000"/>
          <w:sz w:val="27"/>
          <w:szCs w:val="27"/>
        </w:rPr>
        <w:t>Vad</w:t>
      </w:r>
      <w:r w:rsidR="0050503D">
        <w:rPr>
          <w:color w:val="000000"/>
          <w:sz w:val="27"/>
          <w:szCs w:val="27"/>
        </w:rPr>
        <w:t xml:space="preserve"> </w:t>
      </w:r>
      <w:r>
        <w:rPr>
          <w:color w:val="000000"/>
          <w:sz w:val="27"/>
          <w:szCs w:val="27"/>
        </w:rPr>
        <w:t>menas med ”CRUD” flödet?</w:t>
      </w:r>
    </w:p>
    <w:p w14:paraId="4AF1C12E" w14:textId="77777777" w:rsidR="003319CA" w:rsidRPr="003319CA" w:rsidRDefault="00F87F3E" w:rsidP="003319CA">
      <w:pPr>
        <w:pStyle w:val="Normalwebb"/>
        <w:ind w:left="360"/>
        <w:rPr>
          <w:rFonts w:asciiTheme="majorBidi" w:hAnsiTheme="majorBidi" w:cstheme="majorBidi"/>
          <w:color w:val="000000"/>
        </w:rPr>
      </w:pPr>
      <w:r w:rsidRPr="003319CA">
        <w:rPr>
          <w:rFonts w:asciiTheme="majorBidi" w:hAnsiTheme="majorBidi" w:cstheme="majorBidi"/>
          <w:color w:val="000000"/>
        </w:rPr>
        <w:t xml:space="preserve">CRUD står </w:t>
      </w:r>
      <w:r w:rsidR="002447A5" w:rsidRPr="003319CA">
        <w:rPr>
          <w:rFonts w:asciiTheme="majorBidi" w:hAnsiTheme="majorBidi" w:cstheme="majorBidi"/>
          <w:color w:val="000000"/>
        </w:rPr>
        <w:t xml:space="preserve">för </w:t>
      </w:r>
      <w:proofErr w:type="spellStart"/>
      <w:r w:rsidR="00F35813" w:rsidRPr="003319CA">
        <w:rPr>
          <w:rFonts w:asciiTheme="majorBidi" w:hAnsiTheme="majorBidi" w:cstheme="majorBidi"/>
          <w:color w:val="000000"/>
        </w:rPr>
        <w:t>create</w:t>
      </w:r>
      <w:proofErr w:type="spellEnd"/>
      <w:r w:rsidR="00F35813" w:rsidRPr="003319CA">
        <w:rPr>
          <w:rFonts w:asciiTheme="majorBidi" w:hAnsiTheme="majorBidi" w:cstheme="majorBidi"/>
          <w:color w:val="000000"/>
        </w:rPr>
        <w:t xml:space="preserve">, read, </w:t>
      </w:r>
      <w:proofErr w:type="spellStart"/>
      <w:r w:rsidR="00F35813" w:rsidRPr="003319CA">
        <w:rPr>
          <w:rFonts w:asciiTheme="majorBidi" w:hAnsiTheme="majorBidi" w:cstheme="majorBidi"/>
          <w:color w:val="000000"/>
        </w:rPr>
        <w:t>update</w:t>
      </w:r>
      <w:proofErr w:type="spellEnd"/>
      <w:r w:rsidR="00F35813" w:rsidRPr="003319CA">
        <w:rPr>
          <w:rFonts w:asciiTheme="majorBidi" w:hAnsiTheme="majorBidi" w:cstheme="majorBidi"/>
          <w:color w:val="000000"/>
        </w:rPr>
        <w:t xml:space="preserve"> och </w:t>
      </w:r>
      <w:proofErr w:type="spellStart"/>
      <w:r w:rsidR="00F35813" w:rsidRPr="003319CA">
        <w:rPr>
          <w:rFonts w:asciiTheme="majorBidi" w:hAnsiTheme="majorBidi" w:cstheme="majorBidi"/>
          <w:color w:val="000000"/>
        </w:rPr>
        <w:t>delete</w:t>
      </w:r>
      <w:proofErr w:type="spellEnd"/>
      <w:r w:rsidR="00490006" w:rsidRPr="003319CA">
        <w:rPr>
          <w:rFonts w:asciiTheme="majorBidi" w:hAnsiTheme="majorBidi" w:cstheme="majorBidi"/>
          <w:color w:val="000000"/>
        </w:rPr>
        <w:t>:</w:t>
      </w:r>
    </w:p>
    <w:p w14:paraId="74C02287" w14:textId="7D233694" w:rsidR="00490006" w:rsidRPr="003319CA" w:rsidRDefault="00490006" w:rsidP="003319CA">
      <w:pPr>
        <w:pStyle w:val="Normalwebb"/>
        <w:numPr>
          <w:ilvl w:val="0"/>
          <w:numId w:val="20"/>
        </w:numPr>
        <w:rPr>
          <w:rFonts w:asciiTheme="majorBidi" w:hAnsiTheme="majorBidi" w:cstheme="majorBidi"/>
          <w:color w:val="000000"/>
        </w:rPr>
      </w:pPr>
      <w:r w:rsidRPr="003319CA">
        <w:rPr>
          <w:rFonts w:asciiTheme="majorBidi" w:hAnsiTheme="majorBidi" w:cstheme="majorBidi"/>
        </w:rPr>
        <w:t>Skapa (</w:t>
      </w:r>
      <w:proofErr w:type="spellStart"/>
      <w:r w:rsidRPr="003319CA">
        <w:rPr>
          <w:rFonts w:asciiTheme="majorBidi" w:hAnsiTheme="majorBidi" w:cstheme="majorBidi"/>
        </w:rPr>
        <w:t>Create</w:t>
      </w:r>
      <w:proofErr w:type="spellEnd"/>
      <w:r w:rsidRPr="003319CA">
        <w:rPr>
          <w:rFonts w:asciiTheme="majorBidi" w:hAnsiTheme="majorBidi" w:cstheme="majorBidi"/>
        </w:rPr>
        <w:t>): För att skapa eller infoga information.</w:t>
      </w:r>
    </w:p>
    <w:p w14:paraId="0BE84977" w14:textId="69570DB4" w:rsidR="003319CA" w:rsidRPr="003319CA" w:rsidRDefault="003319CA" w:rsidP="003319CA">
      <w:pPr>
        <w:pStyle w:val="Normalwebb"/>
        <w:numPr>
          <w:ilvl w:val="0"/>
          <w:numId w:val="20"/>
        </w:numPr>
        <w:rPr>
          <w:rFonts w:asciiTheme="majorBidi" w:hAnsiTheme="majorBidi" w:cstheme="majorBidi"/>
          <w:color w:val="000000"/>
        </w:rPr>
      </w:pPr>
      <w:r w:rsidRPr="003319CA">
        <w:rPr>
          <w:rFonts w:asciiTheme="majorBidi" w:hAnsiTheme="majorBidi" w:cstheme="majorBidi"/>
        </w:rPr>
        <w:t>Läsa (Read): För att läsa information.</w:t>
      </w:r>
    </w:p>
    <w:p w14:paraId="727FE78C" w14:textId="2FE2E012" w:rsidR="003319CA" w:rsidRPr="003319CA" w:rsidRDefault="003319CA" w:rsidP="003319CA">
      <w:pPr>
        <w:pStyle w:val="Normalwebb"/>
        <w:numPr>
          <w:ilvl w:val="0"/>
          <w:numId w:val="20"/>
        </w:numPr>
        <w:rPr>
          <w:rFonts w:asciiTheme="majorBidi" w:hAnsiTheme="majorBidi" w:cstheme="majorBidi"/>
          <w:color w:val="000000"/>
        </w:rPr>
      </w:pPr>
      <w:r w:rsidRPr="003319CA">
        <w:rPr>
          <w:rFonts w:asciiTheme="majorBidi" w:hAnsiTheme="majorBidi" w:cstheme="majorBidi"/>
        </w:rPr>
        <w:t>Uppdatera (</w:t>
      </w:r>
      <w:proofErr w:type="spellStart"/>
      <w:r w:rsidRPr="003319CA">
        <w:rPr>
          <w:rFonts w:asciiTheme="majorBidi" w:hAnsiTheme="majorBidi" w:cstheme="majorBidi"/>
        </w:rPr>
        <w:t>Update</w:t>
      </w:r>
      <w:proofErr w:type="spellEnd"/>
      <w:r w:rsidRPr="003319CA">
        <w:rPr>
          <w:rFonts w:asciiTheme="majorBidi" w:hAnsiTheme="majorBidi" w:cstheme="majorBidi"/>
        </w:rPr>
        <w:t>): För att uppdatera information.</w:t>
      </w:r>
    </w:p>
    <w:p w14:paraId="537366C5" w14:textId="77777777" w:rsidR="003319CA" w:rsidRPr="003319CA" w:rsidRDefault="003319CA" w:rsidP="003319CA">
      <w:pPr>
        <w:pStyle w:val="Normalwebb"/>
        <w:numPr>
          <w:ilvl w:val="0"/>
          <w:numId w:val="20"/>
        </w:numPr>
        <w:rPr>
          <w:rFonts w:asciiTheme="majorBidi" w:hAnsiTheme="majorBidi" w:cstheme="majorBidi"/>
          <w:color w:val="000000"/>
        </w:rPr>
      </w:pPr>
      <w:r w:rsidRPr="003319CA">
        <w:rPr>
          <w:rFonts w:asciiTheme="majorBidi" w:hAnsiTheme="majorBidi" w:cstheme="majorBidi"/>
        </w:rPr>
        <w:t>Radera (</w:t>
      </w:r>
      <w:proofErr w:type="spellStart"/>
      <w:r w:rsidRPr="003319CA">
        <w:rPr>
          <w:rFonts w:asciiTheme="majorBidi" w:hAnsiTheme="majorBidi" w:cstheme="majorBidi"/>
        </w:rPr>
        <w:t>Delete</w:t>
      </w:r>
      <w:proofErr w:type="spellEnd"/>
      <w:r w:rsidRPr="003319CA">
        <w:rPr>
          <w:rFonts w:asciiTheme="majorBidi" w:hAnsiTheme="majorBidi" w:cstheme="majorBidi"/>
        </w:rPr>
        <w:t>): För att radera information.</w:t>
      </w:r>
    </w:p>
    <w:p w14:paraId="632FC1AC" w14:textId="26E09981" w:rsidR="0050503D" w:rsidRPr="003319CA" w:rsidRDefault="003319CA" w:rsidP="003319CA">
      <w:pPr>
        <w:pStyle w:val="Normalwebb"/>
        <w:rPr>
          <w:rFonts w:asciiTheme="majorBidi" w:hAnsiTheme="majorBidi" w:cstheme="majorBidi"/>
          <w:color w:val="000000"/>
        </w:rPr>
      </w:pPr>
      <w:r w:rsidRPr="003319CA">
        <w:rPr>
          <w:rFonts w:asciiTheme="majorBidi" w:hAnsiTheme="majorBidi" w:cstheme="majorBidi"/>
          <w:color w:val="000000"/>
        </w:rPr>
        <w:t xml:space="preserve">     </w:t>
      </w:r>
      <w:r w:rsidR="00FF669A" w:rsidRPr="003319CA">
        <w:rPr>
          <w:rFonts w:asciiTheme="majorBidi" w:hAnsiTheme="majorBidi" w:cstheme="majorBidi"/>
          <w:color w:val="000000"/>
        </w:rPr>
        <w:t xml:space="preserve">egentligen det står för de </w:t>
      </w:r>
      <w:r w:rsidR="00AE1D41" w:rsidRPr="003319CA">
        <w:rPr>
          <w:rFonts w:asciiTheme="majorBidi" w:hAnsiTheme="majorBidi" w:cstheme="majorBidi"/>
          <w:color w:val="000000"/>
        </w:rPr>
        <w:t>grundläggande</w:t>
      </w:r>
      <w:r w:rsidR="00FF669A" w:rsidRPr="003319CA">
        <w:rPr>
          <w:rFonts w:asciiTheme="majorBidi" w:hAnsiTheme="majorBidi" w:cstheme="majorBidi"/>
          <w:color w:val="000000"/>
        </w:rPr>
        <w:t xml:space="preserve"> </w:t>
      </w:r>
      <w:r w:rsidR="007A733D" w:rsidRPr="003319CA">
        <w:rPr>
          <w:rFonts w:asciiTheme="majorBidi" w:hAnsiTheme="majorBidi" w:cstheme="majorBidi"/>
          <w:color w:val="000000"/>
        </w:rPr>
        <w:t>funktioner</w:t>
      </w:r>
      <w:r w:rsidR="00AE1D41" w:rsidRPr="003319CA">
        <w:rPr>
          <w:rFonts w:asciiTheme="majorBidi" w:hAnsiTheme="majorBidi" w:cstheme="majorBidi"/>
          <w:color w:val="000000"/>
        </w:rPr>
        <w:t xml:space="preserve"> som göras i </w:t>
      </w:r>
      <w:r w:rsidR="007A733D" w:rsidRPr="003319CA">
        <w:rPr>
          <w:rFonts w:asciiTheme="majorBidi" w:hAnsiTheme="majorBidi" w:cstheme="majorBidi"/>
          <w:color w:val="000000"/>
        </w:rPr>
        <w:t>databas</w:t>
      </w:r>
      <w:r w:rsidR="00623661" w:rsidRPr="003319CA">
        <w:rPr>
          <w:rFonts w:asciiTheme="majorBidi" w:hAnsiTheme="majorBidi" w:cstheme="majorBidi"/>
          <w:color w:val="000000"/>
        </w:rPr>
        <w:t xml:space="preserve">. </w:t>
      </w:r>
    </w:p>
    <w:p w14:paraId="45BA6D12" w14:textId="2875563F" w:rsidR="00125660" w:rsidRDefault="00125660" w:rsidP="00710168">
      <w:pPr>
        <w:pStyle w:val="Normalwebb"/>
        <w:numPr>
          <w:ilvl w:val="0"/>
          <w:numId w:val="1"/>
        </w:numPr>
        <w:rPr>
          <w:color w:val="000000"/>
          <w:sz w:val="27"/>
          <w:szCs w:val="27"/>
        </w:rPr>
      </w:pPr>
      <w:r>
        <w:rPr>
          <w:color w:val="000000"/>
          <w:sz w:val="27"/>
          <w:szCs w:val="27"/>
        </w:rPr>
        <w:t>Beskriv kort vad en ”</w:t>
      </w:r>
      <w:proofErr w:type="spellStart"/>
      <w:r>
        <w:rPr>
          <w:color w:val="000000"/>
          <w:sz w:val="27"/>
          <w:szCs w:val="27"/>
        </w:rPr>
        <w:t>left</w:t>
      </w:r>
      <w:proofErr w:type="spellEnd"/>
      <w:r>
        <w:rPr>
          <w:color w:val="000000"/>
          <w:sz w:val="27"/>
          <w:szCs w:val="27"/>
        </w:rPr>
        <w:t xml:space="preserve"> </w:t>
      </w:r>
      <w:proofErr w:type="spellStart"/>
      <w:r>
        <w:rPr>
          <w:color w:val="000000"/>
          <w:sz w:val="27"/>
          <w:szCs w:val="27"/>
        </w:rPr>
        <w:t>join</w:t>
      </w:r>
      <w:proofErr w:type="spellEnd"/>
      <w:r>
        <w:rPr>
          <w:color w:val="000000"/>
          <w:sz w:val="27"/>
          <w:szCs w:val="27"/>
        </w:rPr>
        <w:t xml:space="preserve">” och ”inner </w:t>
      </w:r>
      <w:proofErr w:type="spellStart"/>
      <w:r>
        <w:rPr>
          <w:color w:val="000000"/>
          <w:sz w:val="27"/>
          <w:szCs w:val="27"/>
        </w:rPr>
        <w:t>join</w:t>
      </w:r>
      <w:proofErr w:type="spellEnd"/>
      <w:r>
        <w:rPr>
          <w:color w:val="000000"/>
          <w:sz w:val="27"/>
          <w:szCs w:val="27"/>
        </w:rPr>
        <w:t>” är. Varför använder man det?</w:t>
      </w:r>
    </w:p>
    <w:p w14:paraId="57711667" w14:textId="086B5AEB" w:rsidR="00710168" w:rsidRDefault="003D01E9" w:rsidP="00710168">
      <w:pPr>
        <w:pStyle w:val="Normalwebb"/>
        <w:ind w:left="360"/>
        <w:rPr>
          <w:color w:val="000000"/>
        </w:rPr>
      </w:pPr>
      <w:proofErr w:type="spellStart"/>
      <w:r w:rsidRPr="003319CA">
        <w:rPr>
          <w:color w:val="000000"/>
        </w:rPr>
        <w:t>Left</w:t>
      </w:r>
      <w:proofErr w:type="spellEnd"/>
      <w:r w:rsidRPr="003319CA">
        <w:rPr>
          <w:color w:val="000000"/>
        </w:rPr>
        <w:t xml:space="preserve"> </w:t>
      </w:r>
      <w:proofErr w:type="spellStart"/>
      <w:r w:rsidRPr="003319CA">
        <w:rPr>
          <w:color w:val="000000"/>
        </w:rPr>
        <w:t>join</w:t>
      </w:r>
      <w:proofErr w:type="spellEnd"/>
      <w:r w:rsidRPr="003319CA">
        <w:rPr>
          <w:color w:val="000000"/>
        </w:rPr>
        <w:t xml:space="preserve"> är </w:t>
      </w:r>
      <w:r w:rsidR="00AC13E9" w:rsidRPr="003319CA">
        <w:rPr>
          <w:color w:val="000000"/>
        </w:rPr>
        <w:t>att koppla två eller flera</w:t>
      </w:r>
      <w:r w:rsidR="00542267" w:rsidRPr="003319CA">
        <w:rPr>
          <w:color w:val="000000"/>
        </w:rPr>
        <w:t xml:space="preserve"> </w:t>
      </w:r>
      <w:r w:rsidR="009B3338" w:rsidRPr="003319CA">
        <w:rPr>
          <w:color w:val="000000"/>
        </w:rPr>
        <w:t>tabeller</w:t>
      </w:r>
      <w:r w:rsidR="00542267" w:rsidRPr="003319CA">
        <w:rPr>
          <w:color w:val="000000"/>
        </w:rPr>
        <w:t xml:space="preserve"> </w:t>
      </w:r>
      <w:r w:rsidR="00987F68" w:rsidRPr="003319CA">
        <w:rPr>
          <w:color w:val="000000"/>
        </w:rPr>
        <w:t>för att får information</w:t>
      </w:r>
      <w:r w:rsidR="00612A5C" w:rsidRPr="003319CA">
        <w:rPr>
          <w:color w:val="000000"/>
        </w:rPr>
        <w:t>.</w:t>
      </w:r>
      <w:r w:rsidR="00987F68" w:rsidRPr="003319CA">
        <w:rPr>
          <w:color w:val="000000"/>
        </w:rPr>
        <w:t xml:space="preserve"> </w:t>
      </w:r>
      <w:r w:rsidR="00AC2832" w:rsidRPr="003319CA">
        <w:rPr>
          <w:color w:val="000000"/>
        </w:rPr>
        <w:t xml:space="preserve">det användas för att får </w:t>
      </w:r>
      <w:r w:rsidR="00612A5C" w:rsidRPr="003319CA">
        <w:rPr>
          <w:color w:val="000000"/>
        </w:rPr>
        <w:t xml:space="preserve">alla rader från en tabell </w:t>
      </w:r>
      <w:proofErr w:type="spellStart"/>
      <w:r w:rsidR="00612A5C" w:rsidRPr="003319CA">
        <w:rPr>
          <w:color w:val="000000"/>
        </w:rPr>
        <w:t>asså</w:t>
      </w:r>
      <w:proofErr w:type="spellEnd"/>
      <w:r w:rsidR="00612A5C" w:rsidRPr="003319CA">
        <w:rPr>
          <w:color w:val="000000"/>
        </w:rPr>
        <w:t xml:space="preserve"> </w:t>
      </w:r>
      <w:r w:rsidR="00233EFB" w:rsidRPr="003319CA">
        <w:rPr>
          <w:color w:val="000000"/>
        </w:rPr>
        <w:t>den vänstra tabellen</w:t>
      </w:r>
      <w:r w:rsidR="00952ACD" w:rsidRPr="003319CA">
        <w:rPr>
          <w:color w:val="000000"/>
        </w:rPr>
        <w:t xml:space="preserve"> och ma</w:t>
      </w:r>
      <w:r w:rsidR="004D3C0C" w:rsidRPr="003319CA">
        <w:rPr>
          <w:color w:val="000000"/>
        </w:rPr>
        <w:t xml:space="preserve">tcha rader som finns </w:t>
      </w:r>
      <w:r w:rsidR="000F2EEF" w:rsidRPr="003319CA">
        <w:rPr>
          <w:color w:val="000000"/>
        </w:rPr>
        <w:t>på de</w:t>
      </w:r>
      <w:r w:rsidR="004D3C0C" w:rsidRPr="003319CA">
        <w:rPr>
          <w:color w:val="000000"/>
        </w:rPr>
        <w:t xml:space="preserve"> andra </w:t>
      </w:r>
      <w:r w:rsidR="000F2EEF" w:rsidRPr="003319CA">
        <w:rPr>
          <w:color w:val="000000"/>
        </w:rPr>
        <w:t>tabeller</w:t>
      </w:r>
      <w:r w:rsidR="004D3C0C" w:rsidRPr="003319CA">
        <w:rPr>
          <w:color w:val="000000"/>
        </w:rPr>
        <w:t xml:space="preserve"> som med i </w:t>
      </w:r>
      <w:proofErr w:type="spellStart"/>
      <w:r w:rsidR="004D3C0C" w:rsidRPr="003319CA">
        <w:rPr>
          <w:color w:val="000000"/>
        </w:rPr>
        <w:t>join</w:t>
      </w:r>
      <w:proofErr w:type="spellEnd"/>
      <w:r w:rsidR="004D3C0C" w:rsidRPr="003319CA">
        <w:rPr>
          <w:color w:val="000000"/>
        </w:rPr>
        <w:t xml:space="preserve"> om </w:t>
      </w:r>
      <w:r w:rsidR="000F2EEF" w:rsidRPr="003319CA">
        <w:rPr>
          <w:color w:val="000000"/>
        </w:rPr>
        <w:t>det inte</w:t>
      </w:r>
      <w:r w:rsidR="004D3C0C" w:rsidRPr="003319CA">
        <w:rPr>
          <w:color w:val="000000"/>
        </w:rPr>
        <w:t xml:space="preserve"> </w:t>
      </w:r>
      <w:r w:rsidR="000F2EEF" w:rsidRPr="003319CA">
        <w:rPr>
          <w:color w:val="000000"/>
        </w:rPr>
        <w:t>matchande rader då vissas bara rader från den vänstra.</w:t>
      </w:r>
    </w:p>
    <w:p w14:paraId="6A33292C" w14:textId="64F7230A" w:rsidR="003319CA" w:rsidRPr="003319CA" w:rsidRDefault="003319CA" w:rsidP="00710168">
      <w:pPr>
        <w:pStyle w:val="Normalwebb"/>
        <w:ind w:left="360"/>
        <w:rPr>
          <w:color w:val="000000"/>
        </w:rPr>
      </w:pPr>
      <w:r w:rsidRPr="003319CA">
        <w:rPr>
          <w:noProof/>
          <w:color w:val="000000"/>
        </w:rPr>
        <w:drawing>
          <wp:inline distT="0" distB="0" distL="0" distR="0" wp14:anchorId="780829B8" wp14:editId="65E985ED">
            <wp:extent cx="679133" cy="452107"/>
            <wp:effectExtent l="0" t="0" r="6985" b="5715"/>
            <wp:docPr id="516440394" name="Bildobjekt 1" descr="En bild som visar cirkel, diagram,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40394" name="Bildobjekt 1" descr="En bild som visar cirkel, diagram, Teckensnitt, skärmbild&#10;&#10;Automatiskt genererad beskrivning"/>
                    <pic:cNvPicPr/>
                  </pic:nvPicPr>
                  <pic:blipFill>
                    <a:blip r:embed="rId8"/>
                    <a:stretch>
                      <a:fillRect/>
                    </a:stretch>
                  </pic:blipFill>
                  <pic:spPr>
                    <a:xfrm>
                      <a:off x="0" y="0"/>
                      <a:ext cx="731848" cy="487200"/>
                    </a:xfrm>
                    <a:prstGeom prst="rect">
                      <a:avLst/>
                    </a:prstGeom>
                  </pic:spPr>
                </pic:pic>
              </a:graphicData>
            </a:graphic>
          </wp:inline>
        </w:drawing>
      </w:r>
    </w:p>
    <w:p w14:paraId="788E60DC" w14:textId="3B67C883" w:rsidR="00364D57" w:rsidRDefault="000F2EEF" w:rsidP="00E67051">
      <w:pPr>
        <w:pStyle w:val="Normalwebb"/>
        <w:ind w:left="360"/>
        <w:rPr>
          <w:color w:val="000000"/>
        </w:rPr>
      </w:pPr>
      <w:r w:rsidRPr="003319CA">
        <w:rPr>
          <w:color w:val="000000"/>
        </w:rPr>
        <w:t xml:space="preserve">Inne </w:t>
      </w:r>
      <w:proofErr w:type="spellStart"/>
      <w:r w:rsidRPr="003319CA">
        <w:rPr>
          <w:color w:val="000000"/>
        </w:rPr>
        <w:t>join</w:t>
      </w:r>
      <w:proofErr w:type="spellEnd"/>
      <w:r w:rsidRPr="003319CA">
        <w:rPr>
          <w:color w:val="000000"/>
        </w:rPr>
        <w:t xml:space="preserve"> är mer </w:t>
      </w:r>
      <w:r w:rsidR="00D05A20" w:rsidRPr="003319CA">
        <w:rPr>
          <w:color w:val="000000"/>
        </w:rPr>
        <w:t xml:space="preserve">enklare för att det är </w:t>
      </w:r>
      <w:r w:rsidR="00D2648F" w:rsidRPr="003319CA">
        <w:rPr>
          <w:color w:val="000000"/>
        </w:rPr>
        <w:t>ett sätt</w:t>
      </w:r>
      <w:r w:rsidR="00D05A20" w:rsidRPr="003319CA">
        <w:rPr>
          <w:color w:val="000000"/>
        </w:rPr>
        <w:t xml:space="preserve"> att koppla två eller flera tabeller</w:t>
      </w:r>
      <w:r w:rsidR="00BE30EC" w:rsidRPr="003319CA">
        <w:rPr>
          <w:color w:val="000000"/>
        </w:rPr>
        <w:t xml:space="preserve">, användas ofta för att får endast </w:t>
      </w:r>
      <w:r w:rsidR="00E67051" w:rsidRPr="003319CA">
        <w:rPr>
          <w:color w:val="000000"/>
        </w:rPr>
        <w:t>rader som man vill, genom att filtrerar omatchade rader.</w:t>
      </w:r>
    </w:p>
    <w:p w14:paraId="7AF8F5F1" w14:textId="00E2E57D" w:rsidR="003319CA" w:rsidRPr="003319CA" w:rsidRDefault="003319CA" w:rsidP="00E67051">
      <w:pPr>
        <w:pStyle w:val="Normalwebb"/>
        <w:ind w:left="360"/>
        <w:rPr>
          <w:color w:val="000000"/>
        </w:rPr>
      </w:pPr>
      <w:r w:rsidRPr="003319CA">
        <w:rPr>
          <w:noProof/>
          <w:color w:val="000000"/>
        </w:rPr>
        <w:drawing>
          <wp:inline distT="0" distB="0" distL="0" distR="0" wp14:anchorId="1B8A8E21" wp14:editId="4D964991">
            <wp:extent cx="697358" cy="490537"/>
            <wp:effectExtent l="0" t="0" r="7620" b="5080"/>
            <wp:docPr id="54567851" name="Bildobjekt 1" descr="En bild som visar diagram, cirkel, Teckensnitt, 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7851" name="Bildobjekt 1" descr="En bild som visar diagram, cirkel, Teckensnitt, Grafik&#10;&#10;Automatiskt genererad beskrivning"/>
                    <pic:cNvPicPr/>
                  </pic:nvPicPr>
                  <pic:blipFill>
                    <a:blip r:embed="rId9"/>
                    <a:stretch>
                      <a:fillRect/>
                    </a:stretch>
                  </pic:blipFill>
                  <pic:spPr>
                    <a:xfrm>
                      <a:off x="0" y="0"/>
                      <a:ext cx="708819" cy="498599"/>
                    </a:xfrm>
                    <a:prstGeom prst="rect">
                      <a:avLst/>
                    </a:prstGeom>
                  </pic:spPr>
                </pic:pic>
              </a:graphicData>
            </a:graphic>
          </wp:inline>
        </w:drawing>
      </w:r>
    </w:p>
    <w:p w14:paraId="1BF72322" w14:textId="26A447EF" w:rsidR="00125660" w:rsidRDefault="00125660" w:rsidP="00237152">
      <w:pPr>
        <w:pStyle w:val="Normalwebb"/>
        <w:numPr>
          <w:ilvl w:val="0"/>
          <w:numId w:val="1"/>
        </w:numPr>
        <w:rPr>
          <w:color w:val="000000"/>
          <w:sz w:val="27"/>
          <w:szCs w:val="27"/>
        </w:rPr>
      </w:pPr>
      <w:r>
        <w:rPr>
          <w:color w:val="000000"/>
          <w:sz w:val="27"/>
          <w:szCs w:val="27"/>
        </w:rPr>
        <w:t>Beskriv kort vad indexering i SQL innebär.</w:t>
      </w:r>
    </w:p>
    <w:p w14:paraId="14F26CB9" w14:textId="5132C282" w:rsidR="00237152" w:rsidRPr="003319CA" w:rsidRDefault="005D04A1" w:rsidP="001D753F">
      <w:pPr>
        <w:pStyle w:val="Normalwebb"/>
        <w:ind w:left="360"/>
        <w:rPr>
          <w:color w:val="000000"/>
        </w:rPr>
      </w:pPr>
      <w:r w:rsidRPr="003319CA">
        <w:rPr>
          <w:color w:val="000000"/>
        </w:rPr>
        <w:t xml:space="preserve">Det är en </w:t>
      </w:r>
      <w:r w:rsidR="000A7505" w:rsidRPr="003319CA">
        <w:rPr>
          <w:color w:val="000000"/>
        </w:rPr>
        <w:t>teknik gör SQL snabbare genom att</w:t>
      </w:r>
      <w:r w:rsidR="00252948" w:rsidRPr="003319CA">
        <w:rPr>
          <w:color w:val="000000"/>
        </w:rPr>
        <w:t xml:space="preserve"> </w:t>
      </w:r>
      <w:r w:rsidR="00FD1D1A" w:rsidRPr="003319CA">
        <w:rPr>
          <w:color w:val="000000"/>
        </w:rPr>
        <w:t xml:space="preserve">skapar en struktur som </w:t>
      </w:r>
      <w:r w:rsidR="00E66E99" w:rsidRPr="003319CA">
        <w:rPr>
          <w:color w:val="000000"/>
        </w:rPr>
        <w:t xml:space="preserve">visa vart information finns utan att </w:t>
      </w:r>
      <w:r w:rsidR="001D753F" w:rsidRPr="003319CA">
        <w:rPr>
          <w:color w:val="000000"/>
        </w:rPr>
        <w:t>behöva</w:t>
      </w:r>
      <w:r w:rsidR="00E66E99" w:rsidRPr="003319CA">
        <w:rPr>
          <w:color w:val="000000"/>
        </w:rPr>
        <w:t xml:space="preserve"> läsa alla rader från början.</w:t>
      </w:r>
    </w:p>
    <w:p w14:paraId="730B8FC9" w14:textId="70921758" w:rsidR="00125660" w:rsidRDefault="00125660" w:rsidP="001D753F">
      <w:pPr>
        <w:pStyle w:val="Normalwebb"/>
        <w:numPr>
          <w:ilvl w:val="0"/>
          <w:numId w:val="1"/>
        </w:numPr>
        <w:rPr>
          <w:color w:val="000000"/>
          <w:sz w:val="27"/>
          <w:szCs w:val="27"/>
        </w:rPr>
      </w:pPr>
      <w:r>
        <w:rPr>
          <w:color w:val="000000"/>
          <w:sz w:val="27"/>
          <w:szCs w:val="27"/>
        </w:rPr>
        <w:t>Beskriv kort vad en vy i SQL är</w:t>
      </w:r>
      <w:r w:rsidR="003319CA">
        <w:rPr>
          <w:color w:val="000000"/>
          <w:sz w:val="27"/>
          <w:szCs w:val="27"/>
        </w:rPr>
        <w:t>:</w:t>
      </w:r>
    </w:p>
    <w:p w14:paraId="3C88D971" w14:textId="2DAA4F7C" w:rsidR="001D753F" w:rsidRPr="003319CA" w:rsidRDefault="00A83699" w:rsidP="00D2648F">
      <w:pPr>
        <w:pStyle w:val="Normalwebb"/>
        <w:ind w:left="360"/>
        <w:rPr>
          <w:rFonts w:asciiTheme="majorBidi" w:hAnsiTheme="majorBidi" w:cstheme="majorBidi"/>
          <w:color w:val="000000"/>
        </w:rPr>
      </w:pPr>
      <w:r w:rsidRPr="003319CA">
        <w:rPr>
          <w:rFonts w:asciiTheme="majorBidi" w:hAnsiTheme="majorBidi" w:cstheme="majorBidi"/>
          <w:color w:val="000000"/>
        </w:rPr>
        <w:t>Det är en tabell som har information från olika tabeller</w:t>
      </w:r>
      <w:r w:rsidR="00C22491" w:rsidRPr="003319CA">
        <w:rPr>
          <w:rFonts w:asciiTheme="majorBidi" w:hAnsiTheme="majorBidi" w:cstheme="majorBidi"/>
          <w:color w:val="000000"/>
        </w:rPr>
        <w:t xml:space="preserve">, det är </w:t>
      </w:r>
      <w:r w:rsidR="00D2648F" w:rsidRPr="003319CA">
        <w:rPr>
          <w:rFonts w:asciiTheme="majorBidi" w:hAnsiTheme="majorBidi" w:cstheme="majorBidi"/>
          <w:color w:val="000000"/>
        </w:rPr>
        <w:t>ett sätt</w:t>
      </w:r>
      <w:r w:rsidR="00C22491" w:rsidRPr="003319CA">
        <w:rPr>
          <w:rFonts w:asciiTheme="majorBidi" w:hAnsiTheme="majorBidi" w:cstheme="majorBidi"/>
          <w:color w:val="000000"/>
        </w:rPr>
        <w:t xml:space="preserve"> för att får </w:t>
      </w:r>
      <w:r w:rsidR="00D2648F" w:rsidRPr="003319CA">
        <w:rPr>
          <w:rFonts w:asciiTheme="majorBidi" w:hAnsiTheme="majorBidi" w:cstheme="majorBidi"/>
          <w:color w:val="000000"/>
        </w:rPr>
        <w:t>information</w:t>
      </w:r>
      <w:r w:rsidR="00C22491" w:rsidRPr="003319CA">
        <w:rPr>
          <w:rFonts w:asciiTheme="majorBidi" w:hAnsiTheme="majorBidi" w:cstheme="majorBidi"/>
          <w:color w:val="000000"/>
        </w:rPr>
        <w:t xml:space="preserve"> från olika tabeller på en </w:t>
      </w:r>
      <w:r w:rsidR="00A01210" w:rsidRPr="003319CA">
        <w:rPr>
          <w:rFonts w:asciiTheme="majorBidi" w:hAnsiTheme="majorBidi" w:cstheme="majorBidi"/>
          <w:color w:val="000000"/>
        </w:rPr>
        <w:t>strukturera</w:t>
      </w:r>
      <w:r w:rsidR="00483465" w:rsidRPr="003319CA">
        <w:rPr>
          <w:rFonts w:asciiTheme="majorBidi" w:hAnsiTheme="majorBidi" w:cstheme="majorBidi"/>
          <w:color w:val="000000"/>
        </w:rPr>
        <w:t xml:space="preserve">t </w:t>
      </w:r>
      <w:r w:rsidR="00D2648F" w:rsidRPr="003319CA">
        <w:rPr>
          <w:rFonts w:asciiTheme="majorBidi" w:hAnsiTheme="majorBidi" w:cstheme="majorBidi"/>
          <w:color w:val="000000"/>
        </w:rPr>
        <w:t xml:space="preserve">sätt som en ny tabell med </w:t>
      </w:r>
      <w:r w:rsidR="00D2648F" w:rsidRPr="003319CA">
        <w:rPr>
          <w:rFonts w:asciiTheme="majorBidi" w:hAnsiTheme="majorBidi" w:cstheme="majorBidi"/>
          <w:color w:val="161616"/>
          <w:shd w:val="clear" w:color="auto" w:fill="FFFFFF"/>
        </w:rPr>
        <w:t>kolumner och rader med data.</w:t>
      </w:r>
    </w:p>
    <w:p w14:paraId="1D981A51" w14:textId="7E4313DA" w:rsidR="00125660" w:rsidRDefault="00125660" w:rsidP="0049594F">
      <w:pPr>
        <w:pStyle w:val="Normalwebb"/>
        <w:numPr>
          <w:ilvl w:val="0"/>
          <w:numId w:val="1"/>
        </w:numPr>
        <w:rPr>
          <w:color w:val="000000"/>
          <w:sz w:val="27"/>
          <w:szCs w:val="27"/>
        </w:rPr>
      </w:pPr>
      <w:r>
        <w:rPr>
          <w:color w:val="000000"/>
          <w:sz w:val="27"/>
          <w:szCs w:val="27"/>
        </w:rPr>
        <w:t>Beskriv kort vad en lagrad procedur i SQL är</w:t>
      </w:r>
      <w:r w:rsidR="008061F0">
        <w:rPr>
          <w:color w:val="000000"/>
          <w:sz w:val="27"/>
          <w:szCs w:val="27"/>
        </w:rPr>
        <w:t>:</w:t>
      </w:r>
    </w:p>
    <w:p w14:paraId="6B118338" w14:textId="735CE5DD" w:rsidR="0086515F" w:rsidRPr="008061F0" w:rsidRDefault="002D7810" w:rsidP="0086515F">
      <w:pPr>
        <w:pStyle w:val="Normalwebb"/>
        <w:ind w:left="720"/>
        <w:rPr>
          <w:color w:val="000000"/>
        </w:rPr>
      </w:pPr>
      <w:r w:rsidRPr="008061F0">
        <w:rPr>
          <w:color w:val="000000"/>
        </w:rPr>
        <w:lastRenderedPageBreak/>
        <w:t xml:space="preserve">Det är en </w:t>
      </w:r>
      <w:r w:rsidR="00B4147C" w:rsidRPr="008061F0">
        <w:rPr>
          <w:color w:val="000000"/>
        </w:rPr>
        <w:t>metod</w:t>
      </w:r>
      <w:r w:rsidRPr="008061F0">
        <w:rPr>
          <w:color w:val="000000"/>
        </w:rPr>
        <w:t xml:space="preserve"> som </w:t>
      </w:r>
      <w:r w:rsidR="00B4147C" w:rsidRPr="008061F0">
        <w:rPr>
          <w:color w:val="000000"/>
        </w:rPr>
        <w:t>kapsla</w:t>
      </w:r>
      <w:r w:rsidRPr="008061F0">
        <w:rPr>
          <w:color w:val="000000"/>
        </w:rPr>
        <w:t xml:space="preserve"> in SQL koden</w:t>
      </w:r>
      <w:r w:rsidR="0097276B" w:rsidRPr="008061F0">
        <w:rPr>
          <w:color w:val="000000"/>
        </w:rPr>
        <w:t xml:space="preserve">, användas </w:t>
      </w:r>
      <w:r w:rsidR="0086515F" w:rsidRPr="008061F0">
        <w:rPr>
          <w:color w:val="000000"/>
        </w:rPr>
        <w:t>för</w:t>
      </w:r>
      <w:r w:rsidR="0097276B" w:rsidRPr="008061F0">
        <w:rPr>
          <w:color w:val="000000"/>
        </w:rPr>
        <w:t xml:space="preserve"> skapa koden en gång sen kan åter använd</w:t>
      </w:r>
      <w:r w:rsidR="00AD1794" w:rsidRPr="008061F0">
        <w:rPr>
          <w:color w:val="000000"/>
        </w:rPr>
        <w:t>as</w:t>
      </w:r>
      <w:r w:rsidR="003B13E2" w:rsidRPr="008061F0">
        <w:rPr>
          <w:color w:val="000000"/>
        </w:rPr>
        <w:t>, kan användas också av olika användare.</w:t>
      </w:r>
      <w:r w:rsidR="004D5D15" w:rsidRPr="008061F0">
        <w:rPr>
          <w:color w:val="000000"/>
        </w:rPr>
        <w:t xml:space="preserve"> Det gör </w:t>
      </w:r>
      <w:r w:rsidR="00D563E2" w:rsidRPr="008061F0">
        <w:rPr>
          <w:color w:val="000000"/>
        </w:rPr>
        <w:t>också</w:t>
      </w:r>
      <w:r w:rsidR="004D5D15" w:rsidRPr="008061F0">
        <w:rPr>
          <w:color w:val="000000"/>
        </w:rPr>
        <w:t xml:space="preserve"> lättare att </w:t>
      </w:r>
      <w:r w:rsidR="00A30038" w:rsidRPr="008061F0">
        <w:rPr>
          <w:color w:val="000000"/>
        </w:rPr>
        <w:t>förstå</w:t>
      </w:r>
      <w:r w:rsidR="004D5D15" w:rsidRPr="008061F0">
        <w:rPr>
          <w:color w:val="000000"/>
        </w:rPr>
        <w:t xml:space="preserve"> och använda en komplicerade kod</w:t>
      </w:r>
      <w:r w:rsidR="00D563E2" w:rsidRPr="008061F0">
        <w:rPr>
          <w:color w:val="000000"/>
        </w:rPr>
        <w:t xml:space="preserve"> som är </w:t>
      </w:r>
      <w:r w:rsidR="00A30038" w:rsidRPr="008061F0">
        <w:rPr>
          <w:color w:val="000000"/>
        </w:rPr>
        <w:t>redan lagrad.</w:t>
      </w:r>
    </w:p>
    <w:p w14:paraId="6378D4D8" w14:textId="7BEF89AA" w:rsidR="00DE3A10" w:rsidRPr="008061F0" w:rsidRDefault="00B07F8C" w:rsidP="008061F0">
      <w:pPr>
        <w:pStyle w:val="Normalwebb"/>
        <w:ind w:left="720"/>
        <w:jc w:val="center"/>
        <w:rPr>
          <w:color w:val="FF0000"/>
          <w:sz w:val="32"/>
          <w:szCs w:val="32"/>
        </w:rPr>
      </w:pPr>
      <w:r w:rsidRPr="008061F0">
        <w:rPr>
          <w:color w:val="FF0000"/>
          <w:sz w:val="32"/>
          <w:szCs w:val="32"/>
        </w:rPr>
        <w:t>SQL – Kunskapskontroll</w:t>
      </w:r>
    </w:p>
    <w:p w14:paraId="599C684C" w14:textId="77777777" w:rsidR="005371CC" w:rsidRDefault="00304E0C" w:rsidP="008061F0">
      <w:pPr>
        <w:pStyle w:val="Normalwebb"/>
        <w:rPr>
          <w:color w:val="000000"/>
          <w:sz w:val="27"/>
          <w:szCs w:val="27"/>
        </w:rPr>
      </w:pPr>
      <w:r>
        <w:rPr>
          <w:color w:val="000000"/>
          <w:sz w:val="27"/>
          <w:szCs w:val="27"/>
        </w:rPr>
        <w:t>Företag</w:t>
      </w:r>
      <w:r w:rsidR="00D1064B">
        <w:rPr>
          <w:color w:val="000000"/>
          <w:sz w:val="27"/>
          <w:szCs w:val="27"/>
        </w:rPr>
        <w:t>spresentation: AdventureWorks</w:t>
      </w:r>
    </w:p>
    <w:p w14:paraId="283D0F00" w14:textId="67EBF141" w:rsidR="00F84905" w:rsidRPr="00E47F14" w:rsidRDefault="008E1685" w:rsidP="00ED3C70">
      <w:r w:rsidRPr="00E47F14">
        <w:t>A</w:t>
      </w:r>
      <w:r w:rsidR="00EC7A79" w:rsidRPr="00E47F14">
        <w:t>dventureWorks</w:t>
      </w:r>
      <w:r w:rsidR="00E474F9" w:rsidRPr="00E47F14">
        <w:t xml:space="preserve"> är en </w:t>
      </w:r>
      <w:r w:rsidR="005371CC" w:rsidRPr="00E47F14">
        <w:t>global tillverkare och</w:t>
      </w:r>
      <w:r w:rsidR="00F84905" w:rsidRPr="00E47F14">
        <w:t xml:space="preserve"> återför</w:t>
      </w:r>
      <w:r w:rsidR="00EC085F" w:rsidRPr="00E47F14">
        <w:t xml:space="preserve">säljare </w:t>
      </w:r>
      <w:r w:rsidR="00D40111" w:rsidRPr="00E47F14">
        <w:t>av elektronik, sportutrustning</w:t>
      </w:r>
      <w:r w:rsidR="00F20588" w:rsidRPr="00E47F14">
        <w:t>,</w:t>
      </w:r>
      <w:r w:rsidR="00D40111" w:rsidRPr="00E47F14">
        <w:t xml:space="preserve"> </w:t>
      </w:r>
      <w:r w:rsidR="00F84905" w:rsidRPr="00E47F14">
        <w:t>kläder och tillbehör.</w:t>
      </w:r>
      <w:r w:rsidR="00EC085F" w:rsidRPr="00E47F14">
        <w:t xml:space="preserve"> Med f</w:t>
      </w:r>
      <w:r w:rsidR="00E77E85" w:rsidRPr="00E47F14">
        <w:t xml:space="preserve">lera kontor och logistikcentraler </w:t>
      </w:r>
      <w:r w:rsidR="000563C2" w:rsidRPr="00E47F14">
        <w:t>sp</w:t>
      </w:r>
      <w:r w:rsidR="000F3A10" w:rsidRPr="00E47F14">
        <w:t xml:space="preserve">ridda </w:t>
      </w:r>
      <w:r w:rsidR="00DE7176" w:rsidRPr="00E47F14">
        <w:t>över</w:t>
      </w:r>
      <w:r w:rsidR="000F3A10" w:rsidRPr="00E47F14">
        <w:t xml:space="preserve"> </w:t>
      </w:r>
      <w:r w:rsidR="00E41925" w:rsidRPr="00E47F14">
        <w:t>olika</w:t>
      </w:r>
      <w:r w:rsidR="000F3A10" w:rsidRPr="00E47F14">
        <w:t xml:space="preserve"> länder och kontinenter</w:t>
      </w:r>
      <w:r w:rsidR="00E41925" w:rsidRPr="00E47F14">
        <w:t>,</w:t>
      </w:r>
      <w:r w:rsidR="000F3A10" w:rsidRPr="00E47F14">
        <w:t xml:space="preserve"> har företaget </w:t>
      </w:r>
      <w:r w:rsidR="00E41925" w:rsidRPr="00E47F14">
        <w:t>upp</w:t>
      </w:r>
      <w:r w:rsidR="000F3A10" w:rsidRPr="00E47F14">
        <w:t xml:space="preserve">nått en </w:t>
      </w:r>
      <w:r w:rsidR="00397748" w:rsidRPr="00E47F14">
        <w:t xml:space="preserve">global närvaro </w:t>
      </w:r>
      <w:r w:rsidR="008C7279" w:rsidRPr="00E47F14">
        <w:t>med betydande effektivitet</w:t>
      </w:r>
      <w:r w:rsidR="006E143B" w:rsidRPr="00E47F14">
        <w:t>.</w:t>
      </w:r>
      <w:r w:rsidR="006D669A" w:rsidRPr="00E47F14">
        <w:t xml:space="preserve"> </w:t>
      </w:r>
      <w:r w:rsidR="00B42E49" w:rsidRPr="00E47F14">
        <w:t xml:space="preserve">Här vi kan </w:t>
      </w:r>
      <w:r w:rsidR="00064DEF" w:rsidRPr="00E47F14">
        <w:t>se</w:t>
      </w:r>
      <w:r w:rsidR="00B42E49" w:rsidRPr="00E47F14">
        <w:t xml:space="preserve"> vilka länder:</w:t>
      </w:r>
    </w:p>
    <w:p w14:paraId="09312255" w14:textId="363B6C2E" w:rsidR="00816F51" w:rsidRDefault="00365BA3" w:rsidP="006D669A">
      <w:pPr>
        <w:pStyle w:val="Normalwebb"/>
        <w:rPr>
          <w:color w:val="000000"/>
          <w:sz w:val="27"/>
          <w:szCs w:val="27"/>
        </w:rPr>
      </w:pPr>
      <w:r w:rsidRPr="00365BA3">
        <w:rPr>
          <w:noProof/>
          <w:color w:val="000000"/>
          <w:sz w:val="27"/>
          <w:szCs w:val="27"/>
        </w:rPr>
        <w:drawing>
          <wp:inline distT="0" distB="0" distL="0" distR="0" wp14:anchorId="5262688D" wp14:editId="1F516AC5">
            <wp:extent cx="1824404" cy="2057400"/>
            <wp:effectExtent l="0" t="0" r="4445" b="0"/>
            <wp:docPr id="1838906889" name="Bildobjekt 1" descr="En bild som visar text, skärmbild, Teckensnitt, n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6889" name="Bildobjekt 1" descr="En bild som visar text, skärmbild, Teckensnitt, nummer"/>
                    <pic:cNvPicPr/>
                  </pic:nvPicPr>
                  <pic:blipFill>
                    <a:blip r:embed="rId10"/>
                    <a:stretch>
                      <a:fillRect/>
                    </a:stretch>
                  </pic:blipFill>
                  <pic:spPr>
                    <a:xfrm>
                      <a:off x="0" y="0"/>
                      <a:ext cx="1850397" cy="2086712"/>
                    </a:xfrm>
                    <a:prstGeom prst="rect">
                      <a:avLst/>
                    </a:prstGeom>
                  </pic:spPr>
                </pic:pic>
              </a:graphicData>
            </a:graphic>
          </wp:inline>
        </w:drawing>
      </w:r>
    </w:p>
    <w:p w14:paraId="323B0C3F" w14:textId="77777777" w:rsidR="0090140A" w:rsidRDefault="0090140A" w:rsidP="0090140A">
      <w:pPr>
        <w:rPr>
          <w:rFonts w:ascii="Segoe UI" w:eastAsia="Times New Roman" w:hAnsi="Segoe UI" w:cs="Segoe UI"/>
          <w:color w:val="374151"/>
          <w:kern w:val="0"/>
          <w:sz w:val="24"/>
          <w:szCs w:val="24"/>
          <w:lang w:eastAsia="sv-SE"/>
          <w14:ligatures w14:val="none"/>
        </w:rPr>
      </w:pPr>
    </w:p>
    <w:p w14:paraId="640FD634" w14:textId="77777777" w:rsidR="0090140A" w:rsidRPr="00E47F14" w:rsidRDefault="0090140A" w:rsidP="0090140A">
      <w:pPr>
        <w:rPr>
          <w:rFonts w:asciiTheme="majorBidi" w:eastAsia="Times New Roman" w:hAnsiTheme="majorBidi" w:cstheme="majorBidi"/>
          <w:kern w:val="0"/>
          <w:sz w:val="24"/>
          <w:szCs w:val="24"/>
          <w:lang w:eastAsia="sv-SE"/>
          <w14:ligatures w14:val="none"/>
        </w:rPr>
      </w:pPr>
      <w:proofErr w:type="spellStart"/>
      <w:r w:rsidRPr="00E47F14">
        <w:rPr>
          <w:rFonts w:asciiTheme="majorBidi" w:eastAsia="Times New Roman" w:hAnsiTheme="majorBidi" w:cstheme="majorBidi"/>
          <w:kern w:val="0"/>
          <w:sz w:val="24"/>
          <w:szCs w:val="24"/>
          <w:lang w:eastAsia="sv-SE"/>
          <w14:ligatures w14:val="none"/>
        </w:rPr>
        <w:t>AdventureWorks</w:t>
      </w:r>
      <w:proofErr w:type="spellEnd"/>
      <w:r w:rsidRPr="00E47F14">
        <w:rPr>
          <w:rFonts w:asciiTheme="majorBidi" w:eastAsia="Times New Roman" w:hAnsiTheme="majorBidi" w:cstheme="majorBidi"/>
          <w:kern w:val="0"/>
          <w:sz w:val="24"/>
          <w:szCs w:val="24"/>
          <w:lang w:eastAsia="sv-SE"/>
          <w14:ligatures w14:val="none"/>
        </w:rPr>
        <w:t xml:space="preserve"> </w:t>
      </w:r>
      <w:proofErr w:type="spellStart"/>
      <w:r w:rsidRPr="00E47F14">
        <w:rPr>
          <w:rFonts w:asciiTheme="majorBidi" w:eastAsia="Times New Roman" w:hAnsiTheme="majorBidi" w:cstheme="majorBidi"/>
          <w:kern w:val="0"/>
          <w:sz w:val="24"/>
          <w:szCs w:val="24"/>
          <w:lang w:eastAsia="sv-SE"/>
          <w14:ligatures w14:val="none"/>
        </w:rPr>
        <w:t>databsaen</w:t>
      </w:r>
      <w:proofErr w:type="spellEnd"/>
      <w:r w:rsidRPr="00E47F14">
        <w:rPr>
          <w:rFonts w:asciiTheme="majorBidi" w:eastAsia="Times New Roman" w:hAnsiTheme="majorBidi" w:cstheme="majorBidi"/>
          <w:kern w:val="0"/>
          <w:sz w:val="24"/>
          <w:szCs w:val="24"/>
          <w:lang w:eastAsia="sv-SE"/>
          <w14:ligatures w14:val="none"/>
        </w:rPr>
        <w:t xml:space="preserve"> är strukturerad i flera kategorier som samverkar för att </w:t>
      </w:r>
      <w:r w:rsidRPr="0090140A">
        <w:rPr>
          <w:rFonts w:asciiTheme="majorBidi" w:eastAsia="Times New Roman" w:hAnsiTheme="majorBidi" w:cstheme="majorBidi"/>
          <w:kern w:val="0"/>
          <w:sz w:val="24"/>
          <w:szCs w:val="24"/>
          <w:lang w:eastAsia="sv-SE"/>
          <w14:ligatures w14:val="none"/>
        </w:rPr>
        <w:t>ge en heltäckande bild av företagets verksamhet. En av de centrala delarna är '</w:t>
      </w:r>
      <w:proofErr w:type="spellStart"/>
      <w:r w:rsidRPr="0090140A">
        <w:rPr>
          <w:rFonts w:asciiTheme="majorBidi" w:eastAsia="Times New Roman" w:hAnsiTheme="majorBidi" w:cstheme="majorBidi"/>
          <w:kern w:val="0"/>
          <w:sz w:val="24"/>
          <w:szCs w:val="24"/>
          <w:lang w:eastAsia="sv-SE"/>
          <w14:ligatures w14:val="none"/>
        </w:rPr>
        <w:t>HumanResources</w:t>
      </w:r>
      <w:proofErr w:type="spellEnd"/>
      <w:r w:rsidRPr="0090140A">
        <w:rPr>
          <w:rFonts w:asciiTheme="majorBidi" w:eastAsia="Times New Roman" w:hAnsiTheme="majorBidi" w:cstheme="majorBidi"/>
          <w:kern w:val="0"/>
          <w:sz w:val="24"/>
          <w:szCs w:val="24"/>
          <w:lang w:eastAsia="sv-SE"/>
          <w14:ligatures w14:val="none"/>
        </w:rPr>
        <w:t>' och 'Person', vilka utgör grundläggande pelare för att skapa en övergripande förståelse</w:t>
      </w:r>
      <w:r w:rsidRPr="00E47F14">
        <w:rPr>
          <w:rFonts w:asciiTheme="majorBidi" w:eastAsia="Times New Roman" w:hAnsiTheme="majorBidi" w:cstheme="majorBidi"/>
          <w:kern w:val="0"/>
          <w:sz w:val="24"/>
          <w:szCs w:val="24"/>
          <w:lang w:eastAsia="sv-SE"/>
          <w14:ligatures w14:val="none"/>
        </w:rPr>
        <w:t xml:space="preserve">. </w:t>
      </w:r>
      <w:r w:rsidRPr="0090140A">
        <w:rPr>
          <w:rFonts w:asciiTheme="majorBidi" w:eastAsia="Times New Roman" w:hAnsiTheme="majorBidi" w:cstheme="majorBidi"/>
          <w:kern w:val="0"/>
          <w:sz w:val="24"/>
          <w:szCs w:val="24"/>
          <w:lang w:eastAsia="sv-SE"/>
          <w14:ligatures w14:val="none"/>
        </w:rPr>
        <w:t>'</w:t>
      </w:r>
      <w:proofErr w:type="spellStart"/>
      <w:r w:rsidRPr="0090140A">
        <w:rPr>
          <w:rFonts w:asciiTheme="majorBidi" w:eastAsia="Times New Roman" w:hAnsiTheme="majorBidi" w:cstheme="majorBidi"/>
          <w:kern w:val="0"/>
          <w:sz w:val="24"/>
          <w:szCs w:val="24"/>
          <w:lang w:eastAsia="sv-SE"/>
          <w14:ligatures w14:val="none"/>
        </w:rPr>
        <w:t>HumanResources</w:t>
      </w:r>
      <w:proofErr w:type="spellEnd"/>
      <w:r w:rsidRPr="0090140A">
        <w:rPr>
          <w:rFonts w:asciiTheme="majorBidi" w:eastAsia="Times New Roman" w:hAnsiTheme="majorBidi" w:cstheme="majorBidi"/>
          <w:kern w:val="0"/>
          <w:sz w:val="24"/>
          <w:szCs w:val="24"/>
          <w:lang w:eastAsia="sv-SE"/>
          <w14:ligatures w14:val="none"/>
        </w:rPr>
        <w:t>'-kategorin omfattar en omfattande</w:t>
      </w:r>
      <w:r w:rsidRPr="00E47F14">
        <w:rPr>
          <w:rFonts w:asciiTheme="majorBidi" w:eastAsia="Times New Roman" w:hAnsiTheme="majorBidi" w:cstheme="majorBidi"/>
          <w:kern w:val="0"/>
          <w:sz w:val="24"/>
          <w:szCs w:val="24"/>
          <w:lang w:eastAsia="sv-SE"/>
          <w14:ligatures w14:val="none"/>
        </w:rPr>
        <w:t xml:space="preserve"> mängd information om företagets </w:t>
      </w:r>
      <w:proofErr w:type="spellStart"/>
      <w:r w:rsidRPr="00E47F14">
        <w:rPr>
          <w:rFonts w:asciiTheme="majorBidi" w:eastAsia="Times New Roman" w:hAnsiTheme="majorBidi" w:cstheme="majorBidi"/>
          <w:kern w:val="0"/>
          <w:sz w:val="24"/>
          <w:szCs w:val="24"/>
          <w:lang w:eastAsia="sv-SE"/>
          <w14:ligatures w14:val="none"/>
        </w:rPr>
        <w:t>personalresuser</w:t>
      </w:r>
      <w:proofErr w:type="spellEnd"/>
      <w:r w:rsidRPr="00E47F14">
        <w:rPr>
          <w:rFonts w:asciiTheme="majorBidi" w:eastAsia="Times New Roman" w:hAnsiTheme="majorBidi" w:cstheme="majorBidi"/>
          <w:kern w:val="0"/>
          <w:sz w:val="24"/>
          <w:szCs w:val="24"/>
          <w:lang w:eastAsia="sv-SE"/>
          <w14:ligatures w14:val="none"/>
        </w:rPr>
        <w:t xml:space="preserve">. </w:t>
      </w:r>
    </w:p>
    <w:p w14:paraId="47FA90A5" w14:textId="37020894" w:rsidR="0090140A" w:rsidRPr="00E47F14" w:rsidRDefault="0090140A" w:rsidP="0090140A">
      <w:pPr>
        <w:rPr>
          <w:rFonts w:asciiTheme="majorBidi" w:eastAsia="Times New Roman" w:hAnsiTheme="majorBidi" w:cstheme="majorBidi"/>
          <w:kern w:val="0"/>
          <w:sz w:val="24"/>
          <w:szCs w:val="24"/>
          <w:lang w:eastAsia="sv-SE"/>
          <w14:ligatures w14:val="none"/>
        </w:rPr>
      </w:pPr>
      <w:r w:rsidRPr="0090140A">
        <w:rPr>
          <w:rFonts w:asciiTheme="majorBidi" w:eastAsia="Times New Roman" w:hAnsiTheme="majorBidi" w:cstheme="majorBidi"/>
          <w:kern w:val="0"/>
          <w:sz w:val="24"/>
          <w:szCs w:val="24"/>
          <w:lang w:eastAsia="sv-SE"/>
          <w14:ligatures w14:val="none"/>
        </w:rPr>
        <w:t>Dessa tabeller innehåller vital information för hanteringen av företagets anställda. Det inkluderar olika anställningstitlar, historik kring anställningar med information om anställningsdatum och eventuella förändringar i arbetspositioner.</w:t>
      </w:r>
    </w:p>
    <w:p w14:paraId="728BEDD1" w14:textId="77777777" w:rsidR="0090140A" w:rsidRPr="00F01C47" w:rsidRDefault="0090140A" w:rsidP="0090140A">
      <w:pPr>
        <w:rPr>
          <w:rFonts w:asciiTheme="majorBidi" w:eastAsia="Times New Roman" w:hAnsiTheme="majorBidi" w:cstheme="majorBidi"/>
          <w:color w:val="374151"/>
          <w:kern w:val="0"/>
          <w:sz w:val="24"/>
          <w:szCs w:val="24"/>
          <w:lang w:eastAsia="sv-SE"/>
          <w14:ligatures w14:val="none"/>
        </w:rPr>
      </w:pPr>
    </w:p>
    <w:p w14:paraId="6278B44F" w14:textId="1DA7C268" w:rsidR="00680AB5" w:rsidRDefault="009711C3" w:rsidP="00BC6266">
      <w:pPr>
        <w:rPr>
          <w:rFonts w:asciiTheme="majorBidi" w:hAnsiTheme="majorBidi" w:cstheme="majorBidi"/>
          <w:color w:val="FF0000"/>
          <w:sz w:val="16"/>
          <w:szCs w:val="16"/>
        </w:rPr>
      </w:pPr>
      <w:r w:rsidRPr="002C5109">
        <w:rPr>
          <w:rFonts w:asciiTheme="majorBidi" w:hAnsiTheme="majorBidi" w:cstheme="majorBidi"/>
          <w:color w:val="FF0000"/>
          <w:sz w:val="16"/>
          <w:szCs w:val="16"/>
        </w:rPr>
        <w:t>.</w:t>
      </w:r>
      <w:r w:rsidR="009E2F26" w:rsidRPr="002C5109">
        <w:rPr>
          <w:rFonts w:asciiTheme="majorBidi" w:hAnsiTheme="majorBidi" w:cstheme="majorBidi"/>
          <w:color w:val="FF0000"/>
          <w:sz w:val="16"/>
          <w:szCs w:val="16"/>
        </w:rPr>
        <w:t xml:space="preserve"> #02</w:t>
      </w:r>
    </w:p>
    <w:p w14:paraId="42E4067D" w14:textId="0BD37A65" w:rsidR="005935D8" w:rsidRDefault="005935D8" w:rsidP="00BC6266">
      <w:pPr>
        <w:rPr>
          <w:rFonts w:asciiTheme="majorBidi" w:hAnsiTheme="majorBidi" w:cstheme="majorBidi"/>
          <w:color w:val="374151"/>
          <w:sz w:val="24"/>
          <w:szCs w:val="24"/>
        </w:rPr>
      </w:pPr>
      <w:r w:rsidRPr="005935D8">
        <w:rPr>
          <w:rFonts w:asciiTheme="majorBidi" w:hAnsiTheme="majorBidi" w:cstheme="majorBidi"/>
          <w:noProof/>
          <w:color w:val="374151"/>
          <w:sz w:val="24"/>
          <w:szCs w:val="24"/>
        </w:rPr>
        <w:lastRenderedPageBreak/>
        <w:drawing>
          <wp:inline distT="0" distB="0" distL="0" distR="0" wp14:anchorId="4B0B2A57" wp14:editId="0D9EE0EA">
            <wp:extent cx="5129212" cy="2050909"/>
            <wp:effectExtent l="0" t="0" r="0" b="6985"/>
            <wp:docPr id="270979876"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79876" name="Bildobjekt 1" descr="En bild som visar text, skärmbild, Teckensnitt, nummer&#10;&#10;Automatiskt genererad beskrivning"/>
                    <pic:cNvPicPr/>
                  </pic:nvPicPr>
                  <pic:blipFill>
                    <a:blip r:embed="rId11"/>
                    <a:stretch>
                      <a:fillRect/>
                    </a:stretch>
                  </pic:blipFill>
                  <pic:spPr>
                    <a:xfrm>
                      <a:off x="0" y="0"/>
                      <a:ext cx="5169152" cy="2066879"/>
                    </a:xfrm>
                    <a:prstGeom prst="rect">
                      <a:avLst/>
                    </a:prstGeom>
                  </pic:spPr>
                </pic:pic>
              </a:graphicData>
            </a:graphic>
          </wp:inline>
        </w:drawing>
      </w:r>
    </w:p>
    <w:p w14:paraId="39BB1955" w14:textId="23BAC6D0" w:rsidR="009E2F26" w:rsidRDefault="0090140A" w:rsidP="00BC6266">
      <w:pPr>
        <w:rPr>
          <w:rFonts w:asciiTheme="majorBidi" w:hAnsiTheme="majorBidi" w:cstheme="majorBidi"/>
          <w:color w:val="374151"/>
          <w:sz w:val="24"/>
          <w:szCs w:val="24"/>
        </w:rPr>
      </w:pPr>
      <w:r w:rsidRPr="0090140A">
        <w:rPr>
          <w:rFonts w:asciiTheme="majorBidi" w:hAnsiTheme="majorBidi" w:cstheme="majorBidi"/>
          <w:noProof/>
          <w:color w:val="374151"/>
          <w:sz w:val="24"/>
          <w:szCs w:val="24"/>
        </w:rPr>
        <w:drawing>
          <wp:inline distT="0" distB="0" distL="0" distR="0" wp14:anchorId="4F69D91A" wp14:editId="114DE49C">
            <wp:extent cx="4967287" cy="2842282"/>
            <wp:effectExtent l="0" t="0" r="5080" b="0"/>
            <wp:docPr id="496163467"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3467" name="Bildobjekt 1" descr="En bild som visar text, skärmbild, diagram, Graf&#10;&#10;Automatiskt genererad beskrivning"/>
                    <pic:cNvPicPr/>
                  </pic:nvPicPr>
                  <pic:blipFill>
                    <a:blip r:embed="rId12"/>
                    <a:stretch>
                      <a:fillRect/>
                    </a:stretch>
                  </pic:blipFill>
                  <pic:spPr>
                    <a:xfrm>
                      <a:off x="0" y="0"/>
                      <a:ext cx="4994320" cy="2857750"/>
                    </a:xfrm>
                    <a:prstGeom prst="rect">
                      <a:avLst/>
                    </a:prstGeom>
                  </pic:spPr>
                </pic:pic>
              </a:graphicData>
            </a:graphic>
          </wp:inline>
        </w:drawing>
      </w:r>
    </w:p>
    <w:p w14:paraId="0FF87C6F" w14:textId="77777777" w:rsidR="00E47F14" w:rsidRPr="00F01C47" w:rsidRDefault="00E47F14" w:rsidP="00E47F14">
      <w:pPr>
        <w:spacing w:after="0" w:line="330" w:lineRule="atLeast"/>
        <w:outlineLvl w:val="0"/>
        <w:rPr>
          <w:rFonts w:asciiTheme="majorBidi" w:eastAsia="Times New Roman" w:hAnsiTheme="majorBidi" w:cstheme="majorBidi"/>
          <w:kern w:val="36"/>
          <w:sz w:val="24"/>
          <w:szCs w:val="24"/>
          <w:lang w:eastAsia="sv-SE"/>
          <w14:ligatures w14:val="none"/>
        </w:rPr>
      </w:pPr>
      <w:r w:rsidRPr="00F01C47">
        <w:rPr>
          <w:rFonts w:asciiTheme="majorBidi" w:eastAsia="Times New Roman" w:hAnsiTheme="majorBidi" w:cstheme="majorBidi"/>
          <w:kern w:val="36"/>
          <w:sz w:val="24"/>
          <w:szCs w:val="24"/>
          <w:lang w:eastAsia="sv-SE"/>
          <w14:ligatures w14:val="none"/>
        </w:rPr>
        <w:t>Person-kategorin utgör en detaljerad informationskälla om de anställda, inklusive identifieringsattribut såsom förnamn, efternamn och andra relevanta uppgifter. Denna omfattande uppsättning attribut relaterade till namn möjliggör en exakt representation av individernas identitet. Det är av yttersta vikt inom företagets databas för att säkerställa korrekt hantering och identifiering av de anställda. Den breda informationen inom denna kategori är central för att skapa en heltäckande och korrekt bild av de anställda. Att kunna exakt identifiera och hantera personalen är avgörande för verksamhetens smidiga funktion.</w:t>
      </w:r>
    </w:p>
    <w:p w14:paraId="2B54F2EE" w14:textId="3279F91B" w:rsidR="00A118DB" w:rsidRPr="002C5109" w:rsidRDefault="002C5109" w:rsidP="002C5109">
      <w:pPr>
        <w:rPr>
          <w:rFonts w:asciiTheme="majorBidi" w:hAnsiTheme="majorBidi" w:cstheme="majorBidi"/>
          <w:color w:val="FF0000"/>
          <w:sz w:val="16"/>
          <w:szCs w:val="16"/>
        </w:rPr>
      </w:pPr>
      <w:r w:rsidRPr="002C5109">
        <w:rPr>
          <w:rFonts w:ascii="Segoe UI" w:hAnsi="Segoe UI" w:cs="Segoe UI"/>
          <w:color w:val="FF0000"/>
          <w:sz w:val="16"/>
          <w:szCs w:val="16"/>
        </w:rPr>
        <w:t>03.</w:t>
      </w:r>
    </w:p>
    <w:p w14:paraId="218C9B59" w14:textId="51DB7714" w:rsidR="00A118DB" w:rsidRDefault="002644AF" w:rsidP="008658B3">
      <w:pPr>
        <w:rPr>
          <w:noProof/>
        </w:rPr>
      </w:pPr>
      <w:r w:rsidRPr="002644AF">
        <w:rPr>
          <w:noProof/>
        </w:rPr>
        <w:lastRenderedPageBreak/>
        <w:t xml:space="preserve"> </w:t>
      </w:r>
      <w:r w:rsidR="00612AE3" w:rsidRPr="00612AE3">
        <w:rPr>
          <w:noProof/>
        </w:rPr>
        <w:drawing>
          <wp:inline distT="0" distB="0" distL="0" distR="0" wp14:anchorId="6B741BAC" wp14:editId="25245B3A">
            <wp:extent cx="5543550" cy="2136882"/>
            <wp:effectExtent l="0" t="0" r="0" b="0"/>
            <wp:docPr id="436660111"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0111" name="Bildobjekt 1" descr="En bild som visar text, skärmbild, Teckensnitt, nummer&#10;&#10;Automatiskt genererad beskrivning"/>
                    <pic:cNvPicPr/>
                  </pic:nvPicPr>
                  <pic:blipFill>
                    <a:blip r:embed="rId13"/>
                    <a:stretch>
                      <a:fillRect/>
                    </a:stretch>
                  </pic:blipFill>
                  <pic:spPr>
                    <a:xfrm>
                      <a:off x="0" y="0"/>
                      <a:ext cx="5559031" cy="2142849"/>
                    </a:xfrm>
                    <a:prstGeom prst="rect">
                      <a:avLst/>
                    </a:prstGeom>
                  </pic:spPr>
                </pic:pic>
              </a:graphicData>
            </a:graphic>
          </wp:inline>
        </w:drawing>
      </w:r>
    </w:p>
    <w:p w14:paraId="1C89651A" w14:textId="47A669F5" w:rsidR="003E6046" w:rsidRPr="00E47F14" w:rsidRDefault="00E47F14" w:rsidP="00E47F14">
      <w:pPr>
        <w:pStyle w:val="Ingetavstnd"/>
        <w:numPr>
          <w:ilvl w:val="0"/>
          <w:numId w:val="20"/>
        </w:numPr>
        <w:rPr>
          <w:rFonts w:asciiTheme="majorBidi" w:hAnsiTheme="majorBidi" w:cstheme="majorBidi"/>
          <w:sz w:val="24"/>
          <w:szCs w:val="24"/>
        </w:rPr>
      </w:pPr>
      <w:r>
        <w:rPr>
          <w:rFonts w:asciiTheme="majorBidi" w:hAnsiTheme="majorBidi" w:cstheme="majorBidi"/>
          <w:sz w:val="24"/>
          <w:szCs w:val="24"/>
        </w:rPr>
        <w:t xml:space="preserve"> </w:t>
      </w:r>
      <w:r w:rsidR="00755854" w:rsidRPr="00E47F14">
        <w:rPr>
          <w:rFonts w:asciiTheme="majorBidi" w:hAnsiTheme="majorBidi" w:cstheme="majorBidi"/>
          <w:sz w:val="24"/>
          <w:szCs w:val="24"/>
        </w:rPr>
        <w:t>F</w:t>
      </w:r>
      <w:r w:rsidR="00DD0174" w:rsidRPr="00E47F14">
        <w:rPr>
          <w:rFonts w:asciiTheme="majorBidi" w:hAnsiTheme="majorBidi" w:cstheme="majorBidi"/>
          <w:sz w:val="24"/>
          <w:szCs w:val="24"/>
        </w:rPr>
        <w:t xml:space="preserve">ör </w:t>
      </w:r>
      <w:r w:rsidR="004C1951" w:rsidRPr="00E47F14">
        <w:rPr>
          <w:rFonts w:asciiTheme="majorBidi" w:hAnsiTheme="majorBidi" w:cstheme="majorBidi"/>
          <w:sz w:val="24"/>
          <w:szCs w:val="24"/>
        </w:rPr>
        <w:t>företaget produktion</w:t>
      </w:r>
      <w:r w:rsidR="00755854" w:rsidRPr="00E47F14">
        <w:rPr>
          <w:rFonts w:asciiTheme="majorBidi" w:hAnsiTheme="majorBidi" w:cstheme="majorBidi"/>
          <w:sz w:val="24"/>
          <w:szCs w:val="24"/>
        </w:rPr>
        <w:t xml:space="preserve"> och </w:t>
      </w:r>
      <w:r w:rsidR="00EE4424" w:rsidRPr="00E47F14">
        <w:rPr>
          <w:rFonts w:asciiTheme="majorBidi" w:hAnsiTheme="majorBidi" w:cstheme="majorBidi"/>
          <w:sz w:val="24"/>
          <w:szCs w:val="24"/>
        </w:rPr>
        <w:t>försäljning</w:t>
      </w:r>
      <w:r w:rsidR="009E063F" w:rsidRPr="00E47F14">
        <w:rPr>
          <w:rFonts w:asciiTheme="majorBidi" w:hAnsiTheme="majorBidi" w:cstheme="majorBidi"/>
          <w:sz w:val="24"/>
          <w:szCs w:val="24"/>
        </w:rPr>
        <w:t xml:space="preserve"> finns </w:t>
      </w:r>
      <w:r w:rsidR="00272758" w:rsidRPr="00E47F14">
        <w:rPr>
          <w:rFonts w:asciiTheme="majorBidi" w:hAnsiTheme="majorBidi" w:cstheme="majorBidi"/>
          <w:sz w:val="24"/>
          <w:szCs w:val="24"/>
        </w:rPr>
        <w:t>ytterligare två</w:t>
      </w:r>
      <w:r w:rsidR="004C1951" w:rsidRPr="00E47F14">
        <w:rPr>
          <w:rFonts w:asciiTheme="majorBidi" w:hAnsiTheme="majorBidi" w:cstheme="majorBidi"/>
          <w:sz w:val="24"/>
          <w:szCs w:val="24"/>
        </w:rPr>
        <w:t xml:space="preserve"> </w:t>
      </w:r>
      <w:r w:rsidR="00880E95" w:rsidRPr="00E47F14">
        <w:rPr>
          <w:rFonts w:asciiTheme="majorBidi" w:hAnsiTheme="majorBidi" w:cstheme="majorBidi"/>
          <w:sz w:val="24"/>
          <w:szCs w:val="24"/>
        </w:rPr>
        <w:t>väsentliga kategorier.</w:t>
      </w:r>
      <w:r w:rsidR="007C0958" w:rsidRPr="00E47F14">
        <w:rPr>
          <w:rFonts w:asciiTheme="majorBidi" w:hAnsiTheme="majorBidi" w:cstheme="majorBidi"/>
          <w:sz w:val="24"/>
          <w:szCs w:val="24"/>
        </w:rPr>
        <w:t xml:space="preserve"> </w:t>
      </w:r>
      <w:r w:rsidRPr="00E47F14">
        <w:rPr>
          <w:rFonts w:asciiTheme="majorBidi" w:eastAsia="Times New Roman" w:hAnsiTheme="majorBidi" w:cstheme="majorBidi"/>
          <w:kern w:val="0"/>
          <w:sz w:val="24"/>
          <w:szCs w:val="24"/>
          <w:lang w:eastAsia="sv-SE"/>
          <w14:ligatures w14:val="none"/>
        </w:rPr>
        <w:t xml:space="preserve"> </w:t>
      </w:r>
      <w:proofErr w:type="spellStart"/>
      <w:r w:rsidR="004C1951" w:rsidRPr="00E47F14">
        <w:rPr>
          <w:rFonts w:asciiTheme="majorBidi" w:eastAsia="Times New Roman" w:hAnsiTheme="majorBidi" w:cstheme="majorBidi"/>
          <w:kern w:val="0"/>
          <w:sz w:val="24"/>
          <w:szCs w:val="24"/>
          <w:lang w:eastAsia="sv-SE"/>
          <w14:ligatures w14:val="none"/>
        </w:rPr>
        <w:t>Production</w:t>
      </w:r>
      <w:proofErr w:type="spellEnd"/>
      <w:r w:rsidR="001077D3" w:rsidRPr="00E47F14">
        <w:rPr>
          <w:rFonts w:asciiTheme="majorBidi" w:eastAsia="Times New Roman" w:hAnsiTheme="majorBidi" w:cstheme="majorBidi"/>
          <w:kern w:val="0"/>
          <w:sz w:val="24"/>
          <w:szCs w:val="24"/>
          <w:lang w:eastAsia="sv-SE"/>
          <w14:ligatures w14:val="none"/>
        </w:rPr>
        <w:t>-</w:t>
      </w:r>
      <w:r w:rsidR="004C1951" w:rsidRPr="00E47F14">
        <w:rPr>
          <w:rFonts w:asciiTheme="majorBidi" w:eastAsia="Times New Roman" w:hAnsiTheme="majorBidi" w:cstheme="majorBidi"/>
          <w:kern w:val="0"/>
          <w:sz w:val="24"/>
          <w:szCs w:val="24"/>
          <w:lang w:eastAsia="sv-SE"/>
          <w14:ligatures w14:val="none"/>
        </w:rPr>
        <w:t>kategorin innefattar en omfattande samling av information om produktionsprocessen och produkterna själva. Det inkluderar detaljer om produkter, tillverkningsprocesser, produktkategorier och relaterad logistik</w:t>
      </w:r>
      <w:r w:rsidR="001077D3" w:rsidRPr="00E47F14">
        <w:rPr>
          <w:rFonts w:asciiTheme="majorBidi" w:eastAsia="Times New Roman" w:hAnsiTheme="majorBidi" w:cstheme="majorBidi"/>
          <w:kern w:val="0"/>
          <w:sz w:val="24"/>
          <w:szCs w:val="24"/>
          <w:lang w:eastAsia="sv-SE"/>
          <w14:ligatures w14:val="none"/>
        </w:rPr>
        <w:t xml:space="preserve">. </w:t>
      </w:r>
      <w:r w:rsidR="005935D8" w:rsidRPr="00E47F14">
        <w:rPr>
          <w:sz w:val="27"/>
          <w:szCs w:val="27"/>
        </w:rPr>
        <w:t xml:space="preserve"> </w:t>
      </w:r>
    </w:p>
    <w:p w14:paraId="0C8F3D57" w14:textId="36FCD523" w:rsidR="004229E8" w:rsidRPr="003E6046" w:rsidRDefault="004229E8" w:rsidP="003E6046">
      <w:pPr>
        <w:pStyle w:val="Ingetavstnd"/>
        <w:rPr>
          <w:rFonts w:asciiTheme="majorBidi" w:eastAsia="Times New Roman" w:hAnsiTheme="majorBidi" w:cstheme="majorBidi"/>
          <w:color w:val="374151"/>
          <w:kern w:val="0"/>
          <w:sz w:val="24"/>
          <w:szCs w:val="24"/>
          <w:lang w:eastAsia="sv-SE"/>
          <w14:ligatures w14:val="none"/>
        </w:rPr>
      </w:pPr>
      <w:r w:rsidRPr="004229E8">
        <w:rPr>
          <w:color w:val="FF0000"/>
          <w:sz w:val="16"/>
          <w:szCs w:val="16"/>
        </w:rPr>
        <w:t>#0402</w:t>
      </w:r>
      <w:r w:rsidR="001D05EC">
        <w:rPr>
          <w:color w:val="FF0000"/>
          <w:sz w:val="16"/>
          <w:szCs w:val="16"/>
        </w:rPr>
        <w:t xml:space="preserve">  </w:t>
      </w:r>
      <w:r w:rsidR="001D05EC" w:rsidRPr="00E47F14">
        <w:rPr>
          <w:rFonts w:asciiTheme="majorBidi" w:hAnsiTheme="majorBidi" w:cstheme="majorBidi"/>
          <w:sz w:val="24"/>
          <w:szCs w:val="24"/>
        </w:rPr>
        <w:t xml:space="preserve"> </w:t>
      </w:r>
      <w:r w:rsidR="00D07EF9" w:rsidRPr="00E47F14">
        <w:rPr>
          <w:rFonts w:asciiTheme="majorBidi" w:hAnsiTheme="majorBidi" w:cstheme="majorBidi"/>
          <w:sz w:val="24"/>
          <w:szCs w:val="24"/>
        </w:rPr>
        <w:t>I tabellen nedan presenteras ett antal produkter med deras standardpris, listpris och färg.</w:t>
      </w:r>
      <w:r w:rsidR="00D07EF9" w:rsidRPr="00D07EF9">
        <w:rPr>
          <w:noProof/>
          <w:color w:val="FF0000"/>
          <w:sz w:val="16"/>
          <w:szCs w:val="16"/>
        </w:rPr>
        <w:drawing>
          <wp:inline distT="0" distB="0" distL="0" distR="0" wp14:anchorId="2FD92F41" wp14:editId="7090868C">
            <wp:extent cx="5357812" cy="1998980"/>
            <wp:effectExtent l="0" t="0" r="0" b="1270"/>
            <wp:docPr id="555050830" name="Bildobjekt 1" descr="En bild som visar text, skärmbild, Teckensnitt, n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830" name="Bildobjekt 1" descr="En bild som visar text, skärmbild, Teckensnitt, nummer"/>
                    <pic:cNvPicPr/>
                  </pic:nvPicPr>
                  <pic:blipFill>
                    <a:blip r:embed="rId14"/>
                    <a:stretch>
                      <a:fillRect/>
                    </a:stretch>
                  </pic:blipFill>
                  <pic:spPr>
                    <a:xfrm>
                      <a:off x="0" y="0"/>
                      <a:ext cx="5408089" cy="2017738"/>
                    </a:xfrm>
                    <a:prstGeom prst="rect">
                      <a:avLst/>
                    </a:prstGeom>
                  </pic:spPr>
                </pic:pic>
              </a:graphicData>
            </a:graphic>
          </wp:inline>
        </w:drawing>
      </w:r>
    </w:p>
    <w:p w14:paraId="4EA8E06C" w14:textId="77777777" w:rsidR="009A47CA" w:rsidRPr="00A27BE1" w:rsidRDefault="009A47CA" w:rsidP="009A47CA">
      <w:pPr>
        <w:rPr>
          <w:rFonts w:asciiTheme="majorBidi" w:hAnsiTheme="majorBidi" w:cstheme="majorBidi"/>
          <w:sz w:val="24"/>
          <w:szCs w:val="24"/>
        </w:rPr>
      </w:pPr>
      <w:proofErr w:type="spellStart"/>
      <w:r>
        <w:rPr>
          <w:rFonts w:asciiTheme="majorBidi" w:hAnsiTheme="majorBidi" w:cstheme="majorBidi"/>
          <w:sz w:val="24"/>
          <w:szCs w:val="24"/>
        </w:rPr>
        <w:t>Sales_Kategorin</w:t>
      </w:r>
      <w:proofErr w:type="spellEnd"/>
      <w:r>
        <w:rPr>
          <w:rFonts w:asciiTheme="majorBidi" w:hAnsiTheme="majorBidi" w:cstheme="majorBidi"/>
          <w:sz w:val="24"/>
          <w:szCs w:val="24"/>
        </w:rPr>
        <w:t xml:space="preserve"> inriktad på flera viktiga aspekter som rör </w:t>
      </w:r>
      <w:proofErr w:type="spellStart"/>
      <w:r>
        <w:rPr>
          <w:rFonts w:asciiTheme="majorBidi" w:hAnsiTheme="majorBidi" w:cstheme="majorBidi"/>
          <w:sz w:val="24"/>
          <w:szCs w:val="24"/>
        </w:rPr>
        <w:t>försljningsdata</w:t>
      </w:r>
      <w:proofErr w:type="spellEnd"/>
      <w:r>
        <w:rPr>
          <w:rFonts w:asciiTheme="majorBidi" w:hAnsiTheme="majorBidi" w:cstheme="majorBidi"/>
          <w:sz w:val="24"/>
          <w:szCs w:val="24"/>
        </w:rPr>
        <w:t xml:space="preserve">, Kundrelationer, marknadsföringsstrategier och försäljningskanaler. Genom sammankoppling av tabeller inom denna kategori möjliggöras en detaljerad analys av försäljningsprestanda, kundrelationernas stryka, effektiviteten i marknadsföringsstrategier samt hanteringen av försäljningskanaler. Den samlade informationen inom </w:t>
      </w:r>
      <w:proofErr w:type="spellStart"/>
      <w:r>
        <w:rPr>
          <w:rFonts w:asciiTheme="majorBidi" w:hAnsiTheme="majorBidi" w:cstheme="majorBidi"/>
          <w:sz w:val="24"/>
          <w:szCs w:val="24"/>
        </w:rPr>
        <w:t>Sales_Kategorin</w:t>
      </w:r>
      <w:proofErr w:type="spellEnd"/>
      <w:r>
        <w:rPr>
          <w:rFonts w:asciiTheme="majorBidi" w:hAnsiTheme="majorBidi" w:cstheme="majorBidi"/>
          <w:sz w:val="24"/>
          <w:szCs w:val="24"/>
        </w:rPr>
        <w:t xml:space="preserve"> utgör en kritisk del av företagets insiktsfulla förståelse och strategiska planering. Genom att integrera och analysera data från kategorin möjliggöras en djupgående utvärdering av företagets framgångar inom försäljning, kundvård och marknadsföring.</w:t>
      </w:r>
    </w:p>
    <w:p w14:paraId="7F1FBA63" w14:textId="299C6F4A" w:rsidR="00F71855" w:rsidRPr="009A47CA" w:rsidRDefault="00C906BC" w:rsidP="008658B3">
      <w:pPr>
        <w:rPr>
          <w:rFonts w:asciiTheme="majorBidi" w:hAnsiTheme="majorBidi" w:cstheme="majorBidi"/>
          <w:sz w:val="24"/>
          <w:szCs w:val="24"/>
        </w:rPr>
      </w:pPr>
      <w:r w:rsidRPr="009A47CA">
        <w:rPr>
          <w:rFonts w:asciiTheme="majorBidi" w:eastAsia="Times New Roman" w:hAnsiTheme="majorBidi" w:cstheme="majorBidi"/>
          <w:kern w:val="0"/>
          <w:sz w:val="24"/>
          <w:szCs w:val="24"/>
          <w:lang w:eastAsia="sv-SE"/>
          <w14:ligatures w14:val="none"/>
        </w:rPr>
        <w:t xml:space="preserve">Här ett exempel som visar </w:t>
      </w:r>
      <w:r w:rsidRPr="009A47CA">
        <w:rPr>
          <w:rFonts w:asciiTheme="majorBidi" w:hAnsiTheme="majorBidi" w:cstheme="majorBidi"/>
          <w:sz w:val="24"/>
          <w:szCs w:val="24"/>
        </w:rPr>
        <w:t>information om försäljningsorder, kunder, säljare och kreditkort för de första 10 raderna och presenterar dem i en slumpmässig ordning:</w:t>
      </w:r>
    </w:p>
    <w:p w14:paraId="441AFBF0" w14:textId="78C9D9CC" w:rsidR="00A33CC1" w:rsidRPr="00A33CC1" w:rsidRDefault="00A33CC1" w:rsidP="008658B3">
      <w:pPr>
        <w:rPr>
          <w:rFonts w:asciiTheme="majorBidi" w:eastAsia="Times New Roman" w:hAnsiTheme="majorBidi" w:cstheme="majorBidi"/>
          <w:color w:val="FF0000"/>
          <w:kern w:val="0"/>
          <w:sz w:val="16"/>
          <w:szCs w:val="16"/>
          <w:lang w:eastAsia="sv-SE"/>
          <w14:ligatures w14:val="none"/>
        </w:rPr>
      </w:pPr>
      <w:r w:rsidRPr="00A33CC1">
        <w:rPr>
          <w:rFonts w:asciiTheme="majorBidi" w:hAnsiTheme="majorBidi" w:cstheme="majorBidi"/>
          <w:color w:val="FF0000"/>
          <w:sz w:val="16"/>
          <w:szCs w:val="16"/>
        </w:rPr>
        <w:t>#05</w:t>
      </w:r>
      <w:r w:rsidR="001D05EC">
        <w:rPr>
          <w:rFonts w:asciiTheme="majorBidi" w:hAnsiTheme="majorBidi" w:cstheme="majorBidi"/>
          <w:color w:val="FF0000"/>
          <w:sz w:val="16"/>
          <w:szCs w:val="16"/>
        </w:rPr>
        <w:t>01</w:t>
      </w:r>
    </w:p>
    <w:p w14:paraId="019DAC92" w14:textId="41148002" w:rsidR="005404DE" w:rsidRPr="00BA531A" w:rsidRDefault="005404DE" w:rsidP="008658B3">
      <w:pPr>
        <w:rPr>
          <w:rFonts w:asciiTheme="majorBidi" w:hAnsiTheme="majorBidi" w:cstheme="majorBidi"/>
          <w:color w:val="000000"/>
          <w:sz w:val="24"/>
          <w:szCs w:val="24"/>
        </w:rPr>
      </w:pPr>
      <w:r w:rsidRPr="005404DE">
        <w:rPr>
          <w:rFonts w:asciiTheme="majorBidi" w:hAnsiTheme="majorBidi" w:cstheme="majorBidi"/>
          <w:noProof/>
          <w:color w:val="000000"/>
          <w:sz w:val="24"/>
          <w:szCs w:val="24"/>
        </w:rPr>
        <w:lastRenderedPageBreak/>
        <w:drawing>
          <wp:inline distT="0" distB="0" distL="0" distR="0" wp14:anchorId="4A7F9688" wp14:editId="76BB9942">
            <wp:extent cx="5760720" cy="1861185"/>
            <wp:effectExtent l="0" t="0" r="0" b="5715"/>
            <wp:docPr id="1037749932" name="Bildobjekt 1" descr="En bild som visar text, skärmbild,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9932" name="Bildobjekt 1" descr="En bild som visar text, skärmbild, nummer, Teckensnitt&#10;&#10;Automatiskt genererad beskrivning"/>
                    <pic:cNvPicPr/>
                  </pic:nvPicPr>
                  <pic:blipFill>
                    <a:blip r:embed="rId15"/>
                    <a:stretch>
                      <a:fillRect/>
                    </a:stretch>
                  </pic:blipFill>
                  <pic:spPr>
                    <a:xfrm>
                      <a:off x="0" y="0"/>
                      <a:ext cx="5760720" cy="1861185"/>
                    </a:xfrm>
                    <a:prstGeom prst="rect">
                      <a:avLst/>
                    </a:prstGeom>
                  </pic:spPr>
                </pic:pic>
              </a:graphicData>
            </a:graphic>
          </wp:inline>
        </w:drawing>
      </w:r>
    </w:p>
    <w:p w14:paraId="563325F5" w14:textId="1486B754" w:rsidR="00EC4111" w:rsidRPr="00EC4111" w:rsidRDefault="00EC4111" w:rsidP="00F84905">
      <w:pPr>
        <w:pStyle w:val="Normalwebb"/>
        <w:rPr>
          <w:rFonts w:asciiTheme="majorBidi" w:hAnsiTheme="majorBidi" w:cstheme="majorBidi"/>
          <w:color w:val="374151"/>
        </w:rPr>
      </w:pPr>
      <w:r w:rsidRPr="00EC4111">
        <w:rPr>
          <w:rFonts w:asciiTheme="majorBidi" w:hAnsiTheme="majorBidi" w:cstheme="majorBidi"/>
          <w:color w:val="374151"/>
        </w:rPr>
        <w:t>Nu ska vi jämföra antalet säljare för det nuvarande året med föregående år</w:t>
      </w:r>
      <w:r>
        <w:rPr>
          <w:rFonts w:asciiTheme="majorBidi" w:hAnsiTheme="majorBidi" w:cstheme="majorBidi"/>
          <w:color w:val="374151"/>
        </w:rPr>
        <w:t xml:space="preserve"> med hjälp av </w:t>
      </w:r>
      <w:proofErr w:type="spellStart"/>
      <w:r w:rsidRPr="00F50344">
        <w:rPr>
          <w:rFonts w:asciiTheme="majorBidi" w:hAnsiTheme="majorBidi" w:cstheme="majorBidi"/>
          <w:color w:val="374151"/>
        </w:rPr>
        <w:t>Sales</w:t>
      </w:r>
      <w:proofErr w:type="spellEnd"/>
      <w:r w:rsidRPr="00F50344">
        <w:rPr>
          <w:rFonts w:asciiTheme="majorBidi" w:hAnsiTheme="majorBidi" w:cstheme="majorBidi"/>
          <w:color w:val="374151"/>
        </w:rPr>
        <w:t>-kategorin</w:t>
      </w:r>
    </w:p>
    <w:p w14:paraId="081C7EDE" w14:textId="4CB8521E" w:rsidR="008F18A9" w:rsidRDefault="001D05EC" w:rsidP="00F84905">
      <w:pPr>
        <w:pStyle w:val="Normalwebb"/>
        <w:rPr>
          <w:color w:val="000000"/>
        </w:rPr>
      </w:pPr>
      <w:r>
        <w:rPr>
          <w:rFonts w:ascii="Segoe UI" w:hAnsi="Segoe UI" w:cs="Segoe UI"/>
          <w:color w:val="374151"/>
        </w:rPr>
        <w:t xml:space="preserve"> </w:t>
      </w:r>
      <w:r w:rsidRPr="001D05EC">
        <w:rPr>
          <w:rFonts w:ascii="Segoe UI" w:hAnsi="Segoe UI" w:cs="Segoe UI"/>
          <w:color w:val="FF0000"/>
          <w:sz w:val="16"/>
          <w:szCs w:val="16"/>
        </w:rPr>
        <w:t>0502</w:t>
      </w:r>
    </w:p>
    <w:p w14:paraId="57F8FFD0" w14:textId="3C21568C" w:rsidR="002C5109" w:rsidRPr="00AE780F" w:rsidRDefault="002C5109" w:rsidP="00F84905">
      <w:pPr>
        <w:pStyle w:val="Normalwebb"/>
        <w:rPr>
          <w:color w:val="000000"/>
        </w:rPr>
      </w:pPr>
      <w:r w:rsidRPr="002C5109">
        <w:rPr>
          <w:noProof/>
          <w:color w:val="000000"/>
        </w:rPr>
        <w:drawing>
          <wp:inline distT="0" distB="0" distL="0" distR="0" wp14:anchorId="6601FF97" wp14:editId="1B3AD07C">
            <wp:extent cx="5760720" cy="3237230"/>
            <wp:effectExtent l="0" t="0" r="0" b="1270"/>
            <wp:docPr id="310725966" name="Bildobjekt 1" descr="En bild som visar text, skärmbild, Graf,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5966" name="Bildobjekt 1" descr="En bild som visar text, skärmbild, Graf, linje&#10;&#10;Automatiskt genererad beskrivning"/>
                    <pic:cNvPicPr/>
                  </pic:nvPicPr>
                  <pic:blipFill>
                    <a:blip r:embed="rId16"/>
                    <a:stretch>
                      <a:fillRect/>
                    </a:stretch>
                  </pic:blipFill>
                  <pic:spPr>
                    <a:xfrm>
                      <a:off x="0" y="0"/>
                      <a:ext cx="5760720" cy="3237230"/>
                    </a:xfrm>
                    <a:prstGeom prst="rect">
                      <a:avLst/>
                    </a:prstGeom>
                  </pic:spPr>
                </pic:pic>
              </a:graphicData>
            </a:graphic>
          </wp:inline>
        </w:drawing>
      </w:r>
    </w:p>
    <w:p w14:paraId="39287613" w14:textId="77777777" w:rsidR="00F84905" w:rsidRDefault="00F84905" w:rsidP="00F84905">
      <w:pPr>
        <w:pStyle w:val="Normalwebb"/>
        <w:rPr>
          <w:color w:val="000000"/>
          <w:sz w:val="27"/>
          <w:szCs w:val="27"/>
        </w:rPr>
      </w:pPr>
    </w:p>
    <w:p w14:paraId="13547CEE" w14:textId="3C5213AA" w:rsidR="003E6046" w:rsidRDefault="00713C8D" w:rsidP="00F84905">
      <w:pPr>
        <w:pStyle w:val="Normalwebb"/>
        <w:rPr>
          <w:sz w:val="32"/>
          <w:szCs w:val="32"/>
        </w:rPr>
      </w:pPr>
      <w:r>
        <w:rPr>
          <w:sz w:val="32"/>
          <w:szCs w:val="32"/>
        </w:rPr>
        <w:t>Programmering och rapport:</w:t>
      </w:r>
    </w:p>
    <w:p w14:paraId="03691308" w14:textId="339120FE" w:rsidR="00713C8D" w:rsidRDefault="00713C8D" w:rsidP="00713C8D">
      <w:pPr>
        <w:pStyle w:val="Normalwebb"/>
      </w:pPr>
      <w:r>
        <w:rPr>
          <w:sz w:val="32"/>
          <w:szCs w:val="32"/>
        </w:rPr>
        <w:t xml:space="preserve">1: </w:t>
      </w:r>
      <w:r w:rsidRPr="00713C8D">
        <w:rPr>
          <w:sz w:val="28"/>
          <w:szCs w:val="28"/>
        </w:rPr>
        <w:t>deskriptiv sammanfattning:</w:t>
      </w:r>
    </w:p>
    <w:p w14:paraId="145A2644" w14:textId="38F14BBE" w:rsidR="00113430" w:rsidRDefault="005C6F29" w:rsidP="00F914FF">
      <w:pPr>
        <w:pStyle w:val="Normalwebb"/>
        <w:rPr>
          <w:rFonts w:asciiTheme="majorBidi" w:hAnsiTheme="majorBidi" w:cstheme="majorBidi"/>
          <w:color w:val="374151"/>
        </w:rPr>
      </w:pPr>
      <w:r w:rsidRPr="005C6F29">
        <w:rPr>
          <w:rFonts w:asciiTheme="majorBidi" w:hAnsiTheme="majorBidi" w:cstheme="majorBidi"/>
          <w:color w:val="374151"/>
        </w:rPr>
        <w:t>Jag har fått i uppdrag att analysera och prognostisera företagets förväntade intäkter från försäljningsavdelningen</w:t>
      </w:r>
      <w:r w:rsidR="00627D68">
        <w:rPr>
          <w:rFonts w:asciiTheme="majorBidi" w:hAnsiTheme="majorBidi" w:cstheme="majorBidi"/>
          <w:color w:val="374151"/>
        </w:rPr>
        <w:t xml:space="preserve"> i USA</w:t>
      </w:r>
      <w:r w:rsidRPr="005C6F29">
        <w:rPr>
          <w:rFonts w:asciiTheme="majorBidi" w:hAnsiTheme="majorBidi" w:cstheme="majorBidi"/>
          <w:color w:val="374151"/>
        </w:rPr>
        <w:t xml:space="preserve"> för nästa år. Genom analysen kommer jag att fastställa de förväntade försäljningsbeloppen från olika säljrepresentanter och olika geografiska områden. Denna analys kommer att ge företaget insikt i var och av vem de högsta och lägsta försäljningsbeloppen förväntas genereras, och om det finns något samband mellan dem. Detta kommer att vara av stor hjälp för företaget i dess framtida strategiska beslut och planering</w:t>
      </w:r>
      <w:r>
        <w:rPr>
          <w:rFonts w:asciiTheme="majorBidi" w:hAnsiTheme="majorBidi" w:cstheme="majorBidi"/>
          <w:color w:val="374151"/>
        </w:rPr>
        <w:t>.</w:t>
      </w:r>
    </w:p>
    <w:p w14:paraId="29C9D002" w14:textId="77777777" w:rsidR="002E0D79" w:rsidRDefault="005C6F29" w:rsidP="002E0D79">
      <w:pPr>
        <w:pStyle w:val="Normalwebb"/>
        <w:rPr>
          <w:rFonts w:asciiTheme="majorBidi" w:hAnsiTheme="majorBidi" w:cstheme="majorBidi"/>
          <w:color w:val="374151"/>
          <w:sz w:val="32"/>
          <w:szCs w:val="32"/>
        </w:rPr>
      </w:pPr>
      <w:r w:rsidRPr="005C6F29">
        <w:rPr>
          <w:rFonts w:asciiTheme="majorBidi" w:hAnsiTheme="majorBidi" w:cstheme="majorBidi"/>
          <w:color w:val="374151"/>
          <w:sz w:val="32"/>
          <w:szCs w:val="32"/>
        </w:rPr>
        <w:lastRenderedPageBreak/>
        <w:t>Statistik analys:</w:t>
      </w:r>
    </w:p>
    <w:p w14:paraId="089FD268" w14:textId="5F53215F" w:rsidR="002E0D79" w:rsidRPr="002E0D79" w:rsidRDefault="002E0D79" w:rsidP="002E0D79">
      <w:pPr>
        <w:pStyle w:val="Normalwebb"/>
        <w:rPr>
          <w:rFonts w:asciiTheme="majorBidi" w:hAnsiTheme="majorBidi" w:cstheme="majorBidi"/>
          <w:color w:val="374151"/>
          <w:sz w:val="32"/>
          <w:szCs w:val="32"/>
        </w:rPr>
      </w:pPr>
      <w:r w:rsidRPr="002C57B5">
        <w:rPr>
          <w:rFonts w:asciiTheme="majorBidi" w:hAnsiTheme="majorBidi" w:cstheme="majorBidi"/>
          <w:color w:val="374151"/>
          <w14:ligatures w14:val="none"/>
        </w:rPr>
        <w:t xml:space="preserve">Genom att undersöka säljrepresentanter och geografiska </w:t>
      </w:r>
      <w:r w:rsidR="00194DA9" w:rsidRPr="002C57B5">
        <w:rPr>
          <w:rFonts w:asciiTheme="majorBidi" w:hAnsiTheme="majorBidi" w:cstheme="majorBidi"/>
          <w:color w:val="374151"/>
          <w14:ligatures w14:val="none"/>
        </w:rPr>
        <w:t xml:space="preserve">områden </w:t>
      </w:r>
      <w:r w:rsidR="00194DA9">
        <w:rPr>
          <w:rFonts w:asciiTheme="majorBidi" w:hAnsiTheme="majorBidi" w:cstheme="majorBidi"/>
          <w:color w:val="374151"/>
          <w14:ligatures w14:val="none"/>
        </w:rPr>
        <w:t>i</w:t>
      </w:r>
      <w:r>
        <w:rPr>
          <w:rFonts w:asciiTheme="majorBidi" w:hAnsiTheme="majorBidi" w:cstheme="majorBidi"/>
          <w:color w:val="374151"/>
          <w14:ligatures w14:val="none"/>
        </w:rPr>
        <w:t xml:space="preserve"> USA </w:t>
      </w:r>
      <w:r w:rsidRPr="002C57B5">
        <w:rPr>
          <w:rFonts w:asciiTheme="majorBidi" w:hAnsiTheme="majorBidi" w:cstheme="majorBidi"/>
          <w:color w:val="374151"/>
          <w14:ligatures w14:val="none"/>
        </w:rPr>
        <w:t>har jag identifierat de högsta och lägsta försäljningsbeloppen. Detta ger en översikt över var och av vem de bästa och sämsta försäljningsresultaten har uppnåtts.</w:t>
      </w:r>
    </w:p>
    <w:p w14:paraId="1B37113E" w14:textId="6E103BF3" w:rsidR="00BB22D9" w:rsidRDefault="006D728D" w:rsidP="00F914FF">
      <w:pPr>
        <w:pStyle w:val="Normalwebb"/>
        <w:rPr>
          <w:rFonts w:asciiTheme="majorBidi" w:hAnsiTheme="majorBidi" w:cstheme="majorBidi"/>
          <w:color w:val="374151"/>
        </w:rPr>
      </w:pPr>
      <w:r w:rsidRPr="006D728D">
        <w:rPr>
          <w:rFonts w:asciiTheme="majorBidi" w:hAnsiTheme="majorBidi" w:cstheme="majorBidi"/>
          <w:noProof/>
          <w:color w:val="374151"/>
        </w:rPr>
        <w:drawing>
          <wp:inline distT="0" distB="0" distL="0" distR="0" wp14:anchorId="7FD8DAE6" wp14:editId="278D5F6D">
            <wp:extent cx="5760720" cy="2185670"/>
            <wp:effectExtent l="0" t="0" r="0" b="5080"/>
            <wp:docPr id="660513415" name="Bildobjekt 1" descr="En bild som visar text, skärmbild, Teckensnitt,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13415" name="Bildobjekt 1" descr="En bild som visar text, skärmbild, Teckensnitt, Graf&#10;&#10;Automatiskt genererad beskrivning"/>
                    <pic:cNvPicPr/>
                  </pic:nvPicPr>
                  <pic:blipFill>
                    <a:blip r:embed="rId17"/>
                    <a:stretch>
                      <a:fillRect/>
                    </a:stretch>
                  </pic:blipFill>
                  <pic:spPr>
                    <a:xfrm>
                      <a:off x="0" y="0"/>
                      <a:ext cx="5760720" cy="2185670"/>
                    </a:xfrm>
                    <a:prstGeom prst="rect">
                      <a:avLst/>
                    </a:prstGeom>
                  </pic:spPr>
                </pic:pic>
              </a:graphicData>
            </a:graphic>
          </wp:inline>
        </w:drawing>
      </w:r>
    </w:p>
    <w:p w14:paraId="06E09280" w14:textId="0752A454" w:rsidR="00A32561" w:rsidRDefault="00194DA9"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194DA9">
        <w:rPr>
          <w:noProof/>
        </w:rPr>
        <w:drawing>
          <wp:inline distT="0" distB="0" distL="0" distR="0" wp14:anchorId="0876F06D" wp14:editId="705985CD">
            <wp:extent cx="5086350" cy="2341336"/>
            <wp:effectExtent l="0" t="0" r="0" b="1905"/>
            <wp:docPr id="1973048793"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48793" name="Bildobjekt 1" descr="En bild som visar text, skärmbild, Teckensnitt, nummer&#10;&#10;Automatiskt genererad beskrivning"/>
                    <pic:cNvPicPr/>
                  </pic:nvPicPr>
                  <pic:blipFill>
                    <a:blip r:embed="rId18"/>
                    <a:stretch>
                      <a:fillRect/>
                    </a:stretch>
                  </pic:blipFill>
                  <pic:spPr>
                    <a:xfrm>
                      <a:off x="0" y="0"/>
                      <a:ext cx="5117169" cy="2355523"/>
                    </a:xfrm>
                    <a:prstGeom prst="rect">
                      <a:avLst/>
                    </a:prstGeom>
                  </pic:spPr>
                </pic:pic>
              </a:graphicData>
            </a:graphic>
          </wp:inline>
        </w:drawing>
      </w:r>
    </w:p>
    <w:p w14:paraId="1392D560" w14:textId="3C58F8B5" w:rsidR="006D728D" w:rsidRDefault="006D728D"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*ovan ser vi alla </w:t>
      </w:r>
      <w:proofErr w:type="spellStart"/>
      <w:r>
        <w:t>sales</w:t>
      </w:r>
      <w:proofErr w:type="spellEnd"/>
      <w:r>
        <w:t xml:space="preserve"> Representative och var de jobbar.</w:t>
      </w:r>
    </w:p>
    <w:p w14:paraId="56A7B464" w14:textId="77777777" w:rsidR="00194DA9" w:rsidRDefault="00194DA9" w:rsidP="002C5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24"/>
          <w:szCs w:val="24"/>
        </w:rPr>
      </w:pPr>
    </w:p>
    <w:p w14:paraId="62B0CE56" w14:textId="2EBD7F55" w:rsidR="002C57B5" w:rsidRDefault="002C57B5" w:rsidP="002C5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374151"/>
          <w:kern w:val="0"/>
          <w:sz w:val="24"/>
          <w:szCs w:val="24"/>
          <w:lang w:eastAsia="sv-SE"/>
          <w14:ligatures w14:val="none"/>
        </w:rPr>
      </w:pPr>
      <w:r w:rsidRPr="002C57B5">
        <w:rPr>
          <w:rFonts w:asciiTheme="majorBidi" w:hAnsiTheme="majorBidi" w:cstheme="majorBidi"/>
          <w:sz w:val="24"/>
          <w:szCs w:val="24"/>
        </w:rPr>
        <w:t>Med hjälp</w:t>
      </w:r>
      <w:r>
        <w:rPr>
          <w:rFonts w:asciiTheme="majorBidi" w:hAnsiTheme="majorBidi" w:cstheme="majorBidi"/>
          <w:sz w:val="24"/>
          <w:szCs w:val="24"/>
        </w:rPr>
        <w:t xml:space="preserve"> </w:t>
      </w:r>
      <w:r w:rsidRPr="002C57B5">
        <w:rPr>
          <w:rFonts w:asciiTheme="majorBidi" w:hAnsiTheme="majorBidi" w:cstheme="majorBidi"/>
          <w:sz w:val="24"/>
          <w:szCs w:val="24"/>
        </w:rPr>
        <w:t xml:space="preserve">av den insamlade </w:t>
      </w:r>
      <w:r w:rsidRPr="002C57B5">
        <w:rPr>
          <w:rFonts w:asciiTheme="majorBidi" w:eastAsia="Times New Roman" w:hAnsiTheme="majorBidi" w:cstheme="majorBidi"/>
          <w:color w:val="374151"/>
          <w:kern w:val="0"/>
          <w:sz w:val="24"/>
          <w:szCs w:val="24"/>
          <w:lang w:eastAsia="sv-SE"/>
          <w14:ligatures w14:val="none"/>
        </w:rPr>
        <w:t>försäljningsdata</w:t>
      </w:r>
      <w:r>
        <w:rPr>
          <w:rFonts w:asciiTheme="majorBidi" w:eastAsia="Times New Roman" w:hAnsiTheme="majorBidi" w:cstheme="majorBidi"/>
          <w:color w:val="374151"/>
          <w:kern w:val="0"/>
          <w:sz w:val="24"/>
          <w:szCs w:val="24"/>
          <w:lang w:eastAsia="sv-SE"/>
          <w14:ligatures w14:val="none"/>
        </w:rPr>
        <w:t xml:space="preserve"> </w:t>
      </w:r>
      <w:r w:rsidRPr="002C57B5">
        <w:rPr>
          <w:rFonts w:asciiTheme="majorBidi" w:eastAsia="Times New Roman" w:hAnsiTheme="majorBidi" w:cstheme="majorBidi"/>
          <w:color w:val="374151"/>
          <w:kern w:val="0"/>
          <w:sz w:val="24"/>
          <w:szCs w:val="24"/>
          <w:lang w:eastAsia="sv-SE"/>
          <w14:ligatures w14:val="none"/>
        </w:rPr>
        <w:t>för åren 201</w:t>
      </w:r>
      <w:r w:rsidR="006D728D">
        <w:rPr>
          <w:rFonts w:asciiTheme="majorBidi" w:eastAsia="Times New Roman" w:hAnsiTheme="majorBidi" w:cstheme="majorBidi"/>
          <w:color w:val="374151"/>
          <w:kern w:val="0"/>
          <w:sz w:val="24"/>
          <w:szCs w:val="24"/>
          <w:lang w:eastAsia="sv-SE"/>
          <w14:ligatures w14:val="none"/>
        </w:rPr>
        <w:t>2</w:t>
      </w:r>
      <w:r w:rsidRPr="002C57B5">
        <w:rPr>
          <w:rFonts w:asciiTheme="majorBidi" w:eastAsia="Times New Roman" w:hAnsiTheme="majorBidi" w:cstheme="majorBidi"/>
          <w:color w:val="374151"/>
          <w:kern w:val="0"/>
          <w:sz w:val="24"/>
          <w:szCs w:val="24"/>
          <w:lang w:eastAsia="sv-SE"/>
          <w14:ligatures w14:val="none"/>
        </w:rPr>
        <w:t xml:space="preserve"> och 201</w:t>
      </w:r>
      <w:r w:rsidR="006D728D">
        <w:rPr>
          <w:rFonts w:asciiTheme="majorBidi" w:eastAsia="Times New Roman" w:hAnsiTheme="majorBidi" w:cstheme="majorBidi"/>
          <w:color w:val="374151"/>
          <w:kern w:val="0"/>
          <w:sz w:val="24"/>
          <w:szCs w:val="24"/>
          <w:lang w:eastAsia="sv-SE"/>
          <w14:ligatures w14:val="none"/>
        </w:rPr>
        <w:t>3</w:t>
      </w:r>
      <w:r w:rsidRPr="002C57B5">
        <w:rPr>
          <w:rFonts w:asciiTheme="majorBidi" w:eastAsia="Times New Roman" w:hAnsiTheme="majorBidi" w:cstheme="majorBidi"/>
          <w:color w:val="374151"/>
          <w:kern w:val="0"/>
          <w:sz w:val="24"/>
          <w:szCs w:val="24"/>
          <w:lang w:eastAsia="sv-SE"/>
          <w14:ligatures w14:val="none"/>
        </w:rPr>
        <w:t xml:space="preserve"> har jag utfört en djup </w:t>
      </w:r>
      <w:r>
        <w:rPr>
          <w:rFonts w:asciiTheme="majorBidi" w:eastAsia="Times New Roman" w:hAnsiTheme="majorBidi" w:cstheme="majorBidi"/>
          <w:color w:val="374151"/>
          <w:kern w:val="0"/>
          <w:sz w:val="24"/>
          <w:szCs w:val="24"/>
          <w:lang w:eastAsia="sv-SE"/>
          <w14:ligatures w14:val="none"/>
        </w:rPr>
        <w:t xml:space="preserve"> </w:t>
      </w:r>
      <w:r w:rsidR="00194DA9">
        <w:rPr>
          <w:rFonts w:asciiTheme="majorBidi" w:eastAsia="Times New Roman" w:hAnsiTheme="majorBidi" w:cstheme="majorBidi"/>
          <w:color w:val="374151"/>
          <w:kern w:val="0"/>
          <w:sz w:val="24"/>
          <w:szCs w:val="24"/>
          <w:lang w:eastAsia="sv-SE"/>
          <w14:ligatures w14:val="none"/>
        </w:rPr>
        <w:t xml:space="preserve">  </w:t>
      </w:r>
      <w:r>
        <w:rPr>
          <w:rFonts w:asciiTheme="majorBidi" w:eastAsia="Times New Roman" w:hAnsiTheme="majorBidi" w:cstheme="majorBidi"/>
          <w:color w:val="374151"/>
          <w:kern w:val="0"/>
          <w:sz w:val="24"/>
          <w:szCs w:val="24"/>
          <w:lang w:eastAsia="sv-SE"/>
          <w14:ligatures w14:val="none"/>
        </w:rPr>
        <w:t xml:space="preserve"> analys</w:t>
      </w:r>
      <w:r w:rsidRPr="002C57B5">
        <w:rPr>
          <w:rFonts w:asciiTheme="majorBidi" w:eastAsia="Times New Roman" w:hAnsiTheme="majorBidi" w:cstheme="majorBidi"/>
          <w:color w:val="374151"/>
          <w:kern w:val="0"/>
          <w:sz w:val="24"/>
          <w:szCs w:val="24"/>
          <w:lang w:eastAsia="sv-SE"/>
          <w14:ligatures w14:val="none"/>
        </w:rPr>
        <w:t xml:space="preserve"> för att skapa en prognos för kommande intäkter från företagets sälja</w:t>
      </w:r>
      <w:r>
        <w:rPr>
          <w:rFonts w:asciiTheme="majorBidi" w:eastAsia="Times New Roman" w:hAnsiTheme="majorBidi" w:cstheme="majorBidi"/>
          <w:color w:val="374151"/>
          <w:kern w:val="0"/>
          <w:sz w:val="24"/>
          <w:szCs w:val="24"/>
          <w:lang w:eastAsia="sv-SE"/>
          <w14:ligatures w14:val="none"/>
        </w:rPr>
        <w:t>v</w:t>
      </w:r>
      <w:r w:rsidRPr="002C57B5">
        <w:rPr>
          <w:rFonts w:asciiTheme="majorBidi" w:eastAsia="Times New Roman" w:hAnsiTheme="majorBidi" w:cstheme="majorBidi"/>
          <w:color w:val="374151"/>
          <w:kern w:val="0"/>
          <w:sz w:val="24"/>
          <w:szCs w:val="24"/>
          <w:lang w:eastAsia="sv-SE"/>
          <w14:ligatures w14:val="none"/>
        </w:rPr>
        <w:t>delning i USA.</w:t>
      </w:r>
    </w:p>
    <w:p w14:paraId="540C26DF" w14:textId="0021BFE0" w:rsidR="002C57B5" w:rsidRPr="00AE7CD5" w:rsidRDefault="002C57B5" w:rsidP="00AE7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rPr>
      </w:pPr>
      <w:r w:rsidRPr="002C57B5">
        <w:rPr>
          <w:rFonts w:asciiTheme="majorBidi" w:eastAsia="Times New Roman" w:hAnsiTheme="majorBidi" w:cstheme="majorBidi"/>
          <w:color w:val="374151"/>
          <w:kern w:val="0"/>
          <w:sz w:val="24"/>
          <w:szCs w:val="24"/>
          <w:lang w:eastAsia="sv-SE"/>
          <w14:ligatures w14:val="none"/>
        </w:rPr>
        <w:t>För åren 201</w:t>
      </w:r>
      <w:r w:rsidR="00304D12">
        <w:rPr>
          <w:rFonts w:asciiTheme="majorBidi" w:eastAsia="Times New Roman" w:hAnsiTheme="majorBidi" w:cstheme="majorBidi"/>
          <w:color w:val="374151"/>
          <w:kern w:val="0"/>
          <w:sz w:val="24"/>
          <w:szCs w:val="24"/>
          <w:lang w:eastAsia="sv-SE"/>
          <w14:ligatures w14:val="none"/>
        </w:rPr>
        <w:t>2</w:t>
      </w:r>
      <w:r w:rsidRPr="002C57B5">
        <w:rPr>
          <w:rFonts w:asciiTheme="majorBidi" w:eastAsia="Times New Roman" w:hAnsiTheme="majorBidi" w:cstheme="majorBidi"/>
          <w:color w:val="374151"/>
          <w:kern w:val="0"/>
          <w:sz w:val="24"/>
          <w:szCs w:val="24"/>
          <w:lang w:eastAsia="sv-SE"/>
          <w14:ligatures w14:val="none"/>
        </w:rPr>
        <w:t xml:space="preserve"> och 201</w:t>
      </w:r>
      <w:r w:rsidR="00304D12">
        <w:rPr>
          <w:rFonts w:asciiTheme="majorBidi" w:eastAsia="Times New Roman" w:hAnsiTheme="majorBidi" w:cstheme="majorBidi"/>
          <w:color w:val="374151"/>
          <w:kern w:val="0"/>
          <w:sz w:val="24"/>
          <w:szCs w:val="24"/>
          <w:lang w:eastAsia="sv-SE"/>
          <w14:ligatures w14:val="none"/>
        </w:rPr>
        <w:t>3</w:t>
      </w:r>
      <w:r w:rsidRPr="002C57B5">
        <w:rPr>
          <w:rFonts w:asciiTheme="majorBidi" w:eastAsia="Times New Roman" w:hAnsiTheme="majorBidi" w:cstheme="majorBidi"/>
          <w:color w:val="374151"/>
          <w:kern w:val="0"/>
          <w:sz w:val="24"/>
          <w:szCs w:val="24"/>
          <w:lang w:eastAsia="sv-SE"/>
          <w14:ligatures w14:val="none"/>
        </w:rPr>
        <w:t xml:space="preserve"> har jag beräknat medelvärdet för försäljningsbeloppen. Detta visar att under 201</w:t>
      </w:r>
      <w:r w:rsidR="006D728D">
        <w:rPr>
          <w:rFonts w:asciiTheme="majorBidi" w:eastAsia="Times New Roman" w:hAnsiTheme="majorBidi" w:cstheme="majorBidi"/>
          <w:color w:val="374151"/>
          <w:kern w:val="0"/>
          <w:sz w:val="24"/>
          <w:szCs w:val="24"/>
          <w:lang w:eastAsia="sv-SE"/>
          <w14:ligatures w14:val="none"/>
        </w:rPr>
        <w:t>2</w:t>
      </w:r>
      <w:r w:rsidRPr="002C57B5">
        <w:rPr>
          <w:rFonts w:asciiTheme="majorBidi" w:eastAsia="Times New Roman" w:hAnsiTheme="majorBidi" w:cstheme="majorBidi"/>
          <w:color w:val="374151"/>
          <w:kern w:val="0"/>
          <w:sz w:val="24"/>
          <w:szCs w:val="24"/>
          <w:lang w:eastAsia="sv-SE"/>
          <w14:ligatures w14:val="none"/>
        </w:rPr>
        <w:t xml:space="preserve"> låg medelvärdet på </w:t>
      </w:r>
      <w:proofErr w:type="gramStart"/>
      <w:r w:rsidR="006D728D">
        <w:rPr>
          <w:rFonts w:asciiTheme="majorBidi" w:eastAsia="Times New Roman" w:hAnsiTheme="majorBidi" w:cstheme="majorBidi"/>
          <w:color w:val="374151"/>
          <w:kern w:val="0"/>
          <w:sz w:val="24"/>
          <w:szCs w:val="24"/>
          <w:lang w:eastAsia="sv-SE"/>
          <w14:ligatures w14:val="none"/>
        </w:rPr>
        <w:t>2741212,71</w:t>
      </w:r>
      <w:proofErr w:type="gramEnd"/>
      <w:r w:rsidRPr="002C57B5">
        <w:rPr>
          <w:rFonts w:asciiTheme="majorBidi" w:eastAsia="Times New Roman" w:hAnsiTheme="majorBidi" w:cstheme="majorBidi"/>
          <w:color w:val="374151"/>
          <w:kern w:val="0"/>
          <w:sz w:val="24"/>
          <w:szCs w:val="24"/>
          <w:lang w:eastAsia="sv-SE"/>
          <w14:ligatures w14:val="none"/>
        </w:rPr>
        <w:t xml:space="preserve"> och under 201</w:t>
      </w:r>
      <w:r w:rsidR="006D728D">
        <w:rPr>
          <w:rFonts w:asciiTheme="majorBidi" w:eastAsia="Times New Roman" w:hAnsiTheme="majorBidi" w:cstheme="majorBidi"/>
          <w:color w:val="374151"/>
          <w:kern w:val="0"/>
          <w:sz w:val="24"/>
          <w:szCs w:val="24"/>
          <w:lang w:eastAsia="sv-SE"/>
          <w14:ligatures w14:val="none"/>
        </w:rPr>
        <w:t>3</w:t>
      </w:r>
      <w:r w:rsidRPr="002C57B5">
        <w:rPr>
          <w:rFonts w:asciiTheme="majorBidi" w:eastAsia="Times New Roman" w:hAnsiTheme="majorBidi" w:cstheme="majorBidi"/>
          <w:color w:val="374151"/>
          <w:kern w:val="0"/>
          <w:sz w:val="24"/>
          <w:szCs w:val="24"/>
          <w:lang w:eastAsia="sv-SE"/>
          <w14:ligatures w14:val="none"/>
        </w:rPr>
        <w:t xml:space="preserve"> på </w:t>
      </w:r>
      <w:r w:rsidR="006D728D">
        <w:rPr>
          <w:rFonts w:asciiTheme="majorBidi" w:eastAsia="Times New Roman" w:hAnsiTheme="majorBidi" w:cstheme="majorBidi"/>
          <w:color w:val="374151"/>
          <w:kern w:val="0"/>
          <w:sz w:val="24"/>
          <w:szCs w:val="24"/>
          <w:lang w:eastAsia="sv-SE"/>
          <w14:ligatures w14:val="none"/>
        </w:rPr>
        <w:t>2770703,63</w:t>
      </w:r>
      <w:r>
        <w:rPr>
          <w:rFonts w:asciiTheme="majorBidi" w:eastAsia="Times New Roman" w:hAnsiTheme="majorBidi" w:cstheme="majorBidi"/>
          <w:color w:val="374151"/>
          <w:kern w:val="0"/>
          <w:sz w:val="24"/>
          <w:szCs w:val="24"/>
          <w:lang w:eastAsia="sv-SE"/>
          <w14:ligatures w14:val="none"/>
        </w:rPr>
        <w:t xml:space="preserve">. Dessutom har </w:t>
      </w:r>
      <w:r w:rsidR="00304D12">
        <w:rPr>
          <w:rFonts w:asciiTheme="majorBidi" w:eastAsia="Times New Roman" w:hAnsiTheme="majorBidi" w:cstheme="majorBidi"/>
          <w:color w:val="374151"/>
          <w:kern w:val="0"/>
          <w:sz w:val="24"/>
          <w:szCs w:val="24"/>
          <w:lang w:eastAsia="sv-SE"/>
          <w14:ligatures w14:val="none"/>
        </w:rPr>
        <w:t>jag analyserat</w:t>
      </w:r>
      <w:r w:rsidRPr="002C57B5">
        <w:rPr>
          <w:rFonts w:asciiTheme="majorBidi" w:eastAsia="Times New Roman" w:hAnsiTheme="majorBidi" w:cstheme="majorBidi"/>
          <w:color w:val="374151"/>
          <w:kern w:val="0"/>
          <w:sz w:val="24"/>
          <w:szCs w:val="24"/>
          <w:lang w:eastAsia="sv-SE"/>
          <w14:ligatures w14:val="none"/>
        </w:rPr>
        <w:t xml:space="preserve"> variationen genom att beräkna standardavvikelsen, vilken </w:t>
      </w:r>
      <w:r>
        <w:rPr>
          <w:rFonts w:asciiTheme="majorBidi" w:eastAsia="Times New Roman" w:hAnsiTheme="majorBidi" w:cstheme="majorBidi"/>
          <w:color w:val="374151"/>
          <w:kern w:val="0"/>
          <w:sz w:val="24"/>
          <w:szCs w:val="24"/>
          <w:lang w:eastAsia="sv-SE"/>
          <w14:ligatures w14:val="none"/>
        </w:rPr>
        <w:t>visar en högre standardavvikelse för 201</w:t>
      </w:r>
      <w:r w:rsidR="006D728D">
        <w:rPr>
          <w:rFonts w:asciiTheme="majorBidi" w:eastAsia="Times New Roman" w:hAnsiTheme="majorBidi" w:cstheme="majorBidi"/>
          <w:color w:val="374151"/>
          <w:kern w:val="0"/>
          <w:sz w:val="24"/>
          <w:szCs w:val="24"/>
          <w:lang w:eastAsia="sv-SE"/>
          <w14:ligatures w14:val="none"/>
        </w:rPr>
        <w:t>2</w:t>
      </w:r>
      <w:r w:rsidR="00304D12">
        <w:rPr>
          <w:rFonts w:asciiTheme="majorBidi" w:eastAsia="Times New Roman" w:hAnsiTheme="majorBidi" w:cstheme="majorBidi"/>
          <w:color w:val="374151"/>
          <w:kern w:val="0"/>
          <w:sz w:val="24"/>
          <w:szCs w:val="24"/>
          <w:lang w:eastAsia="sv-SE"/>
          <w14:ligatures w14:val="none"/>
        </w:rPr>
        <w:t xml:space="preserve"> </w:t>
      </w:r>
      <w:r>
        <w:rPr>
          <w:rFonts w:asciiTheme="majorBidi" w:eastAsia="Times New Roman" w:hAnsiTheme="majorBidi" w:cstheme="majorBidi"/>
          <w:color w:val="374151"/>
          <w:kern w:val="0"/>
          <w:sz w:val="24"/>
          <w:szCs w:val="24"/>
          <w:lang w:eastAsia="sv-SE"/>
          <w14:ligatures w14:val="none"/>
        </w:rPr>
        <w:t>jämfört med år 201</w:t>
      </w:r>
      <w:r w:rsidR="006D728D">
        <w:rPr>
          <w:rFonts w:asciiTheme="majorBidi" w:eastAsia="Times New Roman" w:hAnsiTheme="majorBidi" w:cstheme="majorBidi"/>
          <w:color w:val="374151"/>
          <w:kern w:val="0"/>
          <w:sz w:val="24"/>
          <w:szCs w:val="24"/>
          <w:lang w:eastAsia="sv-SE"/>
          <w14:ligatures w14:val="none"/>
        </w:rPr>
        <w:t>3</w:t>
      </w:r>
      <w:r>
        <w:rPr>
          <w:rFonts w:asciiTheme="majorBidi" w:eastAsia="Times New Roman" w:hAnsiTheme="majorBidi" w:cstheme="majorBidi"/>
          <w:color w:val="374151"/>
          <w:kern w:val="0"/>
          <w:sz w:val="24"/>
          <w:szCs w:val="24"/>
          <w:lang w:eastAsia="sv-SE"/>
          <w14:ligatures w14:val="none"/>
        </w:rPr>
        <w:t xml:space="preserve">. </w:t>
      </w:r>
    </w:p>
    <w:p w14:paraId="75C8BF66" w14:textId="77777777" w:rsidR="002C57B5" w:rsidRDefault="002C57B5"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2EBD196" w14:textId="5A92F678" w:rsidR="002C57B5" w:rsidRDefault="006D728D"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D728D">
        <w:rPr>
          <w:noProof/>
        </w:rPr>
        <w:lastRenderedPageBreak/>
        <w:drawing>
          <wp:inline distT="0" distB="0" distL="0" distR="0" wp14:anchorId="5306403F" wp14:editId="61E5D16A">
            <wp:extent cx="5760720" cy="1663065"/>
            <wp:effectExtent l="0" t="0" r="0" b="0"/>
            <wp:docPr id="1484996796"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96796" name="Bildobjekt 1" descr="En bild som visar text, skärmbild, Teckensnitt&#10;&#10;Automatiskt genererad beskrivning"/>
                    <pic:cNvPicPr/>
                  </pic:nvPicPr>
                  <pic:blipFill>
                    <a:blip r:embed="rId19"/>
                    <a:stretch>
                      <a:fillRect/>
                    </a:stretch>
                  </pic:blipFill>
                  <pic:spPr>
                    <a:xfrm>
                      <a:off x="0" y="0"/>
                      <a:ext cx="5760720" cy="1663065"/>
                    </a:xfrm>
                    <a:prstGeom prst="rect">
                      <a:avLst/>
                    </a:prstGeom>
                  </pic:spPr>
                </pic:pic>
              </a:graphicData>
            </a:graphic>
          </wp:inline>
        </w:drawing>
      </w:r>
    </w:p>
    <w:p w14:paraId="6026B944" w14:textId="77777777" w:rsidR="00915A0B" w:rsidRDefault="00915A0B"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32"/>
          <w:szCs w:val="32"/>
        </w:rPr>
      </w:pPr>
    </w:p>
    <w:p w14:paraId="7C628D5C" w14:textId="77777777" w:rsidR="00915A0B" w:rsidRDefault="00915A0B" w:rsidP="00A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32"/>
          <w:szCs w:val="32"/>
        </w:rPr>
      </w:pPr>
    </w:p>
    <w:p w14:paraId="46BBB309" w14:textId="77777777" w:rsidR="00F332A5" w:rsidRDefault="00A32561"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32"/>
          <w:szCs w:val="32"/>
        </w:rPr>
      </w:pPr>
      <w:r w:rsidRPr="00A32561">
        <w:rPr>
          <w:rFonts w:asciiTheme="majorBidi" w:hAnsiTheme="majorBidi" w:cstheme="majorBidi"/>
          <w:sz w:val="32"/>
          <w:szCs w:val="32"/>
        </w:rPr>
        <w:t>Slutsatser och rekommendationer</w:t>
      </w:r>
      <w:r>
        <w:rPr>
          <w:rFonts w:asciiTheme="majorBidi" w:hAnsiTheme="majorBidi" w:cstheme="majorBidi"/>
          <w:sz w:val="32"/>
          <w:szCs w:val="32"/>
        </w:rPr>
        <w:t>:</w:t>
      </w:r>
    </w:p>
    <w:p w14:paraId="71CC4B5F" w14:textId="20281E75" w:rsidR="00F332A5" w:rsidRPr="00C5705B" w:rsidRDefault="00F332A5" w:rsidP="004900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24"/>
          <w:szCs w:val="24"/>
        </w:rPr>
      </w:pPr>
      <w:r w:rsidRPr="00C5705B">
        <w:rPr>
          <w:rFonts w:asciiTheme="majorBidi" w:hAnsiTheme="majorBidi" w:cstheme="majorBidi"/>
          <w:sz w:val="24"/>
          <w:szCs w:val="24"/>
        </w:rPr>
        <w:t xml:space="preserve">Baserat på analysen av </w:t>
      </w:r>
      <w:r w:rsidRPr="00F332A5">
        <w:rPr>
          <w:rFonts w:asciiTheme="majorBidi" w:eastAsia="Times New Roman" w:hAnsiTheme="majorBidi" w:cstheme="majorBidi"/>
          <w:kern w:val="0"/>
          <w:sz w:val="24"/>
          <w:szCs w:val="24"/>
          <w:lang w:eastAsia="sv-SE"/>
          <w14:ligatures w14:val="none"/>
        </w:rPr>
        <w:t xml:space="preserve">försäljningsdata </w:t>
      </w:r>
      <w:r w:rsidRPr="00C5705B">
        <w:rPr>
          <w:rFonts w:asciiTheme="majorBidi" w:hAnsiTheme="majorBidi" w:cstheme="majorBidi"/>
          <w:sz w:val="24"/>
          <w:szCs w:val="24"/>
        </w:rPr>
        <w:t xml:space="preserve">för tidigare år har vi observerat stabila medelvärden med en viss ökning över tid. Denna ökning följas av en viss minskning i variationen i försäljning under de senaste åren. </w:t>
      </w:r>
    </w:p>
    <w:p w14:paraId="465CB1CD" w14:textId="77777777" w:rsidR="0032017E" w:rsidRPr="00C5705B" w:rsidRDefault="0032017E" w:rsidP="00915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374151"/>
          <w:kern w:val="0"/>
          <w:sz w:val="24"/>
          <w:szCs w:val="24"/>
          <w:lang w:eastAsia="sv-SE"/>
          <w14:ligatures w14:val="none"/>
        </w:rPr>
      </w:pPr>
    </w:p>
    <w:p w14:paraId="18B94986" w14:textId="0F5837AD" w:rsidR="00915A0B" w:rsidRPr="00C5705B" w:rsidRDefault="00915A0B" w:rsidP="00915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kern w:val="0"/>
          <w:sz w:val="28"/>
          <w:szCs w:val="28"/>
          <w:lang w:eastAsia="sv-SE"/>
          <w14:ligatures w14:val="none"/>
        </w:rPr>
      </w:pPr>
      <w:r w:rsidRPr="00C5705B">
        <w:rPr>
          <w:rFonts w:asciiTheme="majorBidi" w:eastAsia="Times New Roman" w:hAnsiTheme="majorBidi" w:cstheme="majorBidi"/>
          <w:kern w:val="0"/>
          <w:sz w:val="28"/>
          <w:szCs w:val="28"/>
          <w:lang w:eastAsia="sv-SE"/>
          <w14:ligatures w14:val="none"/>
        </w:rPr>
        <w:t xml:space="preserve">Rekommendationer: </w:t>
      </w:r>
    </w:p>
    <w:p w14:paraId="4F6AA36F" w14:textId="77777777" w:rsidR="00490006" w:rsidRPr="00C5705B" w:rsidRDefault="00490006" w:rsidP="004900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hAnsiTheme="majorBidi" w:cstheme="majorBidi"/>
          <w:sz w:val="24"/>
          <w:szCs w:val="24"/>
        </w:rPr>
      </w:pPr>
      <w:r w:rsidRPr="00C5705B">
        <w:rPr>
          <w:rFonts w:asciiTheme="majorBidi" w:hAnsiTheme="majorBidi" w:cstheme="majorBidi"/>
          <w:sz w:val="24"/>
          <w:szCs w:val="24"/>
        </w:rPr>
        <w:t xml:space="preserve">Baserat på den tidigare årens konfidensintervall, kan en preliminär förutsägelse vara att försäljningen för kommande år förväntas ligga i intervallet mellan 2 360 940 och 3 121 484, </w:t>
      </w:r>
      <w:r w:rsidRPr="00304D12">
        <w:rPr>
          <w:rFonts w:asciiTheme="majorBidi" w:eastAsia="Times New Roman" w:hAnsiTheme="majorBidi" w:cstheme="majorBidi"/>
          <w:kern w:val="0"/>
          <w:sz w:val="24"/>
          <w:szCs w:val="24"/>
          <w:lang w:eastAsia="sv-SE"/>
          <w14:ligatures w14:val="none"/>
        </w:rPr>
        <w:t>med en hög grad av säkerhet</w:t>
      </w:r>
      <w:r w:rsidRPr="00304D12">
        <w:rPr>
          <w:rFonts w:asciiTheme="majorBidi" w:eastAsia="Times New Roman" w:hAnsiTheme="majorBidi" w:cstheme="majorBidi"/>
          <w:kern w:val="0"/>
          <w:sz w:val="27"/>
          <w:szCs w:val="27"/>
          <w:lang w:eastAsia="sv-SE"/>
          <w14:ligatures w14:val="none"/>
        </w:rPr>
        <w:t>.</w:t>
      </w:r>
    </w:p>
    <w:p w14:paraId="0AB0FEE3" w14:textId="0A461C42" w:rsidR="00F332A5" w:rsidRDefault="00915A0B"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kern w:val="0"/>
          <w:sz w:val="24"/>
          <w:szCs w:val="24"/>
          <w:lang w:eastAsia="sv-SE"/>
          <w14:ligatures w14:val="none"/>
        </w:rPr>
      </w:pPr>
      <w:r w:rsidRPr="00C5705B">
        <w:rPr>
          <w:rFonts w:asciiTheme="majorBidi" w:eastAsia="Times New Roman" w:hAnsiTheme="majorBidi" w:cstheme="majorBidi"/>
          <w:kern w:val="0"/>
          <w:sz w:val="24"/>
          <w:szCs w:val="24"/>
          <w:lang w:eastAsia="sv-SE"/>
          <w14:ligatures w14:val="none"/>
        </w:rPr>
        <w:t>Jag rekommenderar att</w:t>
      </w:r>
      <w:r w:rsidR="00490006" w:rsidRPr="00C5705B">
        <w:rPr>
          <w:rFonts w:asciiTheme="majorBidi" w:eastAsia="Times New Roman" w:hAnsiTheme="majorBidi" w:cstheme="majorBidi"/>
          <w:kern w:val="0"/>
          <w:sz w:val="24"/>
          <w:szCs w:val="24"/>
          <w:lang w:eastAsia="sv-SE"/>
          <w14:ligatures w14:val="none"/>
        </w:rPr>
        <w:t xml:space="preserve"> analysera och</w:t>
      </w:r>
      <w:r w:rsidRPr="00C5705B">
        <w:rPr>
          <w:rFonts w:asciiTheme="majorBidi" w:eastAsia="Times New Roman" w:hAnsiTheme="majorBidi" w:cstheme="majorBidi"/>
          <w:kern w:val="0"/>
          <w:sz w:val="24"/>
          <w:szCs w:val="24"/>
          <w:lang w:eastAsia="sv-SE"/>
          <w14:ligatures w14:val="none"/>
        </w:rPr>
        <w:t xml:space="preserve"> utvärdera </w:t>
      </w:r>
      <w:r w:rsidR="00490006" w:rsidRPr="00C5705B">
        <w:rPr>
          <w:rFonts w:asciiTheme="majorBidi" w:eastAsia="Times New Roman" w:hAnsiTheme="majorBidi" w:cstheme="majorBidi"/>
          <w:kern w:val="0"/>
          <w:sz w:val="24"/>
          <w:szCs w:val="24"/>
          <w:lang w:eastAsia="sv-SE"/>
          <w14:ligatures w14:val="none"/>
        </w:rPr>
        <w:t xml:space="preserve">regelbunden av </w:t>
      </w:r>
      <w:r w:rsidRPr="00C5705B">
        <w:rPr>
          <w:rFonts w:asciiTheme="majorBidi" w:eastAsia="Times New Roman" w:hAnsiTheme="majorBidi" w:cstheme="majorBidi"/>
          <w:kern w:val="0"/>
          <w:sz w:val="24"/>
          <w:szCs w:val="24"/>
          <w:lang w:eastAsia="sv-SE"/>
          <w14:ligatures w14:val="none"/>
        </w:rPr>
        <w:t>försäljnings</w:t>
      </w:r>
      <w:r w:rsidR="00490006" w:rsidRPr="00C5705B">
        <w:rPr>
          <w:rFonts w:asciiTheme="majorBidi" w:eastAsia="Times New Roman" w:hAnsiTheme="majorBidi" w:cstheme="majorBidi"/>
          <w:kern w:val="0"/>
          <w:sz w:val="24"/>
          <w:szCs w:val="24"/>
          <w:lang w:eastAsia="sv-SE"/>
          <w14:ligatures w14:val="none"/>
        </w:rPr>
        <w:t>data</w:t>
      </w:r>
      <w:r w:rsidRPr="00C5705B">
        <w:rPr>
          <w:rFonts w:asciiTheme="majorBidi" w:eastAsia="Times New Roman" w:hAnsiTheme="majorBidi" w:cstheme="majorBidi"/>
          <w:kern w:val="0"/>
          <w:sz w:val="24"/>
          <w:szCs w:val="24"/>
          <w:lang w:eastAsia="sv-SE"/>
          <w14:ligatures w14:val="none"/>
        </w:rPr>
        <w:t xml:space="preserve"> för att </w:t>
      </w:r>
      <w:r w:rsidR="00490006" w:rsidRPr="00C5705B">
        <w:rPr>
          <w:rFonts w:asciiTheme="majorBidi" w:eastAsia="Times New Roman" w:hAnsiTheme="majorBidi" w:cstheme="majorBidi"/>
          <w:kern w:val="0"/>
          <w:sz w:val="24"/>
          <w:szCs w:val="24"/>
          <w:lang w:eastAsia="sv-SE"/>
          <w14:ligatures w14:val="none"/>
        </w:rPr>
        <w:t>kunna a</w:t>
      </w:r>
      <w:r w:rsidRPr="00915A0B">
        <w:rPr>
          <w:rFonts w:asciiTheme="majorBidi" w:eastAsia="Times New Roman" w:hAnsiTheme="majorBidi" w:cstheme="majorBidi"/>
          <w:kern w:val="0"/>
          <w:sz w:val="24"/>
          <w:szCs w:val="24"/>
          <w:lang w:eastAsia="sv-SE"/>
          <w14:ligatures w14:val="none"/>
        </w:rPr>
        <w:t>npassa strategierna för att möta marknadens behov och förbättra försäljningsprestandan.</w:t>
      </w:r>
    </w:p>
    <w:p w14:paraId="6EAC9BAB" w14:textId="77777777" w:rsidR="00072966" w:rsidRDefault="00072966"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kern w:val="0"/>
          <w:sz w:val="24"/>
          <w:szCs w:val="24"/>
          <w:lang w:eastAsia="sv-SE"/>
          <w14:ligatures w14:val="none"/>
        </w:rPr>
      </w:pPr>
    </w:p>
    <w:p w14:paraId="2C071E36" w14:textId="77777777" w:rsidR="00072966" w:rsidRDefault="00072966"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kern w:val="0"/>
          <w:sz w:val="24"/>
          <w:szCs w:val="24"/>
          <w:lang w:eastAsia="sv-SE"/>
          <w14:ligatures w14:val="none"/>
        </w:rPr>
      </w:pPr>
    </w:p>
    <w:p w14:paraId="41B27B62" w14:textId="77777777" w:rsidR="00072966" w:rsidRPr="00072966" w:rsidRDefault="00072966"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kern w:val="0"/>
          <w:sz w:val="24"/>
          <w:szCs w:val="24"/>
          <w:lang w:eastAsia="sv-SE"/>
          <w14:ligatures w14:val="none"/>
        </w:rPr>
      </w:pPr>
    </w:p>
    <w:p w14:paraId="2D29E682" w14:textId="77777777" w:rsidR="00072966" w:rsidRPr="00072966" w:rsidRDefault="00072966" w:rsidP="00072966">
      <w:pPr>
        <w:rPr>
          <w:rFonts w:asciiTheme="majorBidi" w:hAnsiTheme="majorBidi" w:cstheme="majorBidi"/>
          <w:sz w:val="24"/>
          <w:szCs w:val="24"/>
        </w:rPr>
      </w:pPr>
      <w:r w:rsidRPr="00072966">
        <w:rPr>
          <w:rFonts w:asciiTheme="majorBidi" w:hAnsiTheme="majorBidi" w:cstheme="majorBidi"/>
          <w:sz w:val="24"/>
          <w:szCs w:val="24"/>
        </w:rPr>
        <w:t>Reflektion på eget arbete:</w:t>
      </w:r>
    </w:p>
    <w:p w14:paraId="3B7CCCD0" w14:textId="77777777" w:rsidR="00072966" w:rsidRPr="00072966" w:rsidRDefault="00072966" w:rsidP="00072966">
      <w:pPr>
        <w:pStyle w:val="Liststycke"/>
        <w:numPr>
          <w:ilvl w:val="0"/>
          <w:numId w:val="21"/>
        </w:numPr>
        <w:rPr>
          <w:rFonts w:asciiTheme="majorBidi" w:hAnsiTheme="majorBidi" w:cstheme="majorBidi"/>
          <w:sz w:val="24"/>
          <w:szCs w:val="24"/>
        </w:rPr>
      </w:pPr>
      <w:r w:rsidRPr="00072966">
        <w:rPr>
          <w:rFonts w:asciiTheme="majorBidi" w:hAnsiTheme="majorBidi" w:cstheme="majorBidi"/>
          <w:sz w:val="24"/>
          <w:szCs w:val="24"/>
        </w:rPr>
        <w:t>Utmaningar du haft under arbetet samt hur du hanterat dem.</w:t>
      </w:r>
    </w:p>
    <w:p w14:paraId="3DCA1B42" w14:textId="77777777" w:rsidR="00072966" w:rsidRPr="00072966" w:rsidRDefault="00072966" w:rsidP="00072966">
      <w:pPr>
        <w:ind w:left="360"/>
        <w:rPr>
          <w:rFonts w:asciiTheme="majorBidi" w:hAnsiTheme="majorBidi" w:cstheme="majorBidi"/>
          <w:sz w:val="24"/>
          <w:szCs w:val="24"/>
        </w:rPr>
      </w:pPr>
      <w:r w:rsidRPr="00072966">
        <w:rPr>
          <w:rFonts w:asciiTheme="majorBidi" w:hAnsiTheme="majorBidi" w:cstheme="majorBidi"/>
          <w:sz w:val="24"/>
          <w:szCs w:val="24"/>
        </w:rPr>
        <w:t>En av de största utmaningarna var att tolka den andra frågan för att kunna leverera en koncis och ändå genomarbetad analys. Att precisera vad som skulle analyseras var avgörande och krävde en noggrann bedömning. Jag samlade in en stor mängd av information från olika områden i databasen, vilket hade resulterat i en detaljerad rapport som lätt skulle sträcka sig över 20 sidor. Att begränsa och fokusera på de mest relevanta aspekterna blev en central utmaning.</w:t>
      </w:r>
    </w:p>
    <w:p w14:paraId="0D8488B3" w14:textId="77777777" w:rsidR="00072966" w:rsidRPr="00072966" w:rsidRDefault="00072966" w:rsidP="00072966">
      <w:pPr>
        <w:rPr>
          <w:rFonts w:asciiTheme="majorBidi" w:hAnsiTheme="majorBidi" w:cstheme="majorBidi"/>
          <w:sz w:val="24"/>
          <w:szCs w:val="24"/>
        </w:rPr>
      </w:pPr>
      <w:r w:rsidRPr="00072966">
        <w:rPr>
          <w:rFonts w:asciiTheme="majorBidi" w:hAnsiTheme="majorBidi" w:cstheme="majorBidi"/>
          <w:sz w:val="24"/>
          <w:szCs w:val="24"/>
        </w:rPr>
        <w:t>En annan utmaning var att kunna rita stapeldiagram med två datauppsättningar för samma kategori och jämföra de samtidigt men när jag har försökt några gånger då fick lära mig.</w:t>
      </w:r>
    </w:p>
    <w:p w14:paraId="307CE6B6" w14:textId="77777777" w:rsidR="00072966" w:rsidRPr="00072966" w:rsidRDefault="00072966" w:rsidP="00072966">
      <w:pPr>
        <w:pStyle w:val="Liststycke"/>
        <w:numPr>
          <w:ilvl w:val="0"/>
          <w:numId w:val="21"/>
        </w:numPr>
        <w:rPr>
          <w:rFonts w:asciiTheme="majorBidi" w:hAnsiTheme="majorBidi" w:cstheme="majorBidi"/>
          <w:sz w:val="24"/>
          <w:szCs w:val="24"/>
        </w:rPr>
      </w:pPr>
      <w:r w:rsidRPr="00072966">
        <w:rPr>
          <w:rFonts w:asciiTheme="majorBidi" w:hAnsiTheme="majorBidi" w:cstheme="majorBidi"/>
          <w:sz w:val="24"/>
          <w:szCs w:val="24"/>
        </w:rPr>
        <w:t>Vilket betyg du anser att du skall ha och varför:</w:t>
      </w:r>
    </w:p>
    <w:p w14:paraId="42ABA9FC" w14:textId="77777777" w:rsidR="00072966" w:rsidRPr="00072966" w:rsidRDefault="00072966" w:rsidP="00072966">
      <w:pPr>
        <w:rPr>
          <w:rFonts w:asciiTheme="majorBidi" w:hAnsiTheme="majorBidi" w:cstheme="majorBidi"/>
          <w:sz w:val="24"/>
          <w:szCs w:val="24"/>
        </w:rPr>
      </w:pPr>
      <w:r w:rsidRPr="00072966">
        <w:rPr>
          <w:rFonts w:asciiTheme="majorBidi" w:hAnsiTheme="majorBidi" w:cstheme="majorBidi"/>
          <w:sz w:val="24"/>
          <w:szCs w:val="24"/>
        </w:rPr>
        <w:t xml:space="preserve">Jag tycker att jag har klarat av att hantera SQL och hittat lösningar när problem har uppstått samt sökt hjälp om jag behövde. Jag kunde hantera koppling mellan SQL och </w:t>
      </w:r>
      <w:proofErr w:type="spellStart"/>
      <w:r w:rsidRPr="00072966">
        <w:rPr>
          <w:rFonts w:asciiTheme="majorBidi" w:hAnsiTheme="majorBidi" w:cstheme="majorBidi"/>
          <w:sz w:val="24"/>
          <w:szCs w:val="24"/>
        </w:rPr>
        <w:t>python</w:t>
      </w:r>
      <w:proofErr w:type="spellEnd"/>
      <w:r w:rsidRPr="00072966">
        <w:rPr>
          <w:rFonts w:asciiTheme="majorBidi" w:hAnsiTheme="majorBidi" w:cstheme="majorBidi"/>
          <w:sz w:val="24"/>
          <w:szCs w:val="24"/>
        </w:rPr>
        <w:t xml:space="preserve">, kunnat ta ut all information jag behövde från SQL och använda </w:t>
      </w:r>
      <w:proofErr w:type="spellStart"/>
      <w:r w:rsidRPr="00072966">
        <w:rPr>
          <w:rFonts w:asciiTheme="majorBidi" w:hAnsiTheme="majorBidi" w:cstheme="majorBidi"/>
          <w:sz w:val="24"/>
          <w:szCs w:val="24"/>
        </w:rPr>
        <w:t>pyhotn</w:t>
      </w:r>
      <w:proofErr w:type="spellEnd"/>
      <w:r w:rsidRPr="00072966">
        <w:rPr>
          <w:rFonts w:asciiTheme="majorBidi" w:hAnsiTheme="majorBidi" w:cstheme="majorBidi"/>
          <w:sz w:val="24"/>
          <w:szCs w:val="24"/>
        </w:rPr>
        <w:t xml:space="preserve"> för att visa det. Därför tycker jag att jag anses få ett bra betyg.</w:t>
      </w:r>
    </w:p>
    <w:p w14:paraId="4EA50888" w14:textId="77777777" w:rsidR="00072966" w:rsidRPr="00072966" w:rsidRDefault="00072966" w:rsidP="00072966">
      <w:pPr>
        <w:pStyle w:val="Liststycke"/>
        <w:numPr>
          <w:ilvl w:val="0"/>
          <w:numId w:val="21"/>
        </w:numPr>
        <w:rPr>
          <w:rFonts w:asciiTheme="majorBidi" w:hAnsiTheme="majorBidi" w:cstheme="majorBidi"/>
          <w:sz w:val="24"/>
          <w:szCs w:val="24"/>
        </w:rPr>
      </w:pPr>
      <w:r w:rsidRPr="00072966">
        <w:rPr>
          <w:rFonts w:asciiTheme="majorBidi" w:hAnsiTheme="majorBidi" w:cstheme="majorBidi"/>
          <w:sz w:val="24"/>
          <w:szCs w:val="24"/>
        </w:rPr>
        <w:t>Tips du hade ”gett till dig själv” i början av kursen nu när du slutfört den:</w:t>
      </w:r>
    </w:p>
    <w:p w14:paraId="2C451709" w14:textId="77777777" w:rsidR="00072966" w:rsidRPr="00072966" w:rsidRDefault="00072966" w:rsidP="00072966">
      <w:pPr>
        <w:rPr>
          <w:rFonts w:asciiTheme="majorBidi" w:hAnsiTheme="majorBidi" w:cstheme="majorBidi"/>
          <w:sz w:val="24"/>
          <w:szCs w:val="24"/>
        </w:rPr>
      </w:pPr>
      <w:r w:rsidRPr="00072966">
        <w:rPr>
          <w:rFonts w:asciiTheme="majorBidi" w:hAnsiTheme="majorBidi" w:cstheme="majorBidi"/>
          <w:sz w:val="24"/>
          <w:szCs w:val="24"/>
        </w:rPr>
        <w:t xml:space="preserve">Att förstår själv kraven och inte gör det svårt för mig själv. </w:t>
      </w:r>
    </w:p>
    <w:p w14:paraId="2A3ACF27" w14:textId="77777777" w:rsidR="00072966" w:rsidRPr="00C5705B" w:rsidRDefault="00072966"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374151"/>
          <w:kern w:val="0"/>
          <w:sz w:val="24"/>
          <w:szCs w:val="24"/>
          <w:lang w:eastAsia="sv-SE"/>
          <w14:ligatures w14:val="none"/>
        </w:rPr>
      </w:pPr>
    </w:p>
    <w:p w14:paraId="7E88A46F" w14:textId="77777777" w:rsidR="00F332A5" w:rsidRDefault="00F332A5"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374151"/>
          <w:kern w:val="0"/>
          <w:sz w:val="24"/>
          <w:szCs w:val="24"/>
          <w:lang w:eastAsia="sv-SE"/>
          <w14:ligatures w14:val="none"/>
        </w:rPr>
      </w:pPr>
    </w:p>
    <w:p w14:paraId="42495ED3" w14:textId="77777777" w:rsidR="00C5705B" w:rsidRDefault="00C5705B"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374151"/>
          <w:kern w:val="0"/>
          <w:sz w:val="24"/>
          <w:szCs w:val="24"/>
          <w:lang w:eastAsia="sv-SE"/>
          <w14:ligatures w14:val="none"/>
        </w:rPr>
      </w:pPr>
    </w:p>
    <w:p w14:paraId="6EBB687A" w14:textId="77777777" w:rsidR="00F332A5" w:rsidRDefault="00F332A5" w:rsidP="00F33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374151"/>
          <w:kern w:val="0"/>
          <w:sz w:val="24"/>
          <w:szCs w:val="24"/>
          <w:lang w:eastAsia="sv-SE"/>
          <w14:ligatures w14:val="none"/>
        </w:rPr>
      </w:pPr>
    </w:p>
    <w:p w14:paraId="5077CAE5" w14:textId="47334129" w:rsidR="00242006" w:rsidRPr="00A32561" w:rsidRDefault="00242006" w:rsidP="002420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kern w:val="0"/>
          <w:sz w:val="24"/>
          <w:szCs w:val="24"/>
          <w:lang w:eastAsia="sv-SE"/>
          <w14:ligatures w14:val="none"/>
        </w:rPr>
      </w:pPr>
    </w:p>
    <w:sectPr w:rsidR="00242006" w:rsidRPr="00A325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23EF"/>
    <w:multiLevelType w:val="multilevel"/>
    <w:tmpl w:val="5F98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3444A"/>
    <w:multiLevelType w:val="multilevel"/>
    <w:tmpl w:val="3A680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96202"/>
    <w:multiLevelType w:val="multilevel"/>
    <w:tmpl w:val="6D327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B735D"/>
    <w:multiLevelType w:val="hybridMultilevel"/>
    <w:tmpl w:val="2196FFE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3170514"/>
    <w:multiLevelType w:val="hybridMultilevel"/>
    <w:tmpl w:val="5CC8C7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6B66BB7"/>
    <w:multiLevelType w:val="multilevel"/>
    <w:tmpl w:val="22346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D7C66"/>
    <w:multiLevelType w:val="multilevel"/>
    <w:tmpl w:val="446C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C3C15"/>
    <w:multiLevelType w:val="multilevel"/>
    <w:tmpl w:val="7934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962E26"/>
    <w:multiLevelType w:val="multilevel"/>
    <w:tmpl w:val="3310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B91388"/>
    <w:multiLevelType w:val="multilevel"/>
    <w:tmpl w:val="ECDA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445A56"/>
    <w:multiLevelType w:val="multilevel"/>
    <w:tmpl w:val="C408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D21CAE"/>
    <w:multiLevelType w:val="multilevel"/>
    <w:tmpl w:val="E19E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C45955"/>
    <w:multiLevelType w:val="multilevel"/>
    <w:tmpl w:val="D7E0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B522B1"/>
    <w:multiLevelType w:val="multilevel"/>
    <w:tmpl w:val="1426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B6239C"/>
    <w:multiLevelType w:val="multilevel"/>
    <w:tmpl w:val="9FE6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D0437F"/>
    <w:multiLevelType w:val="multilevel"/>
    <w:tmpl w:val="61C8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6B4712"/>
    <w:multiLevelType w:val="hybridMultilevel"/>
    <w:tmpl w:val="7E16738A"/>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7" w15:restartNumberingAfterBreak="0">
    <w:nsid w:val="69965CFB"/>
    <w:multiLevelType w:val="multilevel"/>
    <w:tmpl w:val="B01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3800E4"/>
    <w:multiLevelType w:val="multilevel"/>
    <w:tmpl w:val="A96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E11EE2"/>
    <w:multiLevelType w:val="multilevel"/>
    <w:tmpl w:val="DBA84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763628"/>
    <w:multiLevelType w:val="multilevel"/>
    <w:tmpl w:val="BA74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9604318">
    <w:abstractNumId w:val="3"/>
  </w:num>
  <w:num w:numId="2" w16cid:durableId="763460563">
    <w:abstractNumId w:val="11"/>
  </w:num>
  <w:num w:numId="3" w16cid:durableId="2038579657">
    <w:abstractNumId w:val="5"/>
  </w:num>
  <w:num w:numId="4" w16cid:durableId="1838306985">
    <w:abstractNumId w:val="20"/>
  </w:num>
  <w:num w:numId="5" w16cid:durableId="764884851">
    <w:abstractNumId w:val="18"/>
  </w:num>
  <w:num w:numId="6" w16cid:durableId="764574233">
    <w:abstractNumId w:val="1"/>
  </w:num>
  <w:num w:numId="7" w16cid:durableId="212424004">
    <w:abstractNumId w:val="7"/>
  </w:num>
  <w:num w:numId="8" w16cid:durableId="1946692851">
    <w:abstractNumId w:val="0"/>
  </w:num>
  <w:num w:numId="9" w16cid:durableId="2065105765">
    <w:abstractNumId w:val="2"/>
  </w:num>
  <w:num w:numId="10" w16cid:durableId="827555496">
    <w:abstractNumId w:val="12"/>
  </w:num>
  <w:num w:numId="11" w16cid:durableId="1112483072">
    <w:abstractNumId w:val="19"/>
  </w:num>
  <w:num w:numId="12" w16cid:durableId="1832722041">
    <w:abstractNumId w:val="6"/>
  </w:num>
  <w:num w:numId="13" w16cid:durableId="1026949725">
    <w:abstractNumId w:val="10"/>
  </w:num>
  <w:num w:numId="14" w16cid:durableId="676923930">
    <w:abstractNumId w:val="13"/>
  </w:num>
  <w:num w:numId="15" w16cid:durableId="128787689">
    <w:abstractNumId w:val="8"/>
  </w:num>
  <w:num w:numId="16" w16cid:durableId="285621758">
    <w:abstractNumId w:val="9"/>
  </w:num>
  <w:num w:numId="17" w16cid:durableId="729575285">
    <w:abstractNumId w:val="17"/>
  </w:num>
  <w:num w:numId="18" w16cid:durableId="1755199517">
    <w:abstractNumId w:val="15"/>
  </w:num>
  <w:num w:numId="19" w16cid:durableId="1284187547">
    <w:abstractNumId w:val="14"/>
  </w:num>
  <w:num w:numId="20" w16cid:durableId="1884369751">
    <w:abstractNumId w:val="16"/>
  </w:num>
  <w:num w:numId="21" w16cid:durableId="221253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871"/>
    <w:rsid w:val="00014F39"/>
    <w:rsid w:val="00026212"/>
    <w:rsid w:val="0003109E"/>
    <w:rsid w:val="00031EEF"/>
    <w:rsid w:val="000442F0"/>
    <w:rsid w:val="000563C2"/>
    <w:rsid w:val="00064DEF"/>
    <w:rsid w:val="00072966"/>
    <w:rsid w:val="000A08B2"/>
    <w:rsid w:val="000A7505"/>
    <w:rsid w:val="000C4DFE"/>
    <w:rsid w:val="000F139A"/>
    <w:rsid w:val="000F2EEF"/>
    <w:rsid w:val="000F3A10"/>
    <w:rsid w:val="001077D3"/>
    <w:rsid w:val="00113430"/>
    <w:rsid w:val="00117D3F"/>
    <w:rsid w:val="00125660"/>
    <w:rsid w:val="0014175B"/>
    <w:rsid w:val="00194DA9"/>
    <w:rsid w:val="001B5B99"/>
    <w:rsid w:val="001D05EC"/>
    <w:rsid w:val="001D0773"/>
    <w:rsid w:val="001D753F"/>
    <w:rsid w:val="001F7C62"/>
    <w:rsid w:val="00212DC5"/>
    <w:rsid w:val="00213C51"/>
    <w:rsid w:val="00233EFB"/>
    <w:rsid w:val="00237152"/>
    <w:rsid w:val="00240501"/>
    <w:rsid w:val="00242006"/>
    <w:rsid w:val="002447A5"/>
    <w:rsid w:val="00252948"/>
    <w:rsid w:val="002644AF"/>
    <w:rsid w:val="00272758"/>
    <w:rsid w:val="002B1D9C"/>
    <w:rsid w:val="002C5109"/>
    <w:rsid w:val="002C57B5"/>
    <w:rsid w:val="002D7810"/>
    <w:rsid w:val="002E0D79"/>
    <w:rsid w:val="00304D12"/>
    <w:rsid w:val="00304E0C"/>
    <w:rsid w:val="0032017E"/>
    <w:rsid w:val="003319CA"/>
    <w:rsid w:val="00364D57"/>
    <w:rsid w:val="00365BA3"/>
    <w:rsid w:val="00365DA0"/>
    <w:rsid w:val="003734C9"/>
    <w:rsid w:val="00386C91"/>
    <w:rsid w:val="00397748"/>
    <w:rsid w:val="003B13E2"/>
    <w:rsid w:val="003D01E9"/>
    <w:rsid w:val="003E0D44"/>
    <w:rsid w:val="003E3D1B"/>
    <w:rsid w:val="003E6046"/>
    <w:rsid w:val="004229E8"/>
    <w:rsid w:val="0043087C"/>
    <w:rsid w:val="00437729"/>
    <w:rsid w:val="004606FF"/>
    <w:rsid w:val="00483465"/>
    <w:rsid w:val="00485681"/>
    <w:rsid w:val="00490006"/>
    <w:rsid w:val="0049594F"/>
    <w:rsid w:val="004C1951"/>
    <w:rsid w:val="004D3C0C"/>
    <w:rsid w:val="004D5D15"/>
    <w:rsid w:val="0050503D"/>
    <w:rsid w:val="00532870"/>
    <w:rsid w:val="00535DF3"/>
    <w:rsid w:val="005371CC"/>
    <w:rsid w:val="005404DE"/>
    <w:rsid w:val="00542267"/>
    <w:rsid w:val="005572DE"/>
    <w:rsid w:val="005656FE"/>
    <w:rsid w:val="00566AB0"/>
    <w:rsid w:val="005858FB"/>
    <w:rsid w:val="00590F90"/>
    <w:rsid w:val="005935D8"/>
    <w:rsid w:val="00596EE8"/>
    <w:rsid w:val="005A7AF8"/>
    <w:rsid w:val="005C6F29"/>
    <w:rsid w:val="005D04A1"/>
    <w:rsid w:val="005E7AB0"/>
    <w:rsid w:val="006023E7"/>
    <w:rsid w:val="00612A5C"/>
    <w:rsid w:val="00612AE3"/>
    <w:rsid w:val="00616331"/>
    <w:rsid w:val="00623661"/>
    <w:rsid w:val="00627D68"/>
    <w:rsid w:val="006572B8"/>
    <w:rsid w:val="00664999"/>
    <w:rsid w:val="0066725E"/>
    <w:rsid w:val="00673624"/>
    <w:rsid w:val="0067772C"/>
    <w:rsid w:val="00680AB5"/>
    <w:rsid w:val="00687025"/>
    <w:rsid w:val="00687A1B"/>
    <w:rsid w:val="006D354B"/>
    <w:rsid w:val="006D669A"/>
    <w:rsid w:val="006D728D"/>
    <w:rsid w:val="006E143B"/>
    <w:rsid w:val="00710168"/>
    <w:rsid w:val="00713C8D"/>
    <w:rsid w:val="00753218"/>
    <w:rsid w:val="00755854"/>
    <w:rsid w:val="007A733D"/>
    <w:rsid w:val="007B19F8"/>
    <w:rsid w:val="007B2D3C"/>
    <w:rsid w:val="007C0958"/>
    <w:rsid w:val="007E06BE"/>
    <w:rsid w:val="007F15EF"/>
    <w:rsid w:val="008061F0"/>
    <w:rsid w:val="00816F51"/>
    <w:rsid w:val="00824170"/>
    <w:rsid w:val="008366FA"/>
    <w:rsid w:val="0084750D"/>
    <w:rsid w:val="0086515F"/>
    <w:rsid w:val="008658B3"/>
    <w:rsid w:val="00872864"/>
    <w:rsid w:val="00880E95"/>
    <w:rsid w:val="00894B31"/>
    <w:rsid w:val="008C7279"/>
    <w:rsid w:val="008E1685"/>
    <w:rsid w:val="008E7BAC"/>
    <w:rsid w:val="008F18A9"/>
    <w:rsid w:val="0090140A"/>
    <w:rsid w:val="009145AE"/>
    <w:rsid w:val="00915A0B"/>
    <w:rsid w:val="00916588"/>
    <w:rsid w:val="00917871"/>
    <w:rsid w:val="00925A06"/>
    <w:rsid w:val="00933CD2"/>
    <w:rsid w:val="00934E0C"/>
    <w:rsid w:val="00952ACD"/>
    <w:rsid w:val="009711C3"/>
    <w:rsid w:val="0097276B"/>
    <w:rsid w:val="00987F68"/>
    <w:rsid w:val="00995EAE"/>
    <w:rsid w:val="009A47CA"/>
    <w:rsid w:val="009A7A3D"/>
    <w:rsid w:val="009B3338"/>
    <w:rsid w:val="009E063F"/>
    <w:rsid w:val="009E2F26"/>
    <w:rsid w:val="009F3E8E"/>
    <w:rsid w:val="00A01210"/>
    <w:rsid w:val="00A118DB"/>
    <w:rsid w:val="00A16786"/>
    <w:rsid w:val="00A244F4"/>
    <w:rsid w:val="00A30038"/>
    <w:rsid w:val="00A31E0B"/>
    <w:rsid w:val="00A32561"/>
    <w:rsid w:val="00A33CC1"/>
    <w:rsid w:val="00A37A7F"/>
    <w:rsid w:val="00A53C03"/>
    <w:rsid w:val="00A83699"/>
    <w:rsid w:val="00AA3713"/>
    <w:rsid w:val="00AA52ED"/>
    <w:rsid w:val="00AC13A5"/>
    <w:rsid w:val="00AC13E9"/>
    <w:rsid w:val="00AC2832"/>
    <w:rsid w:val="00AD1794"/>
    <w:rsid w:val="00AE1D41"/>
    <w:rsid w:val="00AE4A32"/>
    <w:rsid w:val="00AE780F"/>
    <w:rsid w:val="00AE7CD5"/>
    <w:rsid w:val="00B03F46"/>
    <w:rsid w:val="00B06BF8"/>
    <w:rsid w:val="00B07F8C"/>
    <w:rsid w:val="00B10602"/>
    <w:rsid w:val="00B4147C"/>
    <w:rsid w:val="00B42648"/>
    <w:rsid w:val="00B42E49"/>
    <w:rsid w:val="00B63C05"/>
    <w:rsid w:val="00B874D3"/>
    <w:rsid w:val="00B931C1"/>
    <w:rsid w:val="00BA531A"/>
    <w:rsid w:val="00BB22D9"/>
    <w:rsid w:val="00BB3AC4"/>
    <w:rsid w:val="00BC6266"/>
    <w:rsid w:val="00BD37B8"/>
    <w:rsid w:val="00BE30EC"/>
    <w:rsid w:val="00C05CE4"/>
    <w:rsid w:val="00C17FEF"/>
    <w:rsid w:val="00C20A92"/>
    <w:rsid w:val="00C22491"/>
    <w:rsid w:val="00C47ED8"/>
    <w:rsid w:val="00C540A3"/>
    <w:rsid w:val="00C5705B"/>
    <w:rsid w:val="00C57A27"/>
    <w:rsid w:val="00C71A46"/>
    <w:rsid w:val="00C906BC"/>
    <w:rsid w:val="00C961A4"/>
    <w:rsid w:val="00CA7288"/>
    <w:rsid w:val="00CB5006"/>
    <w:rsid w:val="00CC2950"/>
    <w:rsid w:val="00CD4B04"/>
    <w:rsid w:val="00CE7BBD"/>
    <w:rsid w:val="00D05A20"/>
    <w:rsid w:val="00D07EF9"/>
    <w:rsid w:val="00D1064B"/>
    <w:rsid w:val="00D2648F"/>
    <w:rsid w:val="00D305F4"/>
    <w:rsid w:val="00D40111"/>
    <w:rsid w:val="00D4243F"/>
    <w:rsid w:val="00D47B29"/>
    <w:rsid w:val="00D563E2"/>
    <w:rsid w:val="00D73301"/>
    <w:rsid w:val="00D86561"/>
    <w:rsid w:val="00D90019"/>
    <w:rsid w:val="00DC1AC0"/>
    <w:rsid w:val="00DD0174"/>
    <w:rsid w:val="00DD05BA"/>
    <w:rsid w:val="00DE3A10"/>
    <w:rsid w:val="00DE7176"/>
    <w:rsid w:val="00E0576E"/>
    <w:rsid w:val="00E267FD"/>
    <w:rsid w:val="00E41925"/>
    <w:rsid w:val="00E469EC"/>
    <w:rsid w:val="00E474F9"/>
    <w:rsid w:val="00E47F14"/>
    <w:rsid w:val="00E66E99"/>
    <w:rsid w:val="00E67051"/>
    <w:rsid w:val="00E77B86"/>
    <w:rsid w:val="00E77E85"/>
    <w:rsid w:val="00E94B1D"/>
    <w:rsid w:val="00EA3920"/>
    <w:rsid w:val="00EA5151"/>
    <w:rsid w:val="00EC085F"/>
    <w:rsid w:val="00EC4111"/>
    <w:rsid w:val="00EC7A79"/>
    <w:rsid w:val="00ED3C70"/>
    <w:rsid w:val="00EE4424"/>
    <w:rsid w:val="00F03607"/>
    <w:rsid w:val="00F069E4"/>
    <w:rsid w:val="00F1390F"/>
    <w:rsid w:val="00F20588"/>
    <w:rsid w:val="00F210F7"/>
    <w:rsid w:val="00F242E5"/>
    <w:rsid w:val="00F31315"/>
    <w:rsid w:val="00F332A5"/>
    <w:rsid w:val="00F35813"/>
    <w:rsid w:val="00F40042"/>
    <w:rsid w:val="00F50344"/>
    <w:rsid w:val="00F66D32"/>
    <w:rsid w:val="00F71855"/>
    <w:rsid w:val="00F84905"/>
    <w:rsid w:val="00F87F3E"/>
    <w:rsid w:val="00F914FF"/>
    <w:rsid w:val="00FB4931"/>
    <w:rsid w:val="00FC5719"/>
    <w:rsid w:val="00FD1D1A"/>
    <w:rsid w:val="00FF669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D06E6"/>
  <w15:docId w15:val="{8F7B2A92-0D5A-45C3-9DE4-B5197F98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71"/>
  </w:style>
  <w:style w:type="paragraph" w:styleId="Rubrik1">
    <w:name w:val="heading 1"/>
    <w:basedOn w:val="Normal"/>
    <w:next w:val="Normal"/>
    <w:link w:val="Rubrik1Char"/>
    <w:uiPriority w:val="9"/>
    <w:qFormat/>
    <w:rsid w:val="00917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917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917871"/>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917871"/>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917871"/>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917871"/>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917871"/>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917871"/>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917871"/>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7871"/>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917871"/>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917871"/>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917871"/>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917871"/>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917871"/>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917871"/>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917871"/>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917871"/>
    <w:rPr>
      <w:rFonts w:eastAsiaTheme="majorEastAsia" w:cstheme="majorBidi"/>
      <w:color w:val="272727" w:themeColor="text1" w:themeTint="D8"/>
    </w:rPr>
  </w:style>
  <w:style w:type="paragraph" w:styleId="Rubrik">
    <w:name w:val="Title"/>
    <w:basedOn w:val="Normal"/>
    <w:next w:val="Normal"/>
    <w:link w:val="RubrikChar"/>
    <w:uiPriority w:val="10"/>
    <w:qFormat/>
    <w:rsid w:val="009178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17871"/>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917871"/>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917871"/>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917871"/>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917871"/>
    <w:rPr>
      <w:i/>
      <w:iCs/>
      <w:color w:val="404040" w:themeColor="text1" w:themeTint="BF"/>
    </w:rPr>
  </w:style>
  <w:style w:type="paragraph" w:styleId="Liststycke">
    <w:name w:val="List Paragraph"/>
    <w:basedOn w:val="Normal"/>
    <w:uiPriority w:val="34"/>
    <w:qFormat/>
    <w:rsid w:val="00917871"/>
    <w:pPr>
      <w:ind w:left="720"/>
      <w:contextualSpacing/>
    </w:pPr>
  </w:style>
  <w:style w:type="character" w:styleId="Starkbetoning">
    <w:name w:val="Intense Emphasis"/>
    <w:basedOn w:val="Standardstycketeckensnitt"/>
    <w:uiPriority w:val="21"/>
    <w:qFormat/>
    <w:rsid w:val="00917871"/>
    <w:rPr>
      <w:i/>
      <w:iCs/>
      <w:color w:val="0F4761" w:themeColor="accent1" w:themeShade="BF"/>
    </w:rPr>
  </w:style>
  <w:style w:type="paragraph" w:styleId="Starktcitat">
    <w:name w:val="Intense Quote"/>
    <w:basedOn w:val="Normal"/>
    <w:next w:val="Normal"/>
    <w:link w:val="StarktcitatChar"/>
    <w:uiPriority w:val="30"/>
    <w:qFormat/>
    <w:rsid w:val="00917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917871"/>
    <w:rPr>
      <w:i/>
      <w:iCs/>
      <w:color w:val="0F4761" w:themeColor="accent1" w:themeShade="BF"/>
    </w:rPr>
  </w:style>
  <w:style w:type="character" w:styleId="Starkreferens">
    <w:name w:val="Intense Reference"/>
    <w:basedOn w:val="Standardstycketeckensnitt"/>
    <w:uiPriority w:val="32"/>
    <w:qFormat/>
    <w:rsid w:val="00917871"/>
    <w:rPr>
      <w:b/>
      <w:bCs/>
      <w:smallCaps/>
      <w:color w:val="0F4761" w:themeColor="accent1" w:themeShade="BF"/>
      <w:spacing w:val="5"/>
    </w:rPr>
  </w:style>
  <w:style w:type="paragraph" w:styleId="Normalwebb">
    <w:name w:val="Normal (Web)"/>
    <w:basedOn w:val="Normal"/>
    <w:uiPriority w:val="99"/>
    <w:unhideWhenUsed/>
    <w:rsid w:val="00125660"/>
    <w:pPr>
      <w:spacing w:before="100" w:beforeAutospacing="1" w:after="100" w:afterAutospacing="1" w:line="240" w:lineRule="auto"/>
    </w:pPr>
    <w:rPr>
      <w:rFonts w:ascii="Times New Roman" w:eastAsia="Times New Roman" w:hAnsi="Times New Roman" w:cs="Times New Roman"/>
      <w:kern w:val="0"/>
      <w:sz w:val="24"/>
      <w:szCs w:val="24"/>
      <w:lang w:eastAsia="sv-SE"/>
    </w:rPr>
  </w:style>
  <w:style w:type="character" w:styleId="Hyperlnk">
    <w:name w:val="Hyperlink"/>
    <w:basedOn w:val="Standardstycketeckensnitt"/>
    <w:uiPriority w:val="99"/>
    <w:semiHidden/>
    <w:unhideWhenUsed/>
    <w:rsid w:val="00687A1B"/>
    <w:rPr>
      <w:color w:val="0000FF"/>
      <w:u w:val="single"/>
    </w:rPr>
  </w:style>
  <w:style w:type="character" w:styleId="Stark">
    <w:name w:val="Strong"/>
    <w:basedOn w:val="Standardstycketeckensnitt"/>
    <w:uiPriority w:val="22"/>
    <w:qFormat/>
    <w:rsid w:val="00BB3AC4"/>
    <w:rPr>
      <w:b/>
      <w:bCs/>
    </w:rPr>
  </w:style>
  <w:style w:type="paragraph" w:styleId="z-Brjanavformulret">
    <w:name w:val="HTML Top of Form"/>
    <w:basedOn w:val="Normal"/>
    <w:next w:val="Normal"/>
    <w:link w:val="z-BrjanavformulretChar"/>
    <w:hidden/>
    <w:uiPriority w:val="99"/>
    <w:semiHidden/>
    <w:unhideWhenUsed/>
    <w:rsid w:val="00BB3AC4"/>
    <w:pPr>
      <w:pBdr>
        <w:bottom w:val="single" w:sz="6" w:space="1" w:color="auto"/>
      </w:pBdr>
      <w:spacing w:after="0" w:line="240" w:lineRule="auto"/>
      <w:jc w:val="center"/>
    </w:pPr>
    <w:rPr>
      <w:rFonts w:ascii="Arial" w:eastAsia="Times New Roman" w:hAnsi="Arial" w:cs="Arial"/>
      <w:vanish/>
      <w:kern w:val="0"/>
      <w:sz w:val="16"/>
      <w:szCs w:val="16"/>
      <w:lang w:eastAsia="sv-SE"/>
    </w:rPr>
  </w:style>
  <w:style w:type="character" w:customStyle="1" w:styleId="z-BrjanavformulretChar">
    <w:name w:val="z-Början av formuläret Char"/>
    <w:basedOn w:val="Standardstycketeckensnitt"/>
    <w:link w:val="z-Brjanavformulret"/>
    <w:uiPriority w:val="99"/>
    <w:semiHidden/>
    <w:rsid w:val="00BB3AC4"/>
    <w:rPr>
      <w:rFonts w:ascii="Arial" w:eastAsia="Times New Roman" w:hAnsi="Arial" w:cs="Arial"/>
      <w:vanish/>
      <w:kern w:val="0"/>
      <w:sz w:val="16"/>
      <w:szCs w:val="16"/>
      <w:lang w:eastAsia="sv-SE"/>
    </w:rPr>
  </w:style>
  <w:style w:type="character" w:styleId="HTML-kod">
    <w:name w:val="HTML Code"/>
    <w:basedOn w:val="Standardstycketeckensnitt"/>
    <w:uiPriority w:val="99"/>
    <w:semiHidden/>
    <w:unhideWhenUsed/>
    <w:rsid w:val="00364D57"/>
    <w:rPr>
      <w:rFonts w:ascii="Courier New" w:eastAsia="Times New Roman" w:hAnsi="Courier New" w:cs="Courier New"/>
      <w:sz w:val="20"/>
      <w:szCs w:val="20"/>
    </w:rPr>
  </w:style>
  <w:style w:type="paragraph" w:styleId="Ingetavstnd">
    <w:name w:val="No Spacing"/>
    <w:uiPriority w:val="1"/>
    <w:qFormat/>
    <w:rsid w:val="00CC2950"/>
    <w:pPr>
      <w:spacing w:after="0" w:line="240" w:lineRule="auto"/>
    </w:pPr>
  </w:style>
  <w:style w:type="paragraph" w:styleId="HTML-frformaterad">
    <w:name w:val="HTML Preformatted"/>
    <w:basedOn w:val="Normal"/>
    <w:link w:val="HTML-frformateradChar"/>
    <w:uiPriority w:val="99"/>
    <w:semiHidden/>
    <w:unhideWhenUsed/>
    <w:rsid w:val="00A3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sv-SE"/>
      <w14:ligatures w14:val="none"/>
    </w:rPr>
  </w:style>
  <w:style w:type="character" w:customStyle="1" w:styleId="HTML-frformateradChar">
    <w:name w:val="HTML - förformaterad Char"/>
    <w:basedOn w:val="Standardstycketeckensnitt"/>
    <w:link w:val="HTML-frformaterad"/>
    <w:uiPriority w:val="99"/>
    <w:semiHidden/>
    <w:rsid w:val="00A32561"/>
    <w:rPr>
      <w:rFonts w:ascii="Courier New" w:eastAsia="Times New Roman" w:hAnsi="Courier New" w:cs="Courier New"/>
      <w:kern w:val="0"/>
      <w:sz w:val="20"/>
      <w:szCs w:val="20"/>
      <w:lang w:eastAsia="sv-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06452">
      <w:bodyDiv w:val="1"/>
      <w:marLeft w:val="0"/>
      <w:marRight w:val="0"/>
      <w:marTop w:val="0"/>
      <w:marBottom w:val="0"/>
      <w:divBdr>
        <w:top w:val="none" w:sz="0" w:space="0" w:color="auto"/>
        <w:left w:val="none" w:sz="0" w:space="0" w:color="auto"/>
        <w:bottom w:val="none" w:sz="0" w:space="0" w:color="auto"/>
        <w:right w:val="none" w:sz="0" w:space="0" w:color="auto"/>
      </w:divBdr>
    </w:div>
    <w:div w:id="383994311">
      <w:bodyDiv w:val="1"/>
      <w:marLeft w:val="0"/>
      <w:marRight w:val="0"/>
      <w:marTop w:val="0"/>
      <w:marBottom w:val="0"/>
      <w:divBdr>
        <w:top w:val="none" w:sz="0" w:space="0" w:color="auto"/>
        <w:left w:val="none" w:sz="0" w:space="0" w:color="auto"/>
        <w:bottom w:val="none" w:sz="0" w:space="0" w:color="auto"/>
        <w:right w:val="none" w:sz="0" w:space="0" w:color="auto"/>
      </w:divBdr>
    </w:div>
    <w:div w:id="386997071">
      <w:bodyDiv w:val="1"/>
      <w:marLeft w:val="0"/>
      <w:marRight w:val="0"/>
      <w:marTop w:val="0"/>
      <w:marBottom w:val="0"/>
      <w:divBdr>
        <w:top w:val="none" w:sz="0" w:space="0" w:color="auto"/>
        <w:left w:val="none" w:sz="0" w:space="0" w:color="auto"/>
        <w:bottom w:val="none" w:sz="0" w:space="0" w:color="auto"/>
        <w:right w:val="none" w:sz="0" w:space="0" w:color="auto"/>
      </w:divBdr>
    </w:div>
    <w:div w:id="481888984">
      <w:bodyDiv w:val="1"/>
      <w:marLeft w:val="0"/>
      <w:marRight w:val="0"/>
      <w:marTop w:val="0"/>
      <w:marBottom w:val="0"/>
      <w:divBdr>
        <w:top w:val="none" w:sz="0" w:space="0" w:color="auto"/>
        <w:left w:val="none" w:sz="0" w:space="0" w:color="auto"/>
        <w:bottom w:val="none" w:sz="0" w:space="0" w:color="auto"/>
        <w:right w:val="none" w:sz="0" w:space="0" w:color="auto"/>
      </w:divBdr>
      <w:divsChild>
        <w:div w:id="840241305">
          <w:marLeft w:val="0"/>
          <w:marRight w:val="0"/>
          <w:marTop w:val="0"/>
          <w:marBottom w:val="0"/>
          <w:divBdr>
            <w:top w:val="single" w:sz="2" w:space="0" w:color="D9D9E3"/>
            <w:left w:val="single" w:sz="2" w:space="0" w:color="D9D9E3"/>
            <w:bottom w:val="single" w:sz="2" w:space="0" w:color="D9D9E3"/>
            <w:right w:val="single" w:sz="2" w:space="0" w:color="D9D9E3"/>
          </w:divBdr>
          <w:divsChild>
            <w:div w:id="2000306459">
              <w:marLeft w:val="0"/>
              <w:marRight w:val="0"/>
              <w:marTop w:val="0"/>
              <w:marBottom w:val="0"/>
              <w:divBdr>
                <w:top w:val="single" w:sz="2" w:space="0" w:color="D9D9E3"/>
                <w:left w:val="single" w:sz="2" w:space="0" w:color="D9D9E3"/>
                <w:bottom w:val="single" w:sz="2" w:space="0" w:color="D9D9E3"/>
                <w:right w:val="single" w:sz="2" w:space="0" w:color="D9D9E3"/>
              </w:divBdr>
              <w:divsChild>
                <w:div w:id="36313959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185">
                      <w:marLeft w:val="0"/>
                      <w:marRight w:val="0"/>
                      <w:marTop w:val="0"/>
                      <w:marBottom w:val="0"/>
                      <w:divBdr>
                        <w:top w:val="single" w:sz="2" w:space="0" w:color="D9D9E3"/>
                        <w:left w:val="single" w:sz="2" w:space="0" w:color="D9D9E3"/>
                        <w:bottom w:val="single" w:sz="2" w:space="0" w:color="D9D9E3"/>
                        <w:right w:val="single" w:sz="2" w:space="0" w:color="D9D9E3"/>
                      </w:divBdr>
                      <w:divsChild>
                        <w:div w:id="379525350">
                          <w:marLeft w:val="0"/>
                          <w:marRight w:val="0"/>
                          <w:marTop w:val="0"/>
                          <w:marBottom w:val="0"/>
                          <w:divBdr>
                            <w:top w:val="single" w:sz="2" w:space="0" w:color="D9D9E3"/>
                            <w:left w:val="single" w:sz="2" w:space="0" w:color="D9D9E3"/>
                            <w:bottom w:val="single" w:sz="2" w:space="0" w:color="D9D9E3"/>
                            <w:right w:val="single" w:sz="2" w:space="0" w:color="D9D9E3"/>
                          </w:divBdr>
                          <w:divsChild>
                            <w:div w:id="109625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7978473">
                                  <w:marLeft w:val="0"/>
                                  <w:marRight w:val="0"/>
                                  <w:marTop w:val="0"/>
                                  <w:marBottom w:val="0"/>
                                  <w:divBdr>
                                    <w:top w:val="single" w:sz="2" w:space="0" w:color="D9D9E3"/>
                                    <w:left w:val="single" w:sz="2" w:space="0" w:color="D9D9E3"/>
                                    <w:bottom w:val="single" w:sz="2" w:space="0" w:color="D9D9E3"/>
                                    <w:right w:val="single" w:sz="2" w:space="0" w:color="D9D9E3"/>
                                  </w:divBdr>
                                  <w:divsChild>
                                    <w:div w:id="1389108823">
                                      <w:marLeft w:val="0"/>
                                      <w:marRight w:val="0"/>
                                      <w:marTop w:val="0"/>
                                      <w:marBottom w:val="0"/>
                                      <w:divBdr>
                                        <w:top w:val="single" w:sz="2" w:space="0" w:color="D9D9E3"/>
                                        <w:left w:val="single" w:sz="2" w:space="0" w:color="D9D9E3"/>
                                        <w:bottom w:val="single" w:sz="2" w:space="0" w:color="D9D9E3"/>
                                        <w:right w:val="single" w:sz="2" w:space="0" w:color="D9D9E3"/>
                                      </w:divBdr>
                                      <w:divsChild>
                                        <w:div w:id="42753726">
                                          <w:marLeft w:val="0"/>
                                          <w:marRight w:val="0"/>
                                          <w:marTop w:val="0"/>
                                          <w:marBottom w:val="0"/>
                                          <w:divBdr>
                                            <w:top w:val="single" w:sz="2" w:space="0" w:color="D9D9E3"/>
                                            <w:left w:val="single" w:sz="2" w:space="0" w:color="D9D9E3"/>
                                            <w:bottom w:val="single" w:sz="2" w:space="0" w:color="D9D9E3"/>
                                            <w:right w:val="single" w:sz="2" w:space="0" w:color="D9D9E3"/>
                                          </w:divBdr>
                                          <w:divsChild>
                                            <w:div w:id="2113739908">
                                              <w:marLeft w:val="0"/>
                                              <w:marRight w:val="0"/>
                                              <w:marTop w:val="0"/>
                                              <w:marBottom w:val="0"/>
                                              <w:divBdr>
                                                <w:top w:val="single" w:sz="2" w:space="0" w:color="D9D9E3"/>
                                                <w:left w:val="single" w:sz="2" w:space="0" w:color="D9D9E3"/>
                                                <w:bottom w:val="single" w:sz="2" w:space="0" w:color="D9D9E3"/>
                                                <w:right w:val="single" w:sz="2" w:space="0" w:color="D9D9E3"/>
                                              </w:divBdr>
                                              <w:divsChild>
                                                <w:div w:id="275255347">
                                                  <w:marLeft w:val="0"/>
                                                  <w:marRight w:val="0"/>
                                                  <w:marTop w:val="0"/>
                                                  <w:marBottom w:val="0"/>
                                                  <w:divBdr>
                                                    <w:top w:val="single" w:sz="2" w:space="0" w:color="D9D9E3"/>
                                                    <w:left w:val="single" w:sz="2" w:space="0" w:color="D9D9E3"/>
                                                    <w:bottom w:val="single" w:sz="2" w:space="0" w:color="D9D9E3"/>
                                                    <w:right w:val="single" w:sz="2" w:space="0" w:color="D9D9E3"/>
                                                  </w:divBdr>
                                                  <w:divsChild>
                                                    <w:div w:id="526141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1687766">
          <w:marLeft w:val="0"/>
          <w:marRight w:val="0"/>
          <w:marTop w:val="0"/>
          <w:marBottom w:val="0"/>
          <w:divBdr>
            <w:top w:val="none" w:sz="0" w:space="0" w:color="auto"/>
            <w:left w:val="none" w:sz="0" w:space="0" w:color="auto"/>
            <w:bottom w:val="none" w:sz="0" w:space="0" w:color="auto"/>
            <w:right w:val="none" w:sz="0" w:space="0" w:color="auto"/>
          </w:divBdr>
        </w:div>
      </w:divsChild>
    </w:div>
    <w:div w:id="536510264">
      <w:bodyDiv w:val="1"/>
      <w:marLeft w:val="0"/>
      <w:marRight w:val="0"/>
      <w:marTop w:val="0"/>
      <w:marBottom w:val="0"/>
      <w:divBdr>
        <w:top w:val="none" w:sz="0" w:space="0" w:color="auto"/>
        <w:left w:val="none" w:sz="0" w:space="0" w:color="auto"/>
        <w:bottom w:val="none" w:sz="0" w:space="0" w:color="auto"/>
        <w:right w:val="none" w:sz="0" w:space="0" w:color="auto"/>
      </w:divBdr>
    </w:div>
    <w:div w:id="637104122">
      <w:bodyDiv w:val="1"/>
      <w:marLeft w:val="0"/>
      <w:marRight w:val="0"/>
      <w:marTop w:val="0"/>
      <w:marBottom w:val="0"/>
      <w:divBdr>
        <w:top w:val="none" w:sz="0" w:space="0" w:color="auto"/>
        <w:left w:val="none" w:sz="0" w:space="0" w:color="auto"/>
        <w:bottom w:val="none" w:sz="0" w:space="0" w:color="auto"/>
        <w:right w:val="none" w:sz="0" w:space="0" w:color="auto"/>
      </w:divBdr>
    </w:div>
    <w:div w:id="894776991">
      <w:bodyDiv w:val="1"/>
      <w:marLeft w:val="0"/>
      <w:marRight w:val="0"/>
      <w:marTop w:val="0"/>
      <w:marBottom w:val="0"/>
      <w:divBdr>
        <w:top w:val="none" w:sz="0" w:space="0" w:color="auto"/>
        <w:left w:val="none" w:sz="0" w:space="0" w:color="auto"/>
        <w:bottom w:val="none" w:sz="0" w:space="0" w:color="auto"/>
        <w:right w:val="none" w:sz="0" w:space="0" w:color="auto"/>
      </w:divBdr>
    </w:div>
    <w:div w:id="922295346">
      <w:bodyDiv w:val="1"/>
      <w:marLeft w:val="0"/>
      <w:marRight w:val="0"/>
      <w:marTop w:val="0"/>
      <w:marBottom w:val="0"/>
      <w:divBdr>
        <w:top w:val="none" w:sz="0" w:space="0" w:color="auto"/>
        <w:left w:val="none" w:sz="0" w:space="0" w:color="auto"/>
        <w:bottom w:val="none" w:sz="0" w:space="0" w:color="auto"/>
        <w:right w:val="none" w:sz="0" w:space="0" w:color="auto"/>
      </w:divBdr>
    </w:div>
    <w:div w:id="1387798693">
      <w:bodyDiv w:val="1"/>
      <w:marLeft w:val="0"/>
      <w:marRight w:val="0"/>
      <w:marTop w:val="0"/>
      <w:marBottom w:val="0"/>
      <w:divBdr>
        <w:top w:val="none" w:sz="0" w:space="0" w:color="auto"/>
        <w:left w:val="none" w:sz="0" w:space="0" w:color="auto"/>
        <w:bottom w:val="none" w:sz="0" w:space="0" w:color="auto"/>
        <w:right w:val="none" w:sz="0" w:space="0" w:color="auto"/>
      </w:divBdr>
    </w:div>
    <w:div w:id="1493107419">
      <w:bodyDiv w:val="1"/>
      <w:marLeft w:val="0"/>
      <w:marRight w:val="0"/>
      <w:marTop w:val="0"/>
      <w:marBottom w:val="0"/>
      <w:divBdr>
        <w:top w:val="none" w:sz="0" w:space="0" w:color="auto"/>
        <w:left w:val="none" w:sz="0" w:space="0" w:color="auto"/>
        <w:bottom w:val="none" w:sz="0" w:space="0" w:color="auto"/>
        <w:right w:val="none" w:sz="0" w:space="0" w:color="auto"/>
      </w:divBdr>
    </w:div>
    <w:div w:id="1509522085">
      <w:bodyDiv w:val="1"/>
      <w:marLeft w:val="0"/>
      <w:marRight w:val="0"/>
      <w:marTop w:val="0"/>
      <w:marBottom w:val="0"/>
      <w:divBdr>
        <w:top w:val="none" w:sz="0" w:space="0" w:color="auto"/>
        <w:left w:val="none" w:sz="0" w:space="0" w:color="auto"/>
        <w:bottom w:val="none" w:sz="0" w:space="0" w:color="auto"/>
        <w:right w:val="none" w:sz="0" w:space="0" w:color="auto"/>
      </w:divBdr>
      <w:divsChild>
        <w:div w:id="1538934346">
          <w:marLeft w:val="0"/>
          <w:marRight w:val="0"/>
          <w:marTop w:val="0"/>
          <w:marBottom w:val="0"/>
          <w:divBdr>
            <w:top w:val="single" w:sz="2" w:space="0" w:color="D9D9E3"/>
            <w:left w:val="single" w:sz="2" w:space="0" w:color="D9D9E3"/>
            <w:bottom w:val="single" w:sz="2" w:space="0" w:color="D9D9E3"/>
            <w:right w:val="single" w:sz="2" w:space="0" w:color="D9D9E3"/>
          </w:divBdr>
          <w:divsChild>
            <w:div w:id="1033772774">
              <w:marLeft w:val="0"/>
              <w:marRight w:val="0"/>
              <w:marTop w:val="0"/>
              <w:marBottom w:val="0"/>
              <w:divBdr>
                <w:top w:val="single" w:sz="2" w:space="0" w:color="D9D9E3"/>
                <w:left w:val="single" w:sz="2" w:space="0" w:color="D9D9E3"/>
                <w:bottom w:val="single" w:sz="2" w:space="0" w:color="D9D9E3"/>
                <w:right w:val="single" w:sz="2" w:space="0" w:color="D9D9E3"/>
              </w:divBdr>
              <w:divsChild>
                <w:div w:id="1380663639">
                  <w:marLeft w:val="0"/>
                  <w:marRight w:val="0"/>
                  <w:marTop w:val="0"/>
                  <w:marBottom w:val="0"/>
                  <w:divBdr>
                    <w:top w:val="single" w:sz="2" w:space="0" w:color="D9D9E3"/>
                    <w:left w:val="single" w:sz="2" w:space="0" w:color="D9D9E3"/>
                    <w:bottom w:val="single" w:sz="2" w:space="0" w:color="D9D9E3"/>
                    <w:right w:val="single" w:sz="2" w:space="0" w:color="D9D9E3"/>
                  </w:divBdr>
                  <w:divsChild>
                    <w:div w:id="240607324">
                      <w:marLeft w:val="0"/>
                      <w:marRight w:val="0"/>
                      <w:marTop w:val="0"/>
                      <w:marBottom w:val="0"/>
                      <w:divBdr>
                        <w:top w:val="single" w:sz="2" w:space="0" w:color="D9D9E3"/>
                        <w:left w:val="single" w:sz="2" w:space="0" w:color="D9D9E3"/>
                        <w:bottom w:val="single" w:sz="2" w:space="0" w:color="D9D9E3"/>
                        <w:right w:val="single" w:sz="2" w:space="0" w:color="D9D9E3"/>
                      </w:divBdr>
                      <w:divsChild>
                        <w:div w:id="717121807">
                          <w:marLeft w:val="0"/>
                          <w:marRight w:val="0"/>
                          <w:marTop w:val="0"/>
                          <w:marBottom w:val="0"/>
                          <w:divBdr>
                            <w:top w:val="single" w:sz="2" w:space="0" w:color="D9D9E3"/>
                            <w:left w:val="single" w:sz="2" w:space="0" w:color="D9D9E3"/>
                            <w:bottom w:val="single" w:sz="2" w:space="0" w:color="D9D9E3"/>
                            <w:right w:val="single" w:sz="2" w:space="0" w:color="D9D9E3"/>
                          </w:divBdr>
                          <w:divsChild>
                            <w:div w:id="203953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631014">
                                  <w:marLeft w:val="0"/>
                                  <w:marRight w:val="0"/>
                                  <w:marTop w:val="0"/>
                                  <w:marBottom w:val="0"/>
                                  <w:divBdr>
                                    <w:top w:val="single" w:sz="2" w:space="0" w:color="D9D9E3"/>
                                    <w:left w:val="single" w:sz="2" w:space="0" w:color="D9D9E3"/>
                                    <w:bottom w:val="single" w:sz="2" w:space="0" w:color="D9D9E3"/>
                                    <w:right w:val="single" w:sz="2" w:space="0" w:color="D9D9E3"/>
                                  </w:divBdr>
                                  <w:divsChild>
                                    <w:div w:id="482935871">
                                      <w:marLeft w:val="0"/>
                                      <w:marRight w:val="0"/>
                                      <w:marTop w:val="0"/>
                                      <w:marBottom w:val="0"/>
                                      <w:divBdr>
                                        <w:top w:val="single" w:sz="2" w:space="0" w:color="D9D9E3"/>
                                        <w:left w:val="single" w:sz="2" w:space="0" w:color="D9D9E3"/>
                                        <w:bottom w:val="single" w:sz="2" w:space="0" w:color="D9D9E3"/>
                                        <w:right w:val="single" w:sz="2" w:space="0" w:color="D9D9E3"/>
                                      </w:divBdr>
                                      <w:divsChild>
                                        <w:div w:id="197158106">
                                          <w:marLeft w:val="0"/>
                                          <w:marRight w:val="0"/>
                                          <w:marTop w:val="0"/>
                                          <w:marBottom w:val="0"/>
                                          <w:divBdr>
                                            <w:top w:val="single" w:sz="2" w:space="0" w:color="D9D9E3"/>
                                            <w:left w:val="single" w:sz="2" w:space="0" w:color="D9D9E3"/>
                                            <w:bottom w:val="single" w:sz="2" w:space="0" w:color="D9D9E3"/>
                                            <w:right w:val="single" w:sz="2" w:space="0" w:color="D9D9E3"/>
                                          </w:divBdr>
                                          <w:divsChild>
                                            <w:div w:id="660084548">
                                              <w:marLeft w:val="0"/>
                                              <w:marRight w:val="0"/>
                                              <w:marTop w:val="0"/>
                                              <w:marBottom w:val="0"/>
                                              <w:divBdr>
                                                <w:top w:val="single" w:sz="2" w:space="0" w:color="D9D9E3"/>
                                                <w:left w:val="single" w:sz="2" w:space="0" w:color="D9D9E3"/>
                                                <w:bottom w:val="single" w:sz="2" w:space="0" w:color="D9D9E3"/>
                                                <w:right w:val="single" w:sz="2" w:space="0" w:color="D9D9E3"/>
                                              </w:divBdr>
                                              <w:divsChild>
                                                <w:div w:id="697925325">
                                                  <w:marLeft w:val="0"/>
                                                  <w:marRight w:val="0"/>
                                                  <w:marTop w:val="0"/>
                                                  <w:marBottom w:val="0"/>
                                                  <w:divBdr>
                                                    <w:top w:val="single" w:sz="2" w:space="0" w:color="D9D9E3"/>
                                                    <w:left w:val="single" w:sz="2" w:space="0" w:color="D9D9E3"/>
                                                    <w:bottom w:val="single" w:sz="2" w:space="0" w:color="D9D9E3"/>
                                                    <w:right w:val="single" w:sz="2" w:space="0" w:color="D9D9E3"/>
                                                  </w:divBdr>
                                                  <w:divsChild>
                                                    <w:div w:id="2039162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2861580">
          <w:marLeft w:val="0"/>
          <w:marRight w:val="0"/>
          <w:marTop w:val="0"/>
          <w:marBottom w:val="0"/>
          <w:divBdr>
            <w:top w:val="none" w:sz="0" w:space="0" w:color="auto"/>
            <w:left w:val="none" w:sz="0" w:space="0" w:color="auto"/>
            <w:bottom w:val="none" w:sz="0" w:space="0" w:color="auto"/>
            <w:right w:val="none" w:sz="0" w:space="0" w:color="auto"/>
          </w:divBdr>
        </w:div>
      </w:divsChild>
    </w:div>
    <w:div w:id="1515075764">
      <w:bodyDiv w:val="1"/>
      <w:marLeft w:val="0"/>
      <w:marRight w:val="0"/>
      <w:marTop w:val="0"/>
      <w:marBottom w:val="0"/>
      <w:divBdr>
        <w:top w:val="none" w:sz="0" w:space="0" w:color="auto"/>
        <w:left w:val="none" w:sz="0" w:space="0" w:color="auto"/>
        <w:bottom w:val="none" w:sz="0" w:space="0" w:color="auto"/>
        <w:right w:val="none" w:sz="0" w:space="0" w:color="auto"/>
      </w:divBdr>
    </w:div>
    <w:div w:id="1567691755">
      <w:bodyDiv w:val="1"/>
      <w:marLeft w:val="0"/>
      <w:marRight w:val="0"/>
      <w:marTop w:val="0"/>
      <w:marBottom w:val="0"/>
      <w:divBdr>
        <w:top w:val="none" w:sz="0" w:space="0" w:color="auto"/>
        <w:left w:val="none" w:sz="0" w:space="0" w:color="auto"/>
        <w:bottom w:val="none" w:sz="0" w:space="0" w:color="auto"/>
        <w:right w:val="none" w:sz="0" w:space="0" w:color="auto"/>
      </w:divBdr>
    </w:div>
    <w:div w:id="1623077770">
      <w:bodyDiv w:val="1"/>
      <w:marLeft w:val="0"/>
      <w:marRight w:val="0"/>
      <w:marTop w:val="0"/>
      <w:marBottom w:val="0"/>
      <w:divBdr>
        <w:top w:val="none" w:sz="0" w:space="0" w:color="auto"/>
        <w:left w:val="none" w:sz="0" w:space="0" w:color="auto"/>
        <w:bottom w:val="none" w:sz="0" w:space="0" w:color="auto"/>
        <w:right w:val="none" w:sz="0" w:space="0" w:color="auto"/>
      </w:divBdr>
    </w:div>
    <w:div w:id="1738939451">
      <w:bodyDiv w:val="1"/>
      <w:marLeft w:val="0"/>
      <w:marRight w:val="0"/>
      <w:marTop w:val="0"/>
      <w:marBottom w:val="0"/>
      <w:divBdr>
        <w:top w:val="none" w:sz="0" w:space="0" w:color="auto"/>
        <w:left w:val="none" w:sz="0" w:space="0" w:color="auto"/>
        <w:bottom w:val="none" w:sz="0" w:space="0" w:color="auto"/>
        <w:right w:val="none" w:sz="0" w:space="0" w:color="auto"/>
      </w:divBdr>
    </w:div>
    <w:div w:id="1819421723">
      <w:bodyDiv w:val="1"/>
      <w:marLeft w:val="0"/>
      <w:marRight w:val="0"/>
      <w:marTop w:val="0"/>
      <w:marBottom w:val="0"/>
      <w:divBdr>
        <w:top w:val="none" w:sz="0" w:space="0" w:color="auto"/>
        <w:left w:val="none" w:sz="0" w:space="0" w:color="auto"/>
        <w:bottom w:val="none" w:sz="0" w:space="0" w:color="auto"/>
        <w:right w:val="none" w:sz="0" w:space="0" w:color="auto"/>
      </w:divBdr>
    </w:div>
    <w:div w:id="1985960707">
      <w:bodyDiv w:val="1"/>
      <w:marLeft w:val="0"/>
      <w:marRight w:val="0"/>
      <w:marTop w:val="0"/>
      <w:marBottom w:val="0"/>
      <w:divBdr>
        <w:top w:val="none" w:sz="0" w:space="0" w:color="auto"/>
        <w:left w:val="none" w:sz="0" w:space="0" w:color="auto"/>
        <w:bottom w:val="none" w:sz="0" w:space="0" w:color="auto"/>
        <w:right w:val="none" w:sz="0" w:space="0" w:color="auto"/>
      </w:divBdr>
      <w:divsChild>
        <w:div w:id="1519929426">
          <w:marLeft w:val="0"/>
          <w:marRight w:val="0"/>
          <w:marTop w:val="0"/>
          <w:marBottom w:val="0"/>
          <w:divBdr>
            <w:top w:val="single" w:sz="2" w:space="0" w:color="D9D9E3"/>
            <w:left w:val="single" w:sz="2" w:space="0" w:color="D9D9E3"/>
            <w:bottom w:val="single" w:sz="2" w:space="0" w:color="D9D9E3"/>
            <w:right w:val="single" w:sz="2" w:space="0" w:color="D9D9E3"/>
          </w:divBdr>
          <w:divsChild>
            <w:div w:id="256016295">
              <w:marLeft w:val="0"/>
              <w:marRight w:val="0"/>
              <w:marTop w:val="0"/>
              <w:marBottom w:val="0"/>
              <w:divBdr>
                <w:top w:val="single" w:sz="2" w:space="0" w:color="D9D9E3"/>
                <w:left w:val="single" w:sz="2" w:space="0" w:color="D9D9E3"/>
                <w:bottom w:val="single" w:sz="2" w:space="0" w:color="D9D9E3"/>
                <w:right w:val="single" w:sz="2" w:space="0" w:color="D9D9E3"/>
              </w:divBdr>
              <w:divsChild>
                <w:div w:id="243952448">
                  <w:marLeft w:val="0"/>
                  <w:marRight w:val="0"/>
                  <w:marTop w:val="0"/>
                  <w:marBottom w:val="0"/>
                  <w:divBdr>
                    <w:top w:val="single" w:sz="2" w:space="0" w:color="D9D9E3"/>
                    <w:left w:val="single" w:sz="2" w:space="0" w:color="D9D9E3"/>
                    <w:bottom w:val="single" w:sz="2" w:space="0" w:color="D9D9E3"/>
                    <w:right w:val="single" w:sz="2" w:space="0" w:color="D9D9E3"/>
                  </w:divBdr>
                  <w:divsChild>
                    <w:div w:id="476650408">
                      <w:marLeft w:val="0"/>
                      <w:marRight w:val="0"/>
                      <w:marTop w:val="0"/>
                      <w:marBottom w:val="0"/>
                      <w:divBdr>
                        <w:top w:val="single" w:sz="2" w:space="0" w:color="D9D9E3"/>
                        <w:left w:val="single" w:sz="2" w:space="0" w:color="D9D9E3"/>
                        <w:bottom w:val="single" w:sz="2" w:space="0" w:color="D9D9E3"/>
                        <w:right w:val="single" w:sz="2" w:space="0" w:color="D9D9E3"/>
                      </w:divBdr>
                      <w:divsChild>
                        <w:div w:id="1190023338">
                          <w:marLeft w:val="0"/>
                          <w:marRight w:val="0"/>
                          <w:marTop w:val="0"/>
                          <w:marBottom w:val="0"/>
                          <w:divBdr>
                            <w:top w:val="single" w:sz="2" w:space="0" w:color="D9D9E3"/>
                            <w:left w:val="single" w:sz="2" w:space="0" w:color="D9D9E3"/>
                            <w:bottom w:val="single" w:sz="2" w:space="0" w:color="D9D9E3"/>
                            <w:right w:val="single" w:sz="2" w:space="0" w:color="D9D9E3"/>
                          </w:divBdr>
                          <w:divsChild>
                            <w:div w:id="106379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541749197">
                                  <w:marLeft w:val="0"/>
                                  <w:marRight w:val="0"/>
                                  <w:marTop w:val="0"/>
                                  <w:marBottom w:val="0"/>
                                  <w:divBdr>
                                    <w:top w:val="single" w:sz="2" w:space="0" w:color="D9D9E3"/>
                                    <w:left w:val="single" w:sz="2" w:space="0" w:color="D9D9E3"/>
                                    <w:bottom w:val="single" w:sz="2" w:space="0" w:color="D9D9E3"/>
                                    <w:right w:val="single" w:sz="2" w:space="0" w:color="D9D9E3"/>
                                  </w:divBdr>
                                  <w:divsChild>
                                    <w:div w:id="1352297510">
                                      <w:marLeft w:val="0"/>
                                      <w:marRight w:val="0"/>
                                      <w:marTop w:val="0"/>
                                      <w:marBottom w:val="0"/>
                                      <w:divBdr>
                                        <w:top w:val="single" w:sz="2" w:space="0" w:color="D9D9E3"/>
                                        <w:left w:val="single" w:sz="2" w:space="0" w:color="D9D9E3"/>
                                        <w:bottom w:val="single" w:sz="2" w:space="0" w:color="D9D9E3"/>
                                        <w:right w:val="single" w:sz="2" w:space="0" w:color="D9D9E3"/>
                                      </w:divBdr>
                                      <w:divsChild>
                                        <w:div w:id="2063168138">
                                          <w:marLeft w:val="0"/>
                                          <w:marRight w:val="0"/>
                                          <w:marTop w:val="0"/>
                                          <w:marBottom w:val="0"/>
                                          <w:divBdr>
                                            <w:top w:val="single" w:sz="2" w:space="0" w:color="D9D9E3"/>
                                            <w:left w:val="single" w:sz="2" w:space="0" w:color="D9D9E3"/>
                                            <w:bottom w:val="single" w:sz="2" w:space="0" w:color="D9D9E3"/>
                                            <w:right w:val="single" w:sz="2" w:space="0" w:color="D9D9E3"/>
                                          </w:divBdr>
                                          <w:divsChild>
                                            <w:div w:id="404958665">
                                              <w:marLeft w:val="0"/>
                                              <w:marRight w:val="0"/>
                                              <w:marTop w:val="0"/>
                                              <w:marBottom w:val="0"/>
                                              <w:divBdr>
                                                <w:top w:val="single" w:sz="2" w:space="0" w:color="D9D9E3"/>
                                                <w:left w:val="single" w:sz="2" w:space="0" w:color="D9D9E3"/>
                                                <w:bottom w:val="single" w:sz="2" w:space="0" w:color="D9D9E3"/>
                                                <w:right w:val="single" w:sz="2" w:space="0" w:color="D9D9E3"/>
                                              </w:divBdr>
                                              <w:divsChild>
                                                <w:div w:id="1690254211">
                                                  <w:marLeft w:val="0"/>
                                                  <w:marRight w:val="0"/>
                                                  <w:marTop w:val="0"/>
                                                  <w:marBottom w:val="0"/>
                                                  <w:divBdr>
                                                    <w:top w:val="single" w:sz="2" w:space="0" w:color="D9D9E3"/>
                                                    <w:left w:val="single" w:sz="2" w:space="0" w:color="D9D9E3"/>
                                                    <w:bottom w:val="single" w:sz="2" w:space="0" w:color="D9D9E3"/>
                                                    <w:right w:val="single" w:sz="2" w:space="0" w:color="D9D9E3"/>
                                                  </w:divBdr>
                                                  <w:divsChild>
                                                    <w:div w:id="47291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7700385">
          <w:marLeft w:val="0"/>
          <w:marRight w:val="0"/>
          <w:marTop w:val="0"/>
          <w:marBottom w:val="0"/>
          <w:divBdr>
            <w:top w:val="none" w:sz="0" w:space="0" w:color="auto"/>
            <w:left w:val="none" w:sz="0" w:space="0" w:color="auto"/>
            <w:bottom w:val="none" w:sz="0" w:space="0" w:color="auto"/>
            <w:right w:val="none" w:sz="0" w:space="0" w:color="auto"/>
          </w:divBdr>
        </w:div>
      </w:divsChild>
    </w:div>
    <w:div w:id="200389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e3a923-124c-4c9f-bec9-98083be6e11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7D72D43CFD8F4CB3352FA50050972D" ma:contentTypeVersion="12" ma:contentTypeDescription="Create a new document." ma:contentTypeScope="" ma:versionID="d7c4ccc71a32d8d23f78c61ff2df2f48">
  <xsd:schema xmlns:xsd="http://www.w3.org/2001/XMLSchema" xmlns:xs="http://www.w3.org/2001/XMLSchema" xmlns:p="http://schemas.microsoft.com/office/2006/metadata/properties" xmlns:ns3="0ce3a923-124c-4c9f-bec9-98083be6e119" xmlns:ns4="399ea1f1-63f6-4943-9be3-fdf1af1bfe50" targetNamespace="http://schemas.microsoft.com/office/2006/metadata/properties" ma:root="true" ma:fieldsID="fbe47a0db42f31b62b86ef721d7ff632" ns3:_="" ns4:_="">
    <xsd:import namespace="0ce3a923-124c-4c9f-bec9-98083be6e119"/>
    <xsd:import namespace="399ea1f1-63f6-4943-9be3-fdf1af1bfe5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3a923-124c-4c9f-bec9-98083be6e1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9ea1f1-63f6-4943-9be3-fdf1af1bfe5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ED9E1C-6151-4D81-9895-BC45983DB5A1}">
  <ds:schemaRefs>
    <ds:schemaRef ds:uri="http://purl.org/dc/terms/"/>
    <ds:schemaRef ds:uri="http://purl.org/dc/dcmitype/"/>
    <ds:schemaRef ds:uri="399ea1f1-63f6-4943-9be3-fdf1af1bfe50"/>
    <ds:schemaRef ds:uri="http://purl.org/dc/elements/1.1/"/>
    <ds:schemaRef ds:uri="http://schemas.microsoft.com/office/2006/documentManagement/types"/>
    <ds:schemaRef ds:uri="http://www.w3.org/XML/1998/namespace"/>
    <ds:schemaRef ds:uri="http://schemas.microsoft.com/office/infopath/2007/PartnerControls"/>
    <ds:schemaRef ds:uri="0ce3a923-124c-4c9f-bec9-98083be6e119"/>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3F54C556-5FB2-457D-9D2F-7BE260E28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3a923-124c-4c9f-bec9-98083be6e119"/>
    <ds:schemaRef ds:uri="399ea1f1-63f6-4943-9be3-fdf1af1bfe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4F7FE7-0977-4E55-A6B7-89DE948A00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1312</Words>
  <Characters>6959</Characters>
  <Application>Microsoft Office Word</Application>
  <DocSecurity>0</DocSecurity>
  <Lines>57</Lines>
  <Paragraphs>16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Almazerli</dc:creator>
  <cp:keywords/>
  <dc:description/>
  <cp:lastModifiedBy>Mustafa Almazerli</cp:lastModifiedBy>
  <cp:revision>2</cp:revision>
  <dcterms:created xsi:type="dcterms:W3CDTF">2024-01-07T13:40:00Z</dcterms:created>
  <dcterms:modified xsi:type="dcterms:W3CDTF">2024-01-07T13:40:00Z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0x010100D27D72D43CFD8F4CB3352FA50050972D</vt:lpwstr>
  </property>
</Properties>
</file>