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işlem0=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"+"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button9_Click(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rakamekle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(9);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rakamekle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rakamekle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rakam)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(label1.Text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label1.Text = label1.Text+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         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rakamekle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(0);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rakamekle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(2);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rakamekle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(3);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rakamekle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(4);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rakamekle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(5);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rakamekle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(6);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button7_Click(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rakamekle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(7);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button8_Click(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rakamekle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(8);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işlemyap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"+"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işlemyap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işlem)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b, c=0;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(label1.Text);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(label2.Text);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(işlem0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"+"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c = a + b;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(işlem0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"-"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c = b-a;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(işlem0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c = a * b;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(işlem0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"/"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c = b/a;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(işlem0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c = a + b;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işlem0=işlem;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(işlem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label1.Text = label2.Text;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işlemyap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"/"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button10_Click(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işlemyap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işlemyap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işlemyap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"-"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CF4" w:rsidRDefault="00753CF4" w:rsidP="00753C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1AD7" w:rsidRDefault="007C1AD7">
      <w:bookmarkStart w:id="0" w:name="_GoBack"/>
      <w:bookmarkEnd w:id="0"/>
    </w:p>
    <w:sectPr w:rsidR="007C1AD7" w:rsidSect="002D4B1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CF4"/>
    <w:rsid w:val="00753CF4"/>
    <w:rsid w:val="007C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70EDD0-F6B0-45DC-AEDA-E23C3378F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2023-03-06T19:22:00Z</dcterms:created>
  <dcterms:modified xsi:type="dcterms:W3CDTF">2023-03-06T19:23:00Z</dcterms:modified>
</cp:coreProperties>
</file>