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WindowsFormsApp53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Winword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"Excel"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.Process.Start(</w:t>
      </w:r>
      <w:r>
        <w:rPr>
          <w:rFonts w:ascii="Consolas" w:hAnsi="Consolas" w:cs="Consolas"/>
          <w:color w:val="A31515"/>
          <w:sz w:val="19"/>
          <w:szCs w:val="19"/>
        </w:rPr>
        <w:t>"C:\\Windows\\System32\\calc.exe"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.Process.Start(</w:t>
      </w:r>
      <w:r>
        <w:rPr>
          <w:rFonts w:ascii="Consolas" w:hAnsi="Consolas" w:cs="Consolas"/>
          <w:color w:val="A31515"/>
          <w:sz w:val="19"/>
          <w:szCs w:val="19"/>
        </w:rPr>
        <w:t>"C:\\Windows\\System32\\calc.exe"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"IExplore.exe"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"C:\\myPath\\myFile.asp"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"IExplore.exe"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"C:\\windows\\system32\\license.rtf"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.Process.Start(</w:t>
      </w:r>
      <w:r>
        <w:rPr>
          <w:rFonts w:ascii="Consolas" w:hAnsi="Consolas" w:cs="Consolas"/>
          <w:color w:val="A31515"/>
          <w:sz w:val="19"/>
          <w:szCs w:val="19"/>
        </w:rPr>
        <w:t>"C:\\windows\\system32\\license.rtf"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System.Diagnostics.Process.Start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"IExplore.exe"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"www.atakumeml.com"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button8_Click(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System.Diagnostics.Process.Start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"www.atakumeml.com"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"Dosya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1D11A8" w:rsidRDefault="001D11A8" w:rsidP="001D11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5F3511" w:rsidRDefault="005F3511">
      <w:bookmarkStart w:id="0" w:name="_GoBack"/>
      <w:bookmarkEnd w:id="0"/>
    </w:p>
    <w:sectPr w:rsidR="005F3511" w:rsidSect="0081185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8EB"/>
    <w:rsid w:val="001D11A8"/>
    <w:rsid w:val="005F3511"/>
    <w:rsid w:val="008B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7C2B7-9215-4814-84BA-47608108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2522</Characters>
  <Application>Microsoft Office Word</Application>
  <DocSecurity>0</DocSecurity>
  <Lines>21</Lines>
  <Paragraphs>5</Paragraphs>
  <ScaleCrop>false</ScaleCrop>
  <Company>SilentAll Team</Company>
  <LinksUpToDate>false</LinksUpToDate>
  <CharactersWithSpaces>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2022-01-01T14:11:00Z</dcterms:created>
  <dcterms:modified xsi:type="dcterms:W3CDTF">2022-01-01T14:11:00Z</dcterms:modified>
</cp:coreProperties>
</file>