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989" w:rsidRDefault="00A81989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noProof/>
          <w:lang w:eastAsia="tr-TR"/>
        </w:rPr>
        <w:drawing>
          <wp:inline distT="0" distB="0" distL="0" distR="0" wp14:anchorId="72144CD2" wp14:editId="448FF086">
            <wp:extent cx="5972810" cy="3339465"/>
            <wp:effectExtent l="0" t="0" r="889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1989" w:rsidRDefault="00A81989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A81989" w:rsidRDefault="00A81989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.PowerPacks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bu satırı ekle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WindowsFormsApplication84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mesafe,saat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,yakit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radioButton2_CheckedChanged(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radioButton2.Left;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radioButton2.Top;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lineShape1.X1 = radioButton1.Left;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lineShape1.Y1 = radioButton1.Top;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lineShape1_Click(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lineShape1_EnabledChanged(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lineShape1_EndPointChanged(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lineShape1.X1 - lineShape1.X2;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lineShape1.Y1 - lineShape1.Y2;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mesafe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.Sqrt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farky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mesafe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 * 3;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 / 70;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mesafe * 5;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mesafe.ToString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saat.ToString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radioButton9_CheckedChanged(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radioButton9.Left;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radioButton9.Top;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radioButton10_CheckedChanged(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radioButton10.Left;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radioButton10.Top;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radioButton8_CheckedChanged(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radioButton8.Left;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radioButton8.Top;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radioButton6_CheckedChanged(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radioButton6.Left;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radioButton6.Top;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radioButton7_CheckedChanged(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radioButton7.Left;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radioButton7.Top;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radioButton4_CheckedChanged(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radioButton4.Left;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radioButton4.Top;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radioButton11_CheckedChanged(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radioButton11.Left;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radioButton11.Top;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radioButton5_CheckedChanged(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radioButton5.Left;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radioButton5.Top;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radioButton3_CheckedChanged(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lineShape1.X2 = radioButton3.Left;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lineShape1.Y2 = radioButton3.Top;</w:t>
      </w:r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B6A62" w:rsidRDefault="00DB6A62" w:rsidP="00DB6A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07680" w:rsidRDefault="00DB6A62" w:rsidP="00DB6A62">
      <w:pPr>
        <w:autoSpaceDE w:val="0"/>
        <w:autoSpaceDN w:val="0"/>
        <w:adjustRightInd w:val="0"/>
        <w:spacing w:after="0" w:line="240" w:lineRule="auto"/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sectPr w:rsidR="00707680" w:rsidSect="00D3314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A62"/>
    <w:rsid w:val="00707680"/>
    <w:rsid w:val="00A81989"/>
    <w:rsid w:val="00DB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0AE20E-2435-416A-91C2-B12F10BB6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2024-09-24T20:11:00Z</cp:lastPrinted>
  <dcterms:created xsi:type="dcterms:W3CDTF">2024-09-24T20:09:00Z</dcterms:created>
  <dcterms:modified xsi:type="dcterms:W3CDTF">2024-09-24T20:14:00Z</dcterms:modified>
</cp:coreProperties>
</file>