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WORD — Sekme Duragi Kullanimi — Proje Sablonu</w:t>
      </w:r>
    </w:p>
    <w:p>
      <w:r>
        <w:t xml:space="preserve"/>
      </w:r>
    </w:p>
    <w:p>
      <w:r>
        <w:t xml:space="preserve">Tab duraklariyla hizalanmis fiyat listesi:</w:t>
      </w:r>
    </w:p>
    <w:p>
      <w:r>
        <w:t xml:space="preserve">URUN           MIKTAR    FIYAT     KDV</w:t>
      </w:r>
    </w:p>
    <w:p>
      <w:r>
        <w:t xml:space="preserve">Kalem              50   5,00 TL   %18</w:t>
      </w:r>
    </w:p>
    <w:p>
      <w:r>
        <w:t xml:space="preserve">Defter             25  12,50 TL   %18</w:t>
      </w:r>
    </w:p>
    <w:p>
      <w:r>
        <w:t xml:space="preserve">Silgi             100   2,00 TL   %18</w:t>
      </w:r>
    </w:p>
    <w:p>
      <w:r>
        <w:t xml:space="preserve">Cetvel             30   8,00 TL   %18</w:t>
      </w:r>
    </w:p>
    <w:p>
      <w:r>
        <w:t xml:space="preserve"/>
      </w:r>
    </w:p>
    <w:p>
      <w:r>
        <w:t xml:space="preserve">Tab duraklari: 4cm (L), 9cm (R), 13cm (R) konumlarinda</w:t>
      </w:r>
    </w:p>
    <w:sectPr/>
  </w:body>
</w:document>
</file>

<file path=word/_rels/document.xml.rels><?xml version="1.0"?><Relationships xmlns="http://schemas.openxmlformats.org/package/2006/relationships"></Relationships>
</file>