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EB073BC" w14:textId="77777777" w:rsidR="004D3EAC" w:rsidRDefault="004D3EAC" w:rsidP="004D3EAC">
      <w:pPr>
        <w:pStyle w:val="NoSpacing"/>
        <w:jc w:val="center"/>
        <w:rPr>
          <w:b/>
          <w:bCs/>
          <w:i/>
          <w:iCs/>
          <w:color w:val="2F5496" w:themeColor="accent5" w:themeShade="BF"/>
          <w:sz w:val="28"/>
          <w:szCs w:val="28"/>
          <w:lang w:val="pt-BR"/>
        </w:rPr>
      </w:pPr>
      <w:r>
        <w:rPr>
          <w:b/>
          <w:bCs/>
          <w:i/>
          <w:iCs/>
          <w:noProof/>
          <w:color w:val="4472C4" w:themeColor="accent5"/>
          <w:sz w:val="28"/>
          <w:szCs w:val="28"/>
        </w:rPr>
        <w:drawing>
          <wp:inline distT="0" distB="0" distL="0" distR="0" wp14:anchorId="34ACE125" wp14:editId="67460C66">
            <wp:extent cx="1257300" cy="943035"/>
            <wp:effectExtent l="19050" t="0" r="19050" b="314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0421-WA005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2372" cy="954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bCs/>
          <w:i/>
          <w:iCs/>
          <w:noProof/>
          <w:color w:val="4472C4" w:themeColor="accent5"/>
          <w:sz w:val="28"/>
          <w:szCs w:val="28"/>
        </w:rPr>
        <w:drawing>
          <wp:inline distT="0" distB="0" distL="0" distR="0" wp14:anchorId="05569B98" wp14:editId="669BD754">
            <wp:extent cx="1219200" cy="914400"/>
            <wp:effectExtent l="38100" t="19050" r="38100" b="323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e9e434-e10f-472c-acbb-2047702e41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872" cy="91865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rPr>
        <w:drawing>
          <wp:inline distT="0" distB="0" distL="0" distR="0" wp14:anchorId="03A0ABCD" wp14:editId="45EB9BBB">
            <wp:extent cx="1219200" cy="913495"/>
            <wp:effectExtent l="38100" t="19050" r="38100" b="3251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33982f-3c26-4f67-8486-1a38f6e3a61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3046" cy="931362"/>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rPr>
        <w:drawing>
          <wp:inline distT="0" distB="0" distL="0" distR="0" wp14:anchorId="7AC240FA" wp14:editId="0943B42E">
            <wp:extent cx="1413030" cy="944964"/>
            <wp:effectExtent l="38100" t="19050" r="34925" b="3314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6cdeeec-4396-498f-ae34-8e88e9c362c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3030" cy="94496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p>
    <w:p w14:paraId="22549E4F" w14:textId="7769960F" w:rsidR="004D3EAC" w:rsidRPr="00050431" w:rsidRDefault="00A76489" w:rsidP="004D3EAC">
      <w:pPr>
        <w:pStyle w:val="NoSpacing"/>
        <w:jc w:val="center"/>
        <w:rPr>
          <w:b/>
          <w:bCs/>
          <w:i/>
          <w:iCs/>
          <w:color w:val="2F5496" w:themeColor="accent5" w:themeShade="BF"/>
          <w:sz w:val="28"/>
          <w:szCs w:val="28"/>
          <w:lang w:val="en-US"/>
        </w:rPr>
      </w:pPr>
      <w:r>
        <w:rPr>
          <w:b/>
          <w:bCs/>
          <w:i/>
          <w:iCs/>
          <w:color w:val="2F5496" w:themeColor="accent5" w:themeShade="BF"/>
          <w:sz w:val="28"/>
          <w:szCs w:val="28"/>
          <w:lang w:val="en-US"/>
        </w:rPr>
        <w:t>ITINERARY</w:t>
      </w:r>
    </w:p>
    <w:tbl>
      <w:tblPr>
        <w:tblW w:w="11045" w:type="dxa"/>
        <w:tblInd w:w="-180" w:type="dxa"/>
        <w:tblLook w:val="04A0" w:firstRow="1" w:lastRow="0" w:firstColumn="1" w:lastColumn="0" w:noHBand="0" w:noVBand="1"/>
      </w:tblPr>
      <w:tblGrid>
        <w:gridCol w:w="1075"/>
        <w:gridCol w:w="9970"/>
      </w:tblGrid>
      <w:tr w:rsidR="00A76489" w14:paraId="02D4C94F" w14:textId="77777777" w:rsidTr="00A76489">
        <w:trPr>
          <w:trHeight w:val="194"/>
        </w:trPr>
        <w:tc>
          <w:tcPr>
            <w:tcW w:w="1075" w:type="dxa"/>
            <w:tcBorders>
              <w:top w:val="nil"/>
              <w:left w:val="nil"/>
              <w:bottom w:val="nil"/>
              <w:right w:val="nil"/>
            </w:tcBorders>
            <w:shd w:val="clear" w:color="auto" w:fill="auto"/>
            <w:vAlign w:val="center"/>
            <w:hideMark/>
          </w:tcPr>
          <w:p w14:paraId="0FD341EC"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01</w:t>
            </w:r>
          </w:p>
        </w:tc>
        <w:tc>
          <w:tcPr>
            <w:tcW w:w="9970" w:type="dxa"/>
            <w:tcBorders>
              <w:top w:val="nil"/>
              <w:left w:val="nil"/>
              <w:bottom w:val="nil"/>
              <w:right w:val="nil"/>
            </w:tcBorders>
            <w:shd w:val="clear" w:color="auto" w:fill="auto"/>
            <w:vAlign w:val="center"/>
            <w:hideMark/>
          </w:tcPr>
          <w:p w14:paraId="3694BAF3"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ARRIVAL</w:t>
            </w:r>
          </w:p>
        </w:tc>
      </w:tr>
      <w:tr w:rsidR="00A76489" w14:paraId="5A5D5E84" w14:textId="77777777" w:rsidTr="00A76489">
        <w:trPr>
          <w:trHeight w:val="269"/>
        </w:trPr>
        <w:tc>
          <w:tcPr>
            <w:tcW w:w="1075" w:type="dxa"/>
            <w:tcBorders>
              <w:top w:val="nil"/>
              <w:left w:val="nil"/>
              <w:bottom w:val="nil"/>
              <w:right w:val="nil"/>
            </w:tcBorders>
            <w:shd w:val="clear" w:color="auto" w:fill="auto"/>
            <w:vAlign w:val="center"/>
            <w:hideMark/>
          </w:tcPr>
          <w:p w14:paraId="383B84B0"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5E5E1520" w14:textId="77777777" w:rsidR="00A76489" w:rsidRDefault="00A76489">
            <w:pPr>
              <w:rPr>
                <w:rFonts w:ascii="Verdana" w:hAnsi="Verdana" w:cs="Calibri"/>
                <w:color w:val="000000"/>
                <w:sz w:val="16"/>
                <w:szCs w:val="16"/>
              </w:rPr>
            </w:pPr>
            <w:r>
              <w:rPr>
                <w:rFonts w:ascii="Verdana" w:hAnsi="Verdana" w:cs="Calibri"/>
                <w:color w:val="000000"/>
                <w:sz w:val="16"/>
                <w:szCs w:val="16"/>
              </w:rPr>
              <w:t>Arrival at Cairo airport, assistance and our representative will take you to the hotel. Check in and overnight in Cairo.</w:t>
            </w:r>
          </w:p>
        </w:tc>
      </w:tr>
      <w:tr w:rsidR="00A76489" w14:paraId="43D22503" w14:textId="77777777" w:rsidTr="00A76489">
        <w:trPr>
          <w:trHeight w:val="180"/>
        </w:trPr>
        <w:tc>
          <w:tcPr>
            <w:tcW w:w="1075" w:type="dxa"/>
            <w:tcBorders>
              <w:top w:val="nil"/>
              <w:left w:val="nil"/>
              <w:bottom w:val="nil"/>
              <w:right w:val="nil"/>
            </w:tcBorders>
            <w:shd w:val="clear" w:color="auto" w:fill="auto"/>
            <w:vAlign w:val="center"/>
            <w:hideMark/>
          </w:tcPr>
          <w:p w14:paraId="4AFFCB63" w14:textId="77777777" w:rsidR="00A76489" w:rsidRDefault="00A76489">
            <w:pPr>
              <w:rPr>
                <w:rFonts w:ascii="Verdana" w:hAnsi="Verdana" w:cs="Calibri"/>
                <w:color w:val="000000"/>
                <w:sz w:val="16"/>
                <w:szCs w:val="16"/>
              </w:rPr>
            </w:pPr>
          </w:p>
        </w:tc>
        <w:tc>
          <w:tcPr>
            <w:tcW w:w="9970" w:type="dxa"/>
            <w:tcBorders>
              <w:top w:val="nil"/>
              <w:left w:val="nil"/>
              <w:bottom w:val="nil"/>
              <w:right w:val="nil"/>
            </w:tcBorders>
            <w:shd w:val="clear" w:color="auto" w:fill="auto"/>
            <w:vAlign w:val="center"/>
            <w:hideMark/>
          </w:tcPr>
          <w:p w14:paraId="522A8236" w14:textId="77777777" w:rsidR="00A76489" w:rsidRDefault="00A76489">
            <w:pPr>
              <w:rPr>
                <w:sz w:val="20"/>
                <w:szCs w:val="20"/>
              </w:rPr>
            </w:pPr>
          </w:p>
        </w:tc>
      </w:tr>
      <w:tr w:rsidR="00A76489" w14:paraId="0D078B87" w14:textId="77777777" w:rsidTr="00A76489">
        <w:trPr>
          <w:trHeight w:val="194"/>
        </w:trPr>
        <w:tc>
          <w:tcPr>
            <w:tcW w:w="1075" w:type="dxa"/>
            <w:tcBorders>
              <w:top w:val="nil"/>
              <w:left w:val="nil"/>
              <w:bottom w:val="nil"/>
              <w:right w:val="nil"/>
            </w:tcBorders>
            <w:shd w:val="clear" w:color="auto" w:fill="auto"/>
            <w:vAlign w:val="center"/>
            <w:hideMark/>
          </w:tcPr>
          <w:p w14:paraId="6FE2C44C"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02</w:t>
            </w:r>
          </w:p>
        </w:tc>
        <w:tc>
          <w:tcPr>
            <w:tcW w:w="9970" w:type="dxa"/>
            <w:tcBorders>
              <w:top w:val="nil"/>
              <w:left w:val="nil"/>
              <w:bottom w:val="nil"/>
              <w:right w:val="nil"/>
            </w:tcBorders>
            <w:shd w:val="clear" w:color="auto" w:fill="auto"/>
            <w:vAlign w:val="center"/>
            <w:hideMark/>
          </w:tcPr>
          <w:p w14:paraId="69917A23" w14:textId="77777777" w:rsidR="00A76489" w:rsidRDefault="00A76489">
            <w:pPr>
              <w:rPr>
                <w:b/>
                <w:bCs/>
                <w:i/>
                <w:iCs/>
                <w:color w:val="C45911"/>
                <w:sz w:val="20"/>
                <w:szCs w:val="20"/>
              </w:rPr>
            </w:pPr>
            <w:r>
              <w:rPr>
                <w:b/>
                <w:bCs/>
                <w:i/>
                <w:iCs/>
                <w:color w:val="C45911"/>
                <w:sz w:val="20"/>
                <w:szCs w:val="20"/>
              </w:rPr>
              <w:t xml:space="preserve">PYRAMIDS </w:t>
            </w:r>
          </w:p>
        </w:tc>
      </w:tr>
      <w:tr w:rsidR="00A76489" w14:paraId="08C519AB" w14:textId="77777777" w:rsidTr="00A76489">
        <w:trPr>
          <w:trHeight w:val="826"/>
        </w:trPr>
        <w:tc>
          <w:tcPr>
            <w:tcW w:w="1075" w:type="dxa"/>
            <w:tcBorders>
              <w:top w:val="nil"/>
              <w:left w:val="nil"/>
              <w:bottom w:val="nil"/>
              <w:right w:val="nil"/>
            </w:tcBorders>
            <w:shd w:val="clear" w:color="auto" w:fill="auto"/>
            <w:vAlign w:val="center"/>
            <w:hideMark/>
          </w:tcPr>
          <w:p w14:paraId="7580625A" w14:textId="77777777" w:rsidR="00A76489" w:rsidRDefault="00A76489">
            <w:pPr>
              <w:rPr>
                <w:b/>
                <w:bCs/>
                <w:i/>
                <w:iCs/>
                <w:color w:val="C45911"/>
                <w:sz w:val="20"/>
                <w:szCs w:val="20"/>
              </w:rPr>
            </w:pPr>
          </w:p>
        </w:tc>
        <w:tc>
          <w:tcPr>
            <w:tcW w:w="9970" w:type="dxa"/>
            <w:tcBorders>
              <w:top w:val="nil"/>
              <w:left w:val="nil"/>
              <w:bottom w:val="nil"/>
              <w:right w:val="nil"/>
            </w:tcBorders>
            <w:shd w:val="clear" w:color="auto" w:fill="auto"/>
            <w:vAlign w:val="center"/>
            <w:hideMark/>
          </w:tcPr>
          <w:p w14:paraId="594A0C42"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After breakfast, you will depart with your guide to visit the enigmatic place that houses the only wonder of the ancient world; the pyramid of King Cheops. You will also visit the pyramids of Kings Khafre and </w:t>
            </w:r>
            <w:proofErr w:type="spellStart"/>
            <w:r>
              <w:rPr>
                <w:rFonts w:ascii="Verdana" w:hAnsi="Verdana" w:cs="Calibri"/>
                <w:color w:val="000000"/>
                <w:sz w:val="16"/>
                <w:szCs w:val="16"/>
              </w:rPr>
              <w:t>Mikerinus</w:t>
            </w:r>
            <w:proofErr w:type="spellEnd"/>
            <w:r>
              <w:rPr>
                <w:rFonts w:ascii="Verdana" w:hAnsi="Verdana" w:cs="Calibri"/>
                <w:color w:val="000000"/>
                <w:sz w:val="16"/>
                <w:szCs w:val="16"/>
              </w:rPr>
              <w:t>, and the tour will end next to the Sphinx. You will then visit the Papyrus Institute to learn about the technique of making boats, shoes and paper from a normal plant.</w:t>
            </w:r>
            <w:r>
              <w:rPr>
                <w:color w:val="000000"/>
                <w:sz w:val="16"/>
                <w:szCs w:val="16"/>
              </w:rPr>
              <w:t xml:space="preserve"> </w:t>
            </w:r>
            <w:r>
              <w:rPr>
                <w:rFonts w:ascii="Verdana" w:hAnsi="Verdana" w:cs="Calibri"/>
                <w:color w:val="000000"/>
                <w:sz w:val="16"/>
                <w:szCs w:val="16"/>
              </w:rPr>
              <w:t>Continue to Cairo airport to catch flight to Aswan. Arrival and transfer to your hotel.</w:t>
            </w:r>
            <w:r>
              <w:rPr>
                <w:color w:val="000000"/>
                <w:sz w:val="16"/>
                <w:szCs w:val="16"/>
              </w:rPr>
              <w:t xml:space="preserve"> </w:t>
            </w:r>
            <w:r>
              <w:rPr>
                <w:rFonts w:ascii="Verdana" w:hAnsi="Verdana" w:cs="Calibri"/>
                <w:color w:val="000000"/>
                <w:sz w:val="16"/>
                <w:szCs w:val="16"/>
              </w:rPr>
              <w:t>Night in Aswan</w:t>
            </w:r>
          </w:p>
        </w:tc>
      </w:tr>
      <w:tr w:rsidR="00A76489" w14:paraId="0ADC6448" w14:textId="77777777" w:rsidTr="00A76489">
        <w:trPr>
          <w:trHeight w:val="541"/>
        </w:trPr>
        <w:tc>
          <w:tcPr>
            <w:tcW w:w="1075" w:type="dxa"/>
            <w:tcBorders>
              <w:top w:val="nil"/>
              <w:left w:val="nil"/>
              <w:bottom w:val="nil"/>
              <w:right w:val="nil"/>
            </w:tcBorders>
            <w:shd w:val="clear" w:color="auto" w:fill="E7E6E6" w:themeFill="background2"/>
            <w:vAlign w:val="center"/>
            <w:hideMark/>
          </w:tcPr>
          <w:p w14:paraId="0C7678DC" w14:textId="77777777" w:rsidR="00A76489" w:rsidRDefault="00A76489">
            <w:pPr>
              <w:jc w:val="center"/>
              <w:rPr>
                <w:rFonts w:ascii="Georgia" w:hAnsi="Georgia" w:cs="Calibri"/>
                <w:b/>
                <w:bCs/>
                <w:i/>
                <w:iCs/>
                <w:color w:val="C45911"/>
                <w:sz w:val="16"/>
                <w:szCs w:val="16"/>
              </w:rPr>
            </w:pPr>
            <w:r>
              <w:rPr>
                <w:rFonts w:ascii="Georgia" w:hAnsi="Georgia" w:cs="Calibri"/>
                <w:b/>
                <w:bCs/>
                <w:i/>
                <w:iCs/>
                <w:color w:val="C45911"/>
                <w:sz w:val="16"/>
                <w:szCs w:val="16"/>
              </w:rPr>
              <w:t>Optional Tour</w:t>
            </w:r>
          </w:p>
        </w:tc>
        <w:tc>
          <w:tcPr>
            <w:tcW w:w="9970" w:type="dxa"/>
            <w:tcBorders>
              <w:top w:val="nil"/>
              <w:left w:val="nil"/>
              <w:bottom w:val="nil"/>
              <w:right w:val="nil"/>
            </w:tcBorders>
            <w:shd w:val="clear" w:color="auto" w:fill="E7E6E6" w:themeFill="background2"/>
            <w:vAlign w:val="center"/>
            <w:hideMark/>
          </w:tcPr>
          <w:p w14:paraId="38074B31" w14:textId="77777777" w:rsidR="00A76489" w:rsidRDefault="00A76489">
            <w:pPr>
              <w:rPr>
                <w:rFonts w:ascii="Verdana" w:hAnsi="Verdana" w:cs="Calibri"/>
                <w:color w:val="833C0C"/>
                <w:sz w:val="16"/>
                <w:szCs w:val="16"/>
              </w:rPr>
            </w:pPr>
            <w:r>
              <w:rPr>
                <w:rFonts w:ascii="Verdana" w:hAnsi="Verdana" w:cs="Calibri"/>
                <w:color w:val="833C0C"/>
                <w:sz w:val="16"/>
                <w:szCs w:val="16"/>
              </w:rPr>
              <w:t>Continuing the tour, you will go to the Egyptian Museum, where you will find the treasures of the pharaohs and the golden treasure of the child king Tutankhamun. Continue to catch the flight to Aswan. Assistance at the airport and transfer to the hotel. Check in and night in Aswan.</w:t>
            </w:r>
          </w:p>
        </w:tc>
      </w:tr>
      <w:tr w:rsidR="00A76489" w14:paraId="2B77DD59" w14:textId="77777777" w:rsidTr="00A76489">
        <w:trPr>
          <w:trHeight w:val="194"/>
        </w:trPr>
        <w:tc>
          <w:tcPr>
            <w:tcW w:w="1075" w:type="dxa"/>
            <w:tcBorders>
              <w:top w:val="nil"/>
              <w:left w:val="nil"/>
              <w:bottom w:val="nil"/>
              <w:right w:val="nil"/>
            </w:tcBorders>
            <w:shd w:val="clear" w:color="auto" w:fill="auto"/>
            <w:vAlign w:val="center"/>
            <w:hideMark/>
          </w:tcPr>
          <w:p w14:paraId="43FFCA97"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470BD1AE" w14:textId="77777777" w:rsidR="00A76489" w:rsidRDefault="00A76489">
            <w:pPr>
              <w:rPr>
                <w:rFonts w:ascii="Verdana" w:hAnsi="Verdana" w:cs="Calibri"/>
                <w:color w:val="000000"/>
                <w:sz w:val="16"/>
                <w:szCs w:val="16"/>
              </w:rPr>
            </w:pPr>
            <w:r>
              <w:rPr>
                <w:rFonts w:ascii="Verdana" w:hAnsi="Verdana" w:cs="Calibri"/>
                <w:color w:val="000000"/>
                <w:sz w:val="16"/>
                <w:szCs w:val="16"/>
              </w:rPr>
              <w:t>BREAKFAST</w:t>
            </w:r>
          </w:p>
        </w:tc>
      </w:tr>
      <w:tr w:rsidR="00A76489" w14:paraId="37B36EC7" w14:textId="77777777" w:rsidTr="00A76489">
        <w:trPr>
          <w:trHeight w:val="194"/>
        </w:trPr>
        <w:tc>
          <w:tcPr>
            <w:tcW w:w="1075" w:type="dxa"/>
            <w:tcBorders>
              <w:top w:val="nil"/>
              <w:left w:val="nil"/>
              <w:bottom w:val="nil"/>
              <w:right w:val="nil"/>
            </w:tcBorders>
            <w:shd w:val="clear" w:color="auto" w:fill="auto"/>
            <w:vAlign w:val="center"/>
            <w:hideMark/>
          </w:tcPr>
          <w:p w14:paraId="307370B5" w14:textId="77777777" w:rsidR="00A76489" w:rsidRDefault="00A76489">
            <w:pPr>
              <w:rPr>
                <w:rFonts w:ascii="Verdana" w:hAnsi="Verdana" w:cs="Calibri"/>
                <w:color w:val="000000"/>
                <w:sz w:val="16"/>
                <w:szCs w:val="16"/>
              </w:rPr>
            </w:pPr>
          </w:p>
        </w:tc>
        <w:tc>
          <w:tcPr>
            <w:tcW w:w="9970" w:type="dxa"/>
            <w:tcBorders>
              <w:top w:val="nil"/>
              <w:left w:val="nil"/>
              <w:bottom w:val="nil"/>
              <w:right w:val="nil"/>
            </w:tcBorders>
            <w:shd w:val="clear" w:color="auto" w:fill="auto"/>
            <w:vAlign w:val="center"/>
            <w:hideMark/>
          </w:tcPr>
          <w:p w14:paraId="57B78D45" w14:textId="77777777" w:rsidR="00A76489" w:rsidRDefault="00A76489">
            <w:pPr>
              <w:rPr>
                <w:sz w:val="20"/>
                <w:szCs w:val="20"/>
              </w:rPr>
            </w:pPr>
          </w:p>
        </w:tc>
      </w:tr>
      <w:tr w:rsidR="00A76489" w:rsidRPr="00A76489" w14:paraId="1803EA77" w14:textId="77777777" w:rsidTr="00A76489">
        <w:trPr>
          <w:trHeight w:val="194"/>
        </w:trPr>
        <w:tc>
          <w:tcPr>
            <w:tcW w:w="1075" w:type="dxa"/>
            <w:tcBorders>
              <w:top w:val="nil"/>
              <w:left w:val="nil"/>
              <w:bottom w:val="nil"/>
              <w:right w:val="nil"/>
            </w:tcBorders>
            <w:shd w:val="clear" w:color="auto" w:fill="auto"/>
            <w:vAlign w:val="center"/>
            <w:hideMark/>
          </w:tcPr>
          <w:p w14:paraId="79AD928B"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03</w:t>
            </w:r>
          </w:p>
        </w:tc>
        <w:tc>
          <w:tcPr>
            <w:tcW w:w="9970" w:type="dxa"/>
            <w:tcBorders>
              <w:top w:val="nil"/>
              <w:left w:val="nil"/>
              <w:bottom w:val="nil"/>
              <w:right w:val="nil"/>
            </w:tcBorders>
            <w:shd w:val="clear" w:color="auto" w:fill="auto"/>
            <w:vAlign w:val="center"/>
            <w:hideMark/>
          </w:tcPr>
          <w:p w14:paraId="12DBDEED" w14:textId="77777777" w:rsidR="00A76489" w:rsidRPr="00A76489" w:rsidRDefault="00A76489">
            <w:pPr>
              <w:rPr>
                <w:rFonts w:ascii="Georgia" w:hAnsi="Georgia" w:cs="Calibri"/>
                <w:b/>
                <w:bCs/>
                <w:i/>
                <w:iCs/>
                <w:color w:val="C45911"/>
                <w:sz w:val="18"/>
                <w:szCs w:val="18"/>
                <w:lang w:val="es-ES"/>
              </w:rPr>
            </w:pPr>
            <w:r w:rsidRPr="00A76489">
              <w:rPr>
                <w:rFonts w:ascii="Georgia" w:hAnsi="Georgia" w:cs="Calibri"/>
                <w:b/>
                <w:bCs/>
                <w:i/>
                <w:iCs/>
                <w:color w:val="C45911"/>
                <w:sz w:val="18"/>
                <w:szCs w:val="18"/>
                <w:lang w:val="es-ES"/>
              </w:rPr>
              <w:t>ASUAN - ABU SIMBEL - KOM OMBO – GEBEL EL SILSILA</w:t>
            </w:r>
          </w:p>
        </w:tc>
      </w:tr>
      <w:tr w:rsidR="00A76489" w14:paraId="0ECA4A5A" w14:textId="77777777" w:rsidTr="00A76489">
        <w:trPr>
          <w:trHeight w:val="811"/>
        </w:trPr>
        <w:tc>
          <w:tcPr>
            <w:tcW w:w="1075" w:type="dxa"/>
            <w:tcBorders>
              <w:top w:val="nil"/>
              <w:left w:val="nil"/>
              <w:bottom w:val="nil"/>
              <w:right w:val="nil"/>
            </w:tcBorders>
            <w:shd w:val="clear" w:color="auto" w:fill="auto"/>
            <w:vAlign w:val="center"/>
            <w:hideMark/>
          </w:tcPr>
          <w:p w14:paraId="69468BD4" w14:textId="77777777" w:rsidR="00A76489" w:rsidRPr="00A76489" w:rsidRDefault="00A76489">
            <w:pPr>
              <w:rPr>
                <w:rFonts w:ascii="Georgia" w:hAnsi="Georgia" w:cs="Calibri"/>
                <w:b/>
                <w:bCs/>
                <w:i/>
                <w:iCs/>
                <w:color w:val="C45911"/>
                <w:sz w:val="18"/>
                <w:szCs w:val="18"/>
                <w:lang w:val="es-ES"/>
              </w:rPr>
            </w:pPr>
          </w:p>
        </w:tc>
        <w:tc>
          <w:tcPr>
            <w:tcW w:w="9970" w:type="dxa"/>
            <w:tcBorders>
              <w:top w:val="nil"/>
              <w:left w:val="nil"/>
              <w:bottom w:val="nil"/>
              <w:right w:val="nil"/>
            </w:tcBorders>
            <w:shd w:val="clear" w:color="auto" w:fill="auto"/>
            <w:vAlign w:val="center"/>
            <w:hideMark/>
          </w:tcPr>
          <w:p w14:paraId="526F317C"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Breakfast, lunch and early departure to take a tour of the famous temple of the goddess Isis on the island of Philae on the Nile. Proceed to the Nile ship to check in and have lunch. After lunch on board or on the island, continue sailing towards Kom Ombo, arriving and leaving to visit the temple that was dedicated to the worship of the god Sobek the crocodile and his brother the god </w:t>
            </w:r>
            <w:proofErr w:type="spellStart"/>
            <w:r>
              <w:rPr>
                <w:rFonts w:ascii="Verdana" w:hAnsi="Verdana" w:cs="Calibri"/>
                <w:color w:val="000000"/>
                <w:sz w:val="16"/>
                <w:szCs w:val="16"/>
              </w:rPr>
              <w:t>Haroris</w:t>
            </w:r>
            <w:proofErr w:type="spellEnd"/>
            <w:r>
              <w:rPr>
                <w:rFonts w:ascii="Verdana" w:hAnsi="Verdana" w:cs="Calibri"/>
                <w:color w:val="000000"/>
                <w:sz w:val="16"/>
                <w:szCs w:val="16"/>
              </w:rPr>
              <w:t>. Then sail towards Gebel el-Silsila. First night on board.</w:t>
            </w:r>
          </w:p>
        </w:tc>
      </w:tr>
      <w:tr w:rsidR="00A76489" w14:paraId="1B8B362C" w14:textId="77777777" w:rsidTr="00A76489">
        <w:trPr>
          <w:trHeight w:val="194"/>
        </w:trPr>
        <w:tc>
          <w:tcPr>
            <w:tcW w:w="1075" w:type="dxa"/>
            <w:tcBorders>
              <w:top w:val="nil"/>
              <w:left w:val="nil"/>
              <w:bottom w:val="nil"/>
              <w:right w:val="nil"/>
            </w:tcBorders>
            <w:shd w:val="clear" w:color="auto" w:fill="auto"/>
            <w:vAlign w:val="center"/>
            <w:hideMark/>
          </w:tcPr>
          <w:p w14:paraId="01930C2E"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0146FE02" w14:textId="77777777" w:rsidR="00A76489" w:rsidRDefault="00A76489">
            <w:pPr>
              <w:rPr>
                <w:rFonts w:ascii="Verdana" w:hAnsi="Verdana" w:cs="Calibri"/>
                <w:color w:val="000000"/>
                <w:sz w:val="16"/>
                <w:szCs w:val="16"/>
              </w:rPr>
            </w:pPr>
            <w:r>
              <w:rPr>
                <w:rFonts w:ascii="Verdana" w:hAnsi="Verdana" w:cs="Calibri"/>
                <w:color w:val="000000"/>
                <w:sz w:val="16"/>
                <w:szCs w:val="16"/>
              </w:rPr>
              <w:t>full board.</w:t>
            </w:r>
          </w:p>
        </w:tc>
      </w:tr>
      <w:tr w:rsidR="00A76489" w14:paraId="5595351B" w14:textId="77777777" w:rsidTr="00A76489">
        <w:trPr>
          <w:trHeight w:val="269"/>
        </w:trPr>
        <w:tc>
          <w:tcPr>
            <w:tcW w:w="1075" w:type="dxa"/>
            <w:tcBorders>
              <w:top w:val="nil"/>
              <w:left w:val="nil"/>
              <w:bottom w:val="nil"/>
              <w:right w:val="nil"/>
            </w:tcBorders>
            <w:shd w:val="clear" w:color="auto" w:fill="E7E6E6" w:themeFill="background2"/>
            <w:vAlign w:val="center"/>
            <w:hideMark/>
          </w:tcPr>
          <w:p w14:paraId="46A9F1BD" w14:textId="77777777" w:rsidR="00A76489" w:rsidRDefault="00A76489">
            <w:pPr>
              <w:jc w:val="center"/>
              <w:rPr>
                <w:rFonts w:ascii="Georgia" w:hAnsi="Georgia" w:cs="Calibri"/>
                <w:b/>
                <w:bCs/>
                <w:i/>
                <w:iCs/>
                <w:color w:val="C45911"/>
                <w:sz w:val="16"/>
                <w:szCs w:val="16"/>
              </w:rPr>
            </w:pPr>
            <w:r>
              <w:rPr>
                <w:rFonts w:ascii="Georgia" w:hAnsi="Georgia" w:cs="Calibri"/>
                <w:b/>
                <w:bCs/>
                <w:i/>
                <w:iCs/>
                <w:color w:val="C45911"/>
                <w:sz w:val="16"/>
                <w:szCs w:val="16"/>
              </w:rPr>
              <w:t>Optional Tour</w:t>
            </w:r>
          </w:p>
        </w:tc>
        <w:tc>
          <w:tcPr>
            <w:tcW w:w="9970" w:type="dxa"/>
            <w:tcBorders>
              <w:top w:val="nil"/>
              <w:left w:val="nil"/>
              <w:bottom w:val="nil"/>
              <w:right w:val="nil"/>
            </w:tcBorders>
            <w:shd w:val="clear" w:color="auto" w:fill="E7E6E6" w:themeFill="background2"/>
            <w:vAlign w:val="center"/>
            <w:hideMark/>
          </w:tcPr>
          <w:p w14:paraId="00ABB040" w14:textId="77777777" w:rsidR="00A76489" w:rsidRDefault="00A76489">
            <w:pPr>
              <w:rPr>
                <w:rFonts w:ascii="Verdana" w:hAnsi="Verdana" w:cs="Calibri"/>
                <w:color w:val="833C0C"/>
                <w:sz w:val="16"/>
                <w:szCs w:val="16"/>
              </w:rPr>
            </w:pPr>
            <w:r>
              <w:rPr>
                <w:rFonts w:ascii="Verdana" w:hAnsi="Verdana" w:cs="Calibri"/>
                <w:color w:val="833C0C"/>
                <w:sz w:val="16"/>
                <w:szCs w:val="16"/>
              </w:rPr>
              <w:t xml:space="preserve">Leave early for the Abu Simbel tour to see the gigantic temples of the great Egyptian hero Ramses II and his wife Queen </w:t>
            </w:r>
            <w:proofErr w:type="spellStart"/>
            <w:r>
              <w:rPr>
                <w:rFonts w:ascii="Verdana" w:hAnsi="Verdana" w:cs="Calibri"/>
                <w:color w:val="833C0C"/>
                <w:sz w:val="16"/>
                <w:szCs w:val="16"/>
              </w:rPr>
              <w:t>Neferetari</w:t>
            </w:r>
            <w:proofErr w:type="spellEnd"/>
            <w:r>
              <w:rPr>
                <w:rFonts w:ascii="Verdana" w:hAnsi="Verdana" w:cs="Calibri"/>
                <w:color w:val="833C0C"/>
                <w:sz w:val="16"/>
                <w:szCs w:val="16"/>
              </w:rPr>
              <w:t>.</w:t>
            </w:r>
          </w:p>
        </w:tc>
      </w:tr>
      <w:tr w:rsidR="00A76489" w14:paraId="41A2FE3D" w14:textId="77777777" w:rsidTr="00A76489">
        <w:trPr>
          <w:trHeight w:val="194"/>
        </w:trPr>
        <w:tc>
          <w:tcPr>
            <w:tcW w:w="1075" w:type="dxa"/>
            <w:tcBorders>
              <w:top w:val="nil"/>
              <w:left w:val="nil"/>
              <w:bottom w:val="nil"/>
              <w:right w:val="nil"/>
            </w:tcBorders>
            <w:shd w:val="clear" w:color="auto" w:fill="auto"/>
            <w:vAlign w:val="center"/>
            <w:hideMark/>
          </w:tcPr>
          <w:p w14:paraId="58232CF1" w14:textId="77777777" w:rsidR="00A76489" w:rsidRDefault="00A76489">
            <w:pPr>
              <w:rPr>
                <w:rFonts w:ascii="Verdana" w:hAnsi="Verdana" w:cs="Calibri"/>
                <w:color w:val="833C0C"/>
                <w:sz w:val="16"/>
                <w:szCs w:val="16"/>
              </w:rPr>
            </w:pPr>
          </w:p>
        </w:tc>
        <w:tc>
          <w:tcPr>
            <w:tcW w:w="9970" w:type="dxa"/>
            <w:tcBorders>
              <w:top w:val="nil"/>
              <w:left w:val="nil"/>
              <w:bottom w:val="nil"/>
              <w:right w:val="nil"/>
            </w:tcBorders>
            <w:shd w:val="clear" w:color="auto" w:fill="auto"/>
            <w:vAlign w:val="center"/>
            <w:hideMark/>
          </w:tcPr>
          <w:p w14:paraId="58800093" w14:textId="77777777" w:rsidR="00A76489" w:rsidRDefault="00A76489">
            <w:pPr>
              <w:rPr>
                <w:sz w:val="20"/>
                <w:szCs w:val="20"/>
              </w:rPr>
            </w:pPr>
          </w:p>
        </w:tc>
      </w:tr>
      <w:tr w:rsidR="00A76489" w14:paraId="68CB5048" w14:textId="77777777" w:rsidTr="00A76489">
        <w:trPr>
          <w:trHeight w:val="194"/>
        </w:trPr>
        <w:tc>
          <w:tcPr>
            <w:tcW w:w="1075" w:type="dxa"/>
            <w:tcBorders>
              <w:top w:val="nil"/>
              <w:left w:val="nil"/>
              <w:bottom w:val="nil"/>
              <w:right w:val="nil"/>
            </w:tcBorders>
            <w:shd w:val="clear" w:color="auto" w:fill="auto"/>
            <w:vAlign w:val="center"/>
            <w:hideMark/>
          </w:tcPr>
          <w:p w14:paraId="25004726"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04</w:t>
            </w:r>
          </w:p>
        </w:tc>
        <w:tc>
          <w:tcPr>
            <w:tcW w:w="9970" w:type="dxa"/>
            <w:tcBorders>
              <w:top w:val="nil"/>
              <w:left w:val="nil"/>
              <w:bottom w:val="nil"/>
              <w:right w:val="nil"/>
            </w:tcBorders>
            <w:shd w:val="clear" w:color="auto" w:fill="auto"/>
            <w:vAlign w:val="center"/>
            <w:hideMark/>
          </w:tcPr>
          <w:p w14:paraId="16B6403E"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EDFU – EL FAWAZA</w:t>
            </w:r>
          </w:p>
        </w:tc>
      </w:tr>
      <w:tr w:rsidR="00A76489" w14:paraId="6951E313" w14:textId="77777777" w:rsidTr="00A76489">
        <w:trPr>
          <w:trHeight w:val="947"/>
        </w:trPr>
        <w:tc>
          <w:tcPr>
            <w:tcW w:w="1075" w:type="dxa"/>
            <w:tcBorders>
              <w:top w:val="nil"/>
              <w:left w:val="nil"/>
              <w:bottom w:val="nil"/>
              <w:right w:val="nil"/>
            </w:tcBorders>
            <w:shd w:val="clear" w:color="auto" w:fill="auto"/>
            <w:vAlign w:val="center"/>
            <w:hideMark/>
          </w:tcPr>
          <w:p w14:paraId="5AD3B81D"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074B2833"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After breakfast, we will sail to </w:t>
            </w:r>
            <w:proofErr w:type="spellStart"/>
            <w:r>
              <w:rPr>
                <w:rFonts w:ascii="Verdana" w:hAnsi="Verdana" w:cs="Calibri"/>
                <w:color w:val="000000"/>
                <w:sz w:val="16"/>
                <w:szCs w:val="16"/>
              </w:rPr>
              <w:t>Edfu</w:t>
            </w:r>
            <w:proofErr w:type="spellEnd"/>
            <w:r>
              <w:rPr>
                <w:rFonts w:ascii="Verdana" w:hAnsi="Verdana" w:cs="Calibri"/>
                <w:color w:val="000000"/>
                <w:sz w:val="16"/>
                <w:szCs w:val="16"/>
              </w:rPr>
              <w:t xml:space="preserve">, viewing from Dahabiya the rock-cut chapels of Horemheb, Seti I, Ramses II and </w:t>
            </w:r>
            <w:proofErr w:type="spellStart"/>
            <w:r>
              <w:rPr>
                <w:rFonts w:ascii="Verdana" w:hAnsi="Verdana" w:cs="Calibri"/>
                <w:color w:val="000000"/>
                <w:sz w:val="16"/>
                <w:szCs w:val="16"/>
              </w:rPr>
              <w:t>Merenptah</w:t>
            </w:r>
            <w:proofErr w:type="spellEnd"/>
            <w:r>
              <w:rPr>
                <w:rFonts w:ascii="Verdana" w:hAnsi="Verdana" w:cs="Calibri"/>
                <w:color w:val="000000"/>
                <w:sz w:val="16"/>
                <w:szCs w:val="16"/>
              </w:rPr>
              <w:t xml:space="preserve"> and the sandstone quarries at Gebel el-Silsila. The cruise continues to </w:t>
            </w:r>
            <w:proofErr w:type="spellStart"/>
            <w:r>
              <w:rPr>
                <w:rFonts w:ascii="Verdana" w:hAnsi="Verdana" w:cs="Calibri"/>
                <w:color w:val="000000"/>
                <w:sz w:val="16"/>
                <w:szCs w:val="16"/>
              </w:rPr>
              <w:t>Edfu</w:t>
            </w:r>
            <w:proofErr w:type="spellEnd"/>
            <w:r>
              <w:rPr>
                <w:rFonts w:ascii="Verdana" w:hAnsi="Verdana" w:cs="Calibri"/>
                <w:color w:val="000000"/>
                <w:sz w:val="16"/>
                <w:szCs w:val="16"/>
              </w:rPr>
              <w:t>, where you will see the largest temple in Egypt; the temple of the god Hours the falcon in a horse-drawn carriage. Return to the boat, have lunch and sail to Luxor. Travel to a small island where the boat will dock for the night. You will have dinner on board the Dahabiya or around a campfire on the peaceful banks of the Nile. Second night on board.</w:t>
            </w:r>
          </w:p>
        </w:tc>
      </w:tr>
      <w:tr w:rsidR="00A76489" w14:paraId="0FD33BF0" w14:textId="77777777" w:rsidTr="00A76489">
        <w:trPr>
          <w:trHeight w:val="194"/>
        </w:trPr>
        <w:tc>
          <w:tcPr>
            <w:tcW w:w="1075" w:type="dxa"/>
            <w:tcBorders>
              <w:top w:val="nil"/>
              <w:left w:val="nil"/>
              <w:bottom w:val="nil"/>
              <w:right w:val="nil"/>
            </w:tcBorders>
            <w:shd w:val="clear" w:color="auto" w:fill="auto"/>
            <w:vAlign w:val="center"/>
            <w:hideMark/>
          </w:tcPr>
          <w:p w14:paraId="058132BD"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4884202D" w14:textId="77777777" w:rsidR="00A76489" w:rsidRDefault="00A76489">
            <w:pPr>
              <w:rPr>
                <w:rFonts w:ascii="Verdana" w:hAnsi="Verdana" w:cs="Calibri"/>
                <w:color w:val="000000"/>
                <w:sz w:val="16"/>
                <w:szCs w:val="16"/>
              </w:rPr>
            </w:pPr>
            <w:r>
              <w:rPr>
                <w:rFonts w:ascii="Verdana" w:hAnsi="Verdana" w:cs="Calibri"/>
                <w:color w:val="000000"/>
                <w:sz w:val="16"/>
                <w:szCs w:val="16"/>
              </w:rPr>
              <w:t>full board.</w:t>
            </w:r>
          </w:p>
        </w:tc>
      </w:tr>
      <w:tr w:rsidR="00A76489" w14:paraId="5DAA7EAD" w14:textId="77777777" w:rsidTr="00A76489">
        <w:trPr>
          <w:trHeight w:val="194"/>
        </w:trPr>
        <w:tc>
          <w:tcPr>
            <w:tcW w:w="1075" w:type="dxa"/>
            <w:tcBorders>
              <w:top w:val="nil"/>
              <w:left w:val="nil"/>
              <w:bottom w:val="nil"/>
              <w:right w:val="nil"/>
            </w:tcBorders>
            <w:shd w:val="clear" w:color="auto" w:fill="auto"/>
            <w:vAlign w:val="center"/>
            <w:hideMark/>
          </w:tcPr>
          <w:p w14:paraId="35AF14A5"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05</w:t>
            </w:r>
          </w:p>
        </w:tc>
        <w:tc>
          <w:tcPr>
            <w:tcW w:w="9970" w:type="dxa"/>
            <w:tcBorders>
              <w:top w:val="nil"/>
              <w:left w:val="nil"/>
              <w:bottom w:val="nil"/>
              <w:right w:val="nil"/>
            </w:tcBorders>
            <w:shd w:val="clear" w:color="auto" w:fill="auto"/>
            <w:vAlign w:val="center"/>
            <w:hideMark/>
          </w:tcPr>
          <w:p w14:paraId="18B7C919"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EL KAB – ESNA</w:t>
            </w:r>
          </w:p>
        </w:tc>
      </w:tr>
      <w:tr w:rsidR="00A76489" w14:paraId="50180CA8" w14:textId="77777777" w:rsidTr="00A76489">
        <w:trPr>
          <w:trHeight w:val="404"/>
        </w:trPr>
        <w:tc>
          <w:tcPr>
            <w:tcW w:w="1075" w:type="dxa"/>
            <w:tcBorders>
              <w:top w:val="nil"/>
              <w:left w:val="nil"/>
              <w:bottom w:val="nil"/>
              <w:right w:val="nil"/>
            </w:tcBorders>
            <w:shd w:val="clear" w:color="auto" w:fill="auto"/>
            <w:vAlign w:val="center"/>
            <w:hideMark/>
          </w:tcPr>
          <w:p w14:paraId="70CA8E55"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25C34AC4"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Sail to El </w:t>
            </w:r>
            <w:proofErr w:type="spellStart"/>
            <w:r>
              <w:rPr>
                <w:rFonts w:ascii="Verdana" w:hAnsi="Verdana" w:cs="Calibri"/>
                <w:color w:val="000000"/>
                <w:sz w:val="16"/>
                <w:szCs w:val="16"/>
              </w:rPr>
              <w:t>Kab</w:t>
            </w:r>
            <w:proofErr w:type="spellEnd"/>
            <w:r>
              <w:rPr>
                <w:rFonts w:ascii="Verdana" w:hAnsi="Verdana" w:cs="Calibri"/>
                <w:color w:val="000000"/>
                <w:sz w:val="16"/>
                <w:szCs w:val="16"/>
              </w:rPr>
              <w:t xml:space="preserve">, the ancient city of </w:t>
            </w:r>
            <w:proofErr w:type="spellStart"/>
            <w:r>
              <w:rPr>
                <w:rFonts w:ascii="Verdana" w:hAnsi="Verdana" w:cs="Calibri"/>
                <w:color w:val="000000"/>
                <w:sz w:val="16"/>
                <w:szCs w:val="16"/>
              </w:rPr>
              <w:t>Nekheb</w:t>
            </w:r>
            <w:proofErr w:type="spellEnd"/>
            <w:r>
              <w:rPr>
                <w:rFonts w:ascii="Verdana" w:hAnsi="Verdana" w:cs="Calibri"/>
                <w:color w:val="000000"/>
                <w:sz w:val="16"/>
                <w:szCs w:val="16"/>
              </w:rPr>
              <w:t xml:space="preserve">, one of the oldest and most significant archaeological sites on the Nile. Visit the remains of its temples and some of the tombs carved into the cliffs. Return to the boat and sail to </w:t>
            </w:r>
            <w:proofErr w:type="spellStart"/>
            <w:r>
              <w:rPr>
                <w:rFonts w:ascii="Verdana" w:hAnsi="Verdana" w:cs="Calibri"/>
                <w:color w:val="000000"/>
                <w:sz w:val="16"/>
                <w:szCs w:val="16"/>
              </w:rPr>
              <w:t>Esna</w:t>
            </w:r>
            <w:proofErr w:type="spellEnd"/>
            <w:r>
              <w:rPr>
                <w:rFonts w:ascii="Verdana" w:hAnsi="Verdana" w:cs="Calibri"/>
                <w:color w:val="000000"/>
                <w:sz w:val="16"/>
                <w:szCs w:val="16"/>
              </w:rPr>
              <w:t>. Third and final night on board.</w:t>
            </w:r>
          </w:p>
        </w:tc>
      </w:tr>
      <w:tr w:rsidR="00A76489" w14:paraId="109B33E3" w14:textId="77777777" w:rsidTr="00A76489">
        <w:trPr>
          <w:trHeight w:val="194"/>
        </w:trPr>
        <w:tc>
          <w:tcPr>
            <w:tcW w:w="1075" w:type="dxa"/>
            <w:tcBorders>
              <w:top w:val="nil"/>
              <w:left w:val="nil"/>
              <w:bottom w:val="nil"/>
              <w:right w:val="nil"/>
            </w:tcBorders>
            <w:shd w:val="clear" w:color="auto" w:fill="auto"/>
            <w:vAlign w:val="center"/>
            <w:hideMark/>
          </w:tcPr>
          <w:p w14:paraId="45AA5F80"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341E7C81" w14:textId="77777777" w:rsidR="00A76489" w:rsidRDefault="00A76489">
            <w:pPr>
              <w:rPr>
                <w:rFonts w:ascii="Verdana" w:hAnsi="Verdana" w:cs="Calibri"/>
                <w:color w:val="000000"/>
                <w:sz w:val="16"/>
                <w:szCs w:val="16"/>
              </w:rPr>
            </w:pPr>
            <w:r>
              <w:rPr>
                <w:rFonts w:ascii="Verdana" w:hAnsi="Verdana" w:cs="Calibri"/>
                <w:color w:val="000000"/>
                <w:sz w:val="16"/>
                <w:szCs w:val="16"/>
              </w:rPr>
              <w:t>full board.</w:t>
            </w:r>
          </w:p>
        </w:tc>
      </w:tr>
      <w:tr w:rsidR="00A76489" w14:paraId="154D7EAB" w14:textId="77777777" w:rsidTr="00A76489">
        <w:trPr>
          <w:trHeight w:val="194"/>
        </w:trPr>
        <w:tc>
          <w:tcPr>
            <w:tcW w:w="1075" w:type="dxa"/>
            <w:tcBorders>
              <w:top w:val="nil"/>
              <w:left w:val="nil"/>
              <w:bottom w:val="nil"/>
              <w:right w:val="nil"/>
            </w:tcBorders>
            <w:shd w:val="clear" w:color="auto" w:fill="auto"/>
            <w:vAlign w:val="center"/>
            <w:hideMark/>
          </w:tcPr>
          <w:p w14:paraId="2D2248D5"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06</w:t>
            </w:r>
          </w:p>
        </w:tc>
        <w:tc>
          <w:tcPr>
            <w:tcW w:w="9970" w:type="dxa"/>
            <w:tcBorders>
              <w:top w:val="nil"/>
              <w:left w:val="nil"/>
              <w:bottom w:val="nil"/>
              <w:right w:val="nil"/>
            </w:tcBorders>
            <w:shd w:val="clear" w:color="auto" w:fill="auto"/>
            <w:vAlign w:val="center"/>
            <w:hideMark/>
          </w:tcPr>
          <w:p w14:paraId="1750E428"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LUXOR</w:t>
            </w:r>
          </w:p>
        </w:tc>
      </w:tr>
      <w:tr w:rsidR="00A76489" w14:paraId="19D1B5C5" w14:textId="77777777" w:rsidTr="00A76489">
        <w:trPr>
          <w:trHeight w:val="404"/>
        </w:trPr>
        <w:tc>
          <w:tcPr>
            <w:tcW w:w="1075" w:type="dxa"/>
            <w:tcBorders>
              <w:top w:val="nil"/>
              <w:left w:val="nil"/>
              <w:bottom w:val="nil"/>
              <w:right w:val="nil"/>
            </w:tcBorders>
            <w:shd w:val="clear" w:color="auto" w:fill="auto"/>
            <w:vAlign w:val="center"/>
            <w:hideMark/>
          </w:tcPr>
          <w:p w14:paraId="59011912"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1A2BB529"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Disembarkation at </w:t>
            </w:r>
            <w:proofErr w:type="spellStart"/>
            <w:r>
              <w:rPr>
                <w:rFonts w:ascii="Verdana" w:hAnsi="Verdana" w:cs="Calibri"/>
                <w:color w:val="000000"/>
                <w:sz w:val="16"/>
                <w:szCs w:val="16"/>
              </w:rPr>
              <w:t>Esna</w:t>
            </w:r>
            <w:proofErr w:type="spellEnd"/>
            <w:r>
              <w:rPr>
                <w:rFonts w:ascii="Verdana" w:hAnsi="Verdana" w:cs="Calibri"/>
                <w:color w:val="000000"/>
                <w:sz w:val="16"/>
                <w:szCs w:val="16"/>
              </w:rPr>
              <w:t xml:space="preserve">, after breakfast on board and transfer to Luxor to visit the temples of Karnak; the largest ancient construction since the 19th century BC and the temple of Luxor. Check in at our hotel and </w:t>
            </w:r>
            <w:proofErr w:type="gramStart"/>
            <w:r>
              <w:rPr>
                <w:rFonts w:ascii="Verdana" w:hAnsi="Verdana" w:cs="Calibri"/>
                <w:color w:val="000000"/>
                <w:sz w:val="16"/>
                <w:szCs w:val="16"/>
              </w:rPr>
              <w:t>Overnight</w:t>
            </w:r>
            <w:proofErr w:type="gramEnd"/>
            <w:r>
              <w:rPr>
                <w:rFonts w:ascii="Verdana" w:hAnsi="Verdana" w:cs="Calibri"/>
                <w:color w:val="000000"/>
                <w:sz w:val="16"/>
                <w:szCs w:val="16"/>
              </w:rPr>
              <w:t xml:space="preserve"> in Luxor.</w:t>
            </w:r>
          </w:p>
        </w:tc>
      </w:tr>
      <w:tr w:rsidR="00A76489" w14:paraId="565F2F4E" w14:textId="77777777" w:rsidTr="00A76489">
        <w:trPr>
          <w:trHeight w:val="194"/>
        </w:trPr>
        <w:tc>
          <w:tcPr>
            <w:tcW w:w="1075" w:type="dxa"/>
            <w:tcBorders>
              <w:top w:val="nil"/>
              <w:left w:val="nil"/>
              <w:bottom w:val="nil"/>
              <w:right w:val="nil"/>
            </w:tcBorders>
            <w:shd w:val="clear" w:color="auto" w:fill="auto"/>
            <w:vAlign w:val="center"/>
            <w:hideMark/>
          </w:tcPr>
          <w:p w14:paraId="1D37122C"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64C0E006" w14:textId="77777777" w:rsidR="00A76489" w:rsidRDefault="00A76489">
            <w:pPr>
              <w:rPr>
                <w:rFonts w:ascii="Verdana" w:hAnsi="Verdana" w:cs="Calibri"/>
                <w:color w:val="000000"/>
                <w:sz w:val="16"/>
                <w:szCs w:val="16"/>
              </w:rPr>
            </w:pPr>
            <w:r>
              <w:rPr>
                <w:rFonts w:ascii="Verdana" w:hAnsi="Verdana" w:cs="Calibri"/>
                <w:color w:val="000000"/>
                <w:sz w:val="16"/>
                <w:szCs w:val="16"/>
              </w:rPr>
              <w:t>Full board.</w:t>
            </w:r>
          </w:p>
        </w:tc>
      </w:tr>
      <w:tr w:rsidR="00A76489" w14:paraId="17FBAD11" w14:textId="77777777" w:rsidTr="00A76489">
        <w:trPr>
          <w:trHeight w:val="194"/>
        </w:trPr>
        <w:tc>
          <w:tcPr>
            <w:tcW w:w="1075" w:type="dxa"/>
            <w:tcBorders>
              <w:top w:val="nil"/>
              <w:left w:val="nil"/>
              <w:bottom w:val="nil"/>
              <w:right w:val="nil"/>
            </w:tcBorders>
            <w:shd w:val="clear" w:color="auto" w:fill="auto"/>
            <w:vAlign w:val="center"/>
            <w:hideMark/>
          </w:tcPr>
          <w:p w14:paraId="1CA6971C" w14:textId="77777777" w:rsidR="00A76489" w:rsidRDefault="00A76489">
            <w:pPr>
              <w:rPr>
                <w:rFonts w:ascii="Verdana" w:hAnsi="Verdana" w:cs="Calibri"/>
                <w:color w:val="000000"/>
                <w:sz w:val="16"/>
                <w:szCs w:val="16"/>
              </w:rPr>
            </w:pPr>
          </w:p>
        </w:tc>
        <w:tc>
          <w:tcPr>
            <w:tcW w:w="9970" w:type="dxa"/>
            <w:tcBorders>
              <w:top w:val="nil"/>
              <w:left w:val="nil"/>
              <w:bottom w:val="nil"/>
              <w:right w:val="nil"/>
            </w:tcBorders>
            <w:shd w:val="clear" w:color="auto" w:fill="auto"/>
            <w:vAlign w:val="center"/>
            <w:hideMark/>
          </w:tcPr>
          <w:p w14:paraId="3DFFC37F" w14:textId="77777777" w:rsidR="00A76489" w:rsidRDefault="00A76489">
            <w:pPr>
              <w:rPr>
                <w:sz w:val="20"/>
                <w:szCs w:val="20"/>
              </w:rPr>
            </w:pPr>
          </w:p>
        </w:tc>
      </w:tr>
      <w:tr w:rsidR="00A76489" w14:paraId="1843583F" w14:textId="77777777" w:rsidTr="00A76489">
        <w:trPr>
          <w:trHeight w:val="194"/>
        </w:trPr>
        <w:tc>
          <w:tcPr>
            <w:tcW w:w="1075" w:type="dxa"/>
            <w:tcBorders>
              <w:top w:val="nil"/>
              <w:left w:val="nil"/>
              <w:bottom w:val="nil"/>
              <w:right w:val="nil"/>
            </w:tcBorders>
            <w:shd w:val="clear" w:color="auto" w:fill="auto"/>
            <w:vAlign w:val="center"/>
            <w:hideMark/>
          </w:tcPr>
          <w:p w14:paraId="2D2B150E"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07</w:t>
            </w:r>
          </w:p>
        </w:tc>
        <w:tc>
          <w:tcPr>
            <w:tcW w:w="9970" w:type="dxa"/>
            <w:tcBorders>
              <w:top w:val="nil"/>
              <w:left w:val="nil"/>
              <w:bottom w:val="nil"/>
              <w:right w:val="nil"/>
            </w:tcBorders>
            <w:shd w:val="clear" w:color="auto" w:fill="auto"/>
            <w:vAlign w:val="center"/>
            <w:hideMark/>
          </w:tcPr>
          <w:p w14:paraId="68D3968C"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LUXOR - HURGHADA</w:t>
            </w:r>
          </w:p>
        </w:tc>
      </w:tr>
      <w:tr w:rsidR="00A76489" w14:paraId="69B1E019" w14:textId="77777777" w:rsidTr="00A76489">
        <w:trPr>
          <w:trHeight w:val="269"/>
        </w:trPr>
        <w:tc>
          <w:tcPr>
            <w:tcW w:w="1075" w:type="dxa"/>
            <w:tcBorders>
              <w:top w:val="nil"/>
              <w:left w:val="nil"/>
              <w:bottom w:val="nil"/>
              <w:right w:val="nil"/>
            </w:tcBorders>
            <w:shd w:val="clear" w:color="auto" w:fill="E7E6E6" w:themeFill="background2"/>
            <w:vAlign w:val="center"/>
            <w:hideMark/>
          </w:tcPr>
          <w:p w14:paraId="6A9D2520" w14:textId="77777777" w:rsidR="00A76489" w:rsidRDefault="00A76489">
            <w:pPr>
              <w:jc w:val="center"/>
              <w:rPr>
                <w:rFonts w:ascii="Georgia" w:hAnsi="Georgia" w:cs="Calibri"/>
                <w:b/>
                <w:bCs/>
                <w:i/>
                <w:iCs/>
                <w:color w:val="C45911"/>
                <w:sz w:val="16"/>
                <w:szCs w:val="16"/>
              </w:rPr>
            </w:pPr>
            <w:r>
              <w:rPr>
                <w:rFonts w:ascii="Georgia" w:hAnsi="Georgia" w:cs="Calibri"/>
                <w:b/>
                <w:bCs/>
                <w:i/>
                <w:iCs/>
                <w:color w:val="C45911"/>
                <w:sz w:val="16"/>
                <w:szCs w:val="16"/>
              </w:rPr>
              <w:t>Optional Tour</w:t>
            </w:r>
          </w:p>
        </w:tc>
        <w:tc>
          <w:tcPr>
            <w:tcW w:w="9970" w:type="dxa"/>
            <w:tcBorders>
              <w:top w:val="nil"/>
              <w:left w:val="nil"/>
              <w:bottom w:val="nil"/>
              <w:right w:val="nil"/>
            </w:tcBorders>
            <w:shd w:val="clear" w:color="auto" w:fill="E7E6E6" w:themeFill="background2"/>
            <w:vAlign w:val="center"/>
            <w:hideMark/>
          </w:tcPr>
          <w:p w14:paraId="29A63E54" w14:textId="77777777" w:rsidR="00A76489" w:rsidRDefault="00A76489">
            <w:pPr>
              <w:rPr>
                <w:rFonts w:ascii="Verdana" w:hAnsi="Verdana" w:cs="Calibri"/>
                <w:color w:val="833C0C"/>
                <w:sz w:val="16"/>
                <w:szCs w:val="16"/>
              </w:rPr>
            </w:pPr>
            <w:r>
              <w:rPr>
                <w:rFonts w:ascii="Verdana" w:hAnsi="Verdana" w:cs="Calibri"/>
                <w:color w:val="833C0C"/>
                <w:sz w:val="16"/>
                <w:szCs w:val="16"/>
              </w:rPr>
              <w:t>Early departure to fly above the ruins and remains of the monuments and temples on the western side of Luxor.</w:t>
            </w:r>
          </w:p>
        </w:tc>
      </w:tr>
      <w:tr w:rsidR="00A76489" w14:paraId="6C961727" w14:textId="77777777" w:rsidTr="00A76489">
        <w:trPr>
          <w:trHeight w:val="947"/>
        </w:trPr>
        <w:tc>
          <w:tcPr>
            <w:tcW w:w="1075" w:type="dxa"/>
            <w:tcBorders>
              <w:top w:val="nil"/>
              <w:left w:val="nil"/>
              <w:bottom w:val="nil"/>
              <w:right w:val="nil"/>
            </w:tcBorders>
            <w:shd w:val="clear" w:color="auto" w:fill="auto"/>
            <w:vAlign w:val="center"/>
            <w:hideMark/>
          </w:tcPr>
          <w:p w14:paraId="67EF1923" w14:textId="77777777" w:rsidR="00A76489" w:rsidRDefault="00A76489">
            <w:pPr>
              <w:rPr>
                <w:rFonts w:ascii="Verdana" w:hAnsi="Verdana" w:cs="Calibri"/>
                <w:color w:val="833C0C"/>
                <w:sz w:val="16"/>
                <w:szCs w:val="16"/>
              </w:rPr>
            </w:pPr>
          </w:p>
        </w:tc>
        <w:tc>
          <w:tcPr>
            <w:tcW w:w="9970" w:type="dxa"/>
            <w:tcBorders>
              <w:top w:val="nil"/>
              <w:left w:val="nil"/>
              <w:bottom w:val="nil"/>
              <w:right w:val="nil"/>
            </w:tcBorders>
            <w:shd w:val="clear" w:color="auto" w:fill="auto"/>
            <w:vAlign w:val="center"/>
            <w:hideMark/>
          </w:tcPr>
          <w:p w14:paraId="5AA44FCB"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Breakfast and departure to visit the famous Valley of the Kings where there are 62 tombs of the kings with painted walls. Afterwards, we will go to the temple of Queen Hatshepsut which is unique and has 3 terraces in the middle of the mountain and then we will finish the tour with a stop at the 2 gigantic statues of </w:t>
            </w:r>
            <w:proofErr w:type="spellStart"/>
            <w:r>
              <w:rPr>
                <w:rFonts w:ascii="Verdana" w:hAnsi="Verdana" w:cs="Calibri"/>
                <w:color w:val="000000"/>
                <w:sz w:val="16"/>
                <w:szCs w:val="16"/>
              </w:rPr>
              <w:t>Memno</w:t>
            </w:r>
            <w:proofErr w:type="spellEnd"/>
            <w:r>
              <w:rPr>
                <w:rFonts w:ascii="Verdana" w:hAnsi="Verdana" w:cs="Calibri"/>
                <w:color w:val="000000"/>
                <w:sz w:val="16"/>
                <w:szCs w:val="16"/>
              </w:rPr>
              <w:t xml:space="preserve"> that are in front of the facade of the temple of King Amenhotep III. Continue to Hurghada where the Red Sea is located in a </w:t>
            </w:r>
            <w:proofErr w:type="gramStart"/>
            <w:r>
              <w:rPr>
                <w:rFonts w:ascii="Verdana" w:hAnsi="Verdana" w:cs="Calibri"/>
                <w:color w:val="000000"/>
                <w:sz w:val="16"/>
                <w:szCs w:val="16"/>
              </w:rPr>
              <w:t>first class</w:t>
            </w:r>
            <w:proofErr w:type="gramEnd"/>
            <w:r>
              <w:rPr>
                <w:rFonts w:ascii="Verdana" w:hAnsi="Verdana" w:cs="Calibri"/>
                <w:color w:val="000000"/>
                <w:sz w:val="16"/>
                <w:szCs w:val="16"/>
              </w:rPr>
              <w:t xml:space="preserve"> executive bus from the regular bus station. Almost 4:30 am with a rest stop to get to the hotel in Hurghada. Free afternoon and dinner at the hotel. </w:t>
            </w:r>
          </w:p>
        </w:tc>
      </w:tr>
      <w:tr w:rsidR="00A76489" w14:paraId="4C97D900" w14:textId="77777777" w:rsidTr="00A76489">
        <w:trPr>
          <w:trHeight w:val="194"/>
        </w:trPr>
        <w:tc>
          <w:tcPr>
            <w:tcW w:w="1075" w:type="dxa"/>
            <w:tcBorders>
              <w:top w:val="nil"/>
              <w:left w:val="nil"/>
              <w:bottom w:val="nil"/>
              <w:right w:val="nil"/>
            </w:tcBorders>
            <w:shd w:val="clear" w:color="auto" w:fill="auto"/>
            <w:vAlign w:val="center"/>
            <w:hideMark/>
          </w:tcPr>
          <w:p w14:paraId="55032F66"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763E3C2F"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 and dinner.</w:t>
            </w:r>
          </w:p>
        </w:tc>
      </w:tr>
      <w:tr w:rsidR="00A76489" w14:paraId="6140F094" w14:textId="77777777" w:rsidTr="00A76489">
        <w:trPr>
          <w:trHeight w:val="194"/>
        </w:trPr>
        <w:tc>
          <w:tcPr>
            <w:tcW w:w="1075" w:type="dxa"/>
            <w:tcBorders>
              <w:top w:val="nil"/>
              <w:left w:val="nil"/>
              <w:bottom w:val="nil"/>
              <w:right w:val="nil"/>
            </w:tcBorders>
            <w:shd w:val="clear" w:color="auto" w:fill="auto"/>
            <w:vAlign w:val="center"/>
            <w:hideMark/>
          </w:tcPr>
          <w:p w14:paraId="786CADA3" w14:textId="77777777" w:rsidR="00A76489" w:rsidRDefault="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center"/>
            <w:hideMark/>
          </w:tcPr>
          <w:p w14:paraId="7C4E41D8" w14:textId="77777777" w:rsidR="00A76489" w:rsidRDefault="00A76489">
            <w:pPr>
              <w:rPr>
                <w:sz w:val="20"/>
                <w:szCs w:val="20"/>
              </w:rPr>
            </w:pPr>
          </w:p>
        </w:tc>
      </w:tr>
      <w:tr w:rsidR="00A76489" w14:paraId="05FC91D8" w14:textId="77777777" w:rsidTr="00A76489">
        <w:trPr>
          <w:trHeight w:val="194"/>
        </w:trPr>
        <w:tc>
          <w:tcPr>
            <w:tcW w:w="1075" w:type="dxa"/>
            <w:tcBorders>
              <w:top w:val="nil"/>
              <w:left w:val="nil"/>
              <w:bottom w:val="nil"/>
              <w:right w:val="nil"/>
            </w:tcBorders>
            <w:shd w:val="clear" w:color="auto" w:fill="auto"/>
            <w:vAlign w:val="center"/>
            <w:hideMark/>
          </w:tcPr>
          <w:p w14:paraId="135A5A60"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08</w:t>
            </w:r>
          </w:p>
        </w:tc>
        <w:tc>
          <w:tcPr>
            <w:tcW w:w="9970" w:type="dxa"/>
            <w:tcBorders>
              <w:top w:val="nil"/>
              <w:left w:val="nil"/>
              <w:bottom w:val="nil"/>
              <w:right w:val="nil"/>
            </w:tcBorders>
            <w:shd w:val="clear" w:color="auto" w:fill="auto"/>
            <w:vAlign w:val="center"/>
            <w:hideMark/>
          </w:tcPr>
          <w:p w14:paraId="0C49CAFA"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HURGHADA – FREE DAY</w:t>
            </w:r>
          </w:p>
        </w:tc>
      </w:tr>
      <w:tr w:rsidR="00A76489" w14:paraId="686A8816" w14:textId="77777777" w:rsidTr="00A76489">
        <w:trPr>
          <w:trHeight w:val="194"/>
        </w:trPr>
        <w:tc>
          <w:tcPr>
            <w:tcW w:w="1075" w:type="dxa"/>
            <w:tcBorders>
              <w:top w:val="nil"/>
              <w:left w:val="nil"/>
              <w:bottom w:val="nil"/>
              <w:right w:val="nil"/>
            </w:tcBorders>
            <w:shd w:val="clear" w:color="auto" w:fill="auto"/>
            <w:vAlign w:val="center"/>
            <w:hideMark/>
          </w:tcPr>
          <w:p w14:paraId="4573C7B6"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05C16C75" w14:textId="77777777" w:rsidR="00A76489" w:rsidRDefault="00A76489">
            <w:pPr>
              <w:rPr>
                <w:rFonts w:ascii="Verdana" w:hAnsi="Verdana" w:cs="Calibri"/>
                <w:color w:val="000000"/>
                <w:sz w:val="16"/>
                <w:szCs w:val="16"/>
              </w:rPr>
            </w:pPr>
            <w:r>
              <w:rPr>
                <w:rFonts w:ascii="Verdana" w:hAnsi="Verdana" w:cs="Calibri"/>
                <w:color w:val="000000"/>
                <w:sz w:val="16"/>
                <w:szCs w:val="16"/>
              </w:rPr>
              <w:t>Free day to enjoy different sea activities. Overnight in Hurghada.</w:t>
            </w:r>
          </w:p>
        </w:tc>
      </w:tr>
      <w:tr w:rsidR="00A76489" w14:paraId="7AF60718" w14:textId="77777777" w:rsidTr="00A76489">
        <w:trPr>
          <w:trHeight w:val="194"/>
        </w:trPr>
        <w:tc>
          <w:tcPr>
            <w:tcW w:w="1075" w:type="dxa"/>
            <w:tcBorders>
              <w:top w:val="nil"/>
              <w:left w:val="nil"/>
              <w:bottom w:val="nil"/>
              <w:right w:val="nil"/>
            </w:tcBorders>
            <w:shd w:val="clear" w:color="auto" w:fill="auto"/>
            <w:vAlign w:val="center"/>
            <w:hideMark/>
          </w:tcPr>
          <w:p w14:paraId="59F3AE0D"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7468FE70"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 and dinner.</w:t>
            </w:r>
          </w:p>
        </w:tc>
      </w:tr>
      <w:tr w:rsidR="00A76489" w14:paraId="05D25ABB" w14:textId="77777777" w:rsidTr="00A76489">
        <w:trPr>
          <w:trHeight w:val="194"/>
        </w:trPr>
        <w:tc>
          <w:tcPr>
            <w:tcW w:w="1075" w:type="dxa"/>
            <w:tcBorders>
              <w:top w:val="nil"/>
              <w:left w:val="nil"/>
              <w:bottom w:val="nil"/>
              <w:right w:val="nil"/>
            </w:tcBorders>
            <w:shd w:val="clear" w:color="auto" w:fill="auto"/>
            <w:vAlign w:val="center"/>
            <w:hideMark/>
          </w:tcPr>
          <w:p w14:paraId="4B7B2006" w14:textId="77777777" w:rsidR="00A76489" w:rsidRDefault="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center"/>
            <w:hideMark/>
          </w:tcPr>
          <w:p w14:paraId="4D886D35" w14:textId="77777777" w:rsidR="00A76489" w:rsidRDefault="00A76489">
            <w:pPr>
              <w:rPr>
                <w:sz w:val="20"/>
                <w:szCs w:val="20"/>
              </w:rPr>
            </w:pPr>
          </w:p>
        </w:tc>
      </w:tr>
      <w:tr w:rsidR="00A76489" w14:paraId="5500C6B9" w14:textId="77777777" w:rsidTr="00A76489">
        <w:trPr>
          <w:trHeight w:val="194"/>
        </w:trPr>
        <w:tc>
          <w:tcPr>
            <w:tcW w:w="1075" w:type="dxa"/>
            <w:tcBorders>
              <w:top w:val="nil"/>
              <w:left w:val="nil"/>
              <w:bottom w:val="nil"/>
              <w:right w:val="nil"/>
            </w:tcBorders>
            <w:shd w:val="clear" w:color="auto" w:fill="auto"/>
            <w:vAlign w:val="center"/>
            <w:hideMark/>
          </w:tcPr>
          <w:p w14:paraId="71EF6E8E"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09</w:t>
            </w:r>
          </w:p>
        </w:tc>
        <w:tc>
          <w:tcPr>
            <w:tcW w:w="9970" w:type="dxa"/>
            <w:tcBorders>
              <w:top w:val="nil"/>
              <w:left w:val="nil"/>
              <w:bottom w:val="nil"/>
              <w:right w:val="nil"/>
            </w:tcBorders>
            <w:shd w:val="clear" w:color="auto" w:fill="auto"/>
            <w:vAlign w:val="center"/>
            <w:hideMark/>
          </w:tcPr>
          <w:p w14:paraId="09712763"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HURGHADA – FREE DAY</w:t>
            </w:r>
          </w:p>
        </w:tc>
      </w:tr>
      <w:tr w:rsidR="00A76489" w14:paraId="36087B48" w14:textId="77777777" w:rsidTr="00A76489">
        <w:trPr>
          <w:trHeight w:val="194"/>
        </w:trPr>
        <w:tc>
          <w:tcPr>
            <w:tcW w:w="1075" w:type="dxa"/>
            <w:tcBorders>
              <w:top w:val="nil"/>
              <w:left w:val="nil"/>
              <w:bottom w:val="nil"/>
              <w:right w:val="nil"/>
            </w:tcBorders>
            <w:shd w:val="clear" w:color="auto" w:fill="auto"/>
            <w:vAlign w:val="center"/>
            <w:hideMark/>
          </w:tcPr>
          <w:p w14:paraId="19D4852B"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090593EC" w14:textId="77777777" w:rsidR="00A76489" w:rsidRDefault="00A76489">
            <w:pPr>
              <w:rPr>
                <w:rFonts w:ascii="Verdana" w:hAnsi="Verdana" w:cs="Calibri"/>
                <w:color w:val="000000"/>
                <w:sz w:val="16"/>
                <w:szCs w:val="16"/>
              </w:rPr>
            </w:pPr>
            <w:r>
              <w:rPr>
                <w:rFonts w:ascii="Verdana" w:hAnsi="Verdana" w:cs="Calibri"/>
                <w:color w:val="000000"/>
                <w:sz w:val="16"/>
                <w:szCs w:val="16"/>
              </w:rPr>
              <w:t>Free day to enjoy different sea activities. Overnight in Hurghada.</w:t>
            </w:r>
          </w:p>
        </w:tc>
      </w:tr>
      <w:tr w:rsidR="00A76489" w14:paraId="25FC9D1F" w14:textId="77777777" w:rsidTr="00A76489">
        <w:trPr>
          <w:trHeight w:val="194"/>
        </w:trPr>
        <w:tc>
          <w:tcPr>
            <w:tcW w:w="1075" w:type="dxa"/>
            <w:tcBorders>
              <w:top w:val="nil"/>
              <w:left w:val="nil"/>
              <w:bottom w:val="nil"/>
              <w:right w:val="nil"/>
            </w:tcBorders>
            <w:shd w:val="clear" w:color="auto" w:fill="auto"/>
            <w:vAlign w:val="center"/>
            <w:hideMark/>
          </w:tcPr>
          <w:p w14:paraId="7E6E5BFC"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6ACBC2CA"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 and dinner.</w:t>
            </w:r>
          </w:p>
        </w:tc>
      </w:tr>
      <w:tr w:rsidR="00A76489" w14:paraId="7B927625" w14:textId="77777777" w:rsidTr="00A76489">
        <w:trPr>
          <w:trHeight w:val="194"/>
        </w:trPr>
        <w:tc>
          <w:tcPr>
            <w:tcW w:w="1075" w:type="dxa"/>
            <w:tcBorders>
              <w:top w:val="nil"/>
              <w:left w:val="nil"/>
              <w:bottom w:val="nil"/>
              <w:right w:val="nil"/>
            </w:tcBorders>
            <w:shd w:val="clear" w:color="auto" w:fill="auto"/>
            <w:vAlign w:val="center"/>
            <w:hideMark/>
          </w:tcPr>
          <w:p w14:paraId="67246ABA" w14:textId="77777777" w:rsidR="00A76489" w:rsidRDefault="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center"/>
            <w:hideMark/>
          </w:tcPr>
          <w:p w14:paraId="7B1F51CF" w14:textId="77777777" w:rsidR="00A76489" w:rsidRDefault="00A76489">
            <w:pPr>
              <w:rPr>
                <w:sz w:val="20"/>
                <w:szCs w:val="20"/>
              </w:rPr>
            </w:pPr>
          </w:p>
        </w:tc>
      </w:tr>
      <w:tr w:rsidR="00A76489" w14:paraId="5B7FE383" w14:textId="77777777" w:rsidTr="00A76489">
        <w:trPr>
          <w:trHeight w:val="194"/>
        </w:trPr>
        <w:tc>
          <w:tcPr>
            <w:tcW w:w="1075" w:type="dxa"/>
            <w:tcBorders>
              <w:top w:val="nil"/>
              <w:left w:val="nil"/>
              <w:bottom w:val="nil"/>
              <w:right w:val="nil"/>
            </w:tcBorders>
            <w:shd w:val="clear" w:color="auto" w:fill="auto"/>
            <w:vAlign w:val="center"/>
            <w:hideMark/>
          </w:tcPr>
          <w:p w14:paraId="3CCB64B3"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10</w:t>
            </w:r>
          </w:p>
        </w:tc>
        <w:tc>
          <w:tcPr>
            <w:tcW w:w="9970" w:type="dxa"/>
            <w:tcBorders>
              <w:top w:val="nil"/>
              <w:left w:val="nil"/>
              <w:bottom w:val="nil"/>
              <w:right w:val="nil"/>
            </w:tcBorders>
            <w:shd w:val="clear" w:color="auto" w:fill="auto"/>
            <w:vAlign w:val="center"/>
            <w:hideMark/>
          </w:tcPr>
          <w:p w14:paraId="61E2F939"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HURGHADA – CAIRO</w:t>
            </w:r>
          </w:p>
        </w:tc>
      </w:tr>
      <w:tr w:rsidR="00A76489" w14:paraId="16AB864E" w14:textId="77777777" w:rsidTr="00A76489">
        <w:trPr>
          <w:trHeight w:val="404"/>
        </w:trPr>
        <w:tc>
          <w:tcPr>
            <w:tcW w:w="1075" w:type="dxa"/>
            <w:tcBorders>
              <w:top w:val="nil"/>
              <w:left w:val="nil"/>
              <w:bottom w:val="nil"/>
              <w:right w:val="nil"/>
            </w:tcBorders>
            <w:shd w:val="clear" w:color="auto" w:fill="auto"/>
            <w:vAlign w:val="center"/>
            <w:hideMark/>
          </w:tcPr>
          <w:p w14:paraId="5447F054"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66DBBB40"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Breakfast and departure on a </w:t>
            </w:r>
            <w:proofErr w:type="gramStart"/>
            <w:r>
              <w:rPr>
                <w:rFonts w:ascii="Verdana" w:hAnsi="Verdana" w:cs="Calibri"/>
                <w:color w:val="000000"/>
                <w:sz w:val="16"/>
                <w:szCs w:val="16"/>
              </w:rPr>
              <w:t>first class</w:t>
            </w:r>
            <w:proofErr w:type="gramEnd"/>
            <w:r>
              <w:rPr>
                <w:rFonts w:ascii="Verdana" w:hAnsi="Verdana" w:cs="Calibri"/>
                <w:color w:val="000000"/>
                <w:sz w:val="16"/>
                <w:szCs w:val="16"/>
              </w:rPr>
              <w:t xml:space="preserve"> executive bus from the bus station on the regular line to Cairo (almost 4 to 5 hours). Arrival at the hotel, check in and free afternoon. Overnight in Cairo.</w:t>
            </w:r>
          </w:p>
        </w:tc>
      </w:tr>
      <w:tr w:rsidR="00A76489" w14:paraId="0394DB77" w14:textId="77777777" w:rsidTr="00A76489">
        <w:trPr>
          <w:trHeight w:val="194"/>
        </w:trPr>
        <w:tc>
          <w:tcPr>
            <w:tcW w:w="1075" w:type="dxa"/>
            <w:tcBorders>
              <w:top w:val="nil"/>
              <w:left w:val="nil"/>
              <w:bottom w:val="nil"/>
              <w:right w:val="nil"/>
            </w:tcBorders>
            <w:shd w:val="clear" w:color="auto" w:fill="auto"/>
            <w:vAlign w:val="center"/>
            <w:hideMark/>
          </w:tcPr>
          <w:p w14:paraId="4D4C2212"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7CC3EE2B"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w:t>
            </w:r>
          </w:p>
        </w:tc>
      </w:tr>
      <w:tr w:rsidR="00A76489" w14:paraId="7078BD0B" w14:textId="77777777" w:rsidTr="00A76489">
        <w:trPr>
          <w:trHeight w:val="194"/>
        </w:trPr>
        <w:tc>
          <w:tcPr>
            <w:tcW w:w="1075" w:type="dxa"/>
            <w:tcBorders>
              <w:top w:val="nil"/>
              <w:left w:val="nil"/>
              <w:bottom w:val="nil"/>
              <w:right w:val="nil"/>
            </w:tcBorders>
            <w:shd w:val="clear" w:color="auto" w:fill="auto"/>
            <w:vAlign w:val="center"/>
            <w:hideMark/>
          </w:tcPr>
          <w:p w14:paraId="00B410D1" w14:textId="77777777" w:rsidR="00A76489" w:rsidRDefault="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center"/>
            <w:hideMark/>
          </w:tcPr>
          <w:p w14:paraId="16F5D854" w14:textId="77777777" w:rsidR="00A76489" w:rsidRDefault="00A76489">
            <w:pPr>
              <w:rPr>
                <w:sz w:val="20"/>
                <w:szCs w:val="20"/>
              </w:rPr>
            </w:pPr>
          </w:p>
        </w:tc>
      </w:tr>
      <w:tr w:rsidR="00A76489" w14:paraId="71FEB654" w14:textId="77777777" w:rsidTr="00A76489">
        <w:trPr>
          <w:trHeight w:val="194"/>
        </w:trPr>
        <w:tc>
          <w:tcPr>
            <w:tcW w:w="1075" w:type="dxa"/>
            <w:tcBorders>
              <w:top w:val="nil"/>
              <w:left w:val="nil"/>
              <w:bottom w:val="nil"/>
              <w:right w:val="nil"/>
            </w:tcBorders>
            <w:shd w:val="clear" w:color="auto" w:fill="auto"/>
            <w:vAlign w:val="center"/>
            <w:hideMark/>
          </w:tcPr>
          <w:p w14:paraId="62F952FB"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11</w:t>
            </w:r>
          </w:p>
        </w:tc>
        <w:tc>
          <w:tcPr>
            <w:tcW w:w="9970" w:type="dxa"/>
            <w:tcBorders>
              <w:top w:val="nil"/>
              <w:left w:val="nil"/>
              <w:bottom w:val="nil"/>
              <w:right w:val="nil"/>
            </w:tcBorders>
            <w:shd w:val="clear" w:color="auto" w:fill="auto"/>
            <w:vAlign w:val="center"/>
            <w:hideMark/>
          </w:tcPr>
          <w:p w14:paraId="11F152B5"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 xml:space="preserve">Day </w:t>
            </w:r>
            <w:proofErr w:type="gramStart"/>
            <w:r>
              <w:rPr>
                <w:rFonts w:ascii="Georgia" w:hAnsi="Georgia" w:cs="Calibri"/>
                <w:b/>
                <w:bCs/>
                <w:i/>
                <w:iCs/>
                <w:color w:val="C45911"/>
                <w:sz w:val="18"/>
                <w:szCs w:val="18"/>
              </w:rPr>
              <w:t>11:-</w:t>
            </w:r>
            <w:proofErr w:type="gramEnd"/>
            <w:r>
              <w:rPr>
                <w:rFonts w:ascii="Georgia" w:hAnsi="Georgia" w:cs="Calibri"/>
                <w:b/>
                <w:bCs/>
                <w:i/>
                <w:iCs/>
                <w:color w:val="C45911"/>
                <w:sz w:val="18"/>
                <w:szCs w:val="18"/>
              </w:rPr>
              <w:t xml:space="preserve"> ALEXANDRIA</w:t>
            </w:r>
          </w:p>
        </w:tc>
      </w:tr>
      <w:tr w:rsidR="00A76489" w14:paraId="277D398D" w14:textId="77777777" w:rsidTr="00A76489">
        <w:trPr>
          <w:trHeight w:val="541"/>
        </w:trPr>
        <w:tc>
          <w:tcPr>
            <w:tcW w:w="1075" w:type="dxa"/>
            <w:tcBorders>
              <w:top w:val="nil"/>
              <w:left w:val="nil"/>
              <w:bottom w:val="nil"/>
              <w:right w:val="nil"/>
            </w:tcBorders>
            <w:shd w:val="clear" w:color="auto" w:fill="auto"/>
            <w:vAlign w:val="bottom"/>
            <w:hideMark/>
          </w:tcPr>
          <w:p w14:paraId="53A5A6C8"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14FC20A6"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Breakfast and early departure to Alexandria (about 3 hours with a stop) where you will visit the Catacombs site, the beautiful library of Alexandria and visit the </w:t>
            </w:r>
            <w:proofErr w:type="spellStart"/>
            <w:r>
              <w:rPr>
                <w:rFonts w:ascii="Verdana" w:hAnsi="Verdana" w:cs="Calibri"/>
                <w:color w:val="000000"/>
                <w:sz w:val="16"/>
                <w:szCs w:val="16"/>
              </w:rPr>
              <w:t>Qaitbey</w:t>
            </w:r>
            <w:proofErr w:type="spellEnd"/>
            <w:r>
              <w:rPr>
                <w:rFonts w:ascii="Verdana" w:hAnsi="Verdana" w:cs="Calibri"/>
                <w:color w:val="000000"/>
                <w:sz w:val="16"/>
                <w:szCs w:val="16"/>
              </w:rPr>
              <w:t xml:space="preserve"> fortress, the location where the famous lighthouse of Alexandria was located. Return to Cairo and overnight in Cairo.</w:t>
            </w:r>
          </w:p>
        </w:tc>
      </w:tr>
      <w:tr w:rsidR="00A76489" w14:paraId="77DF9E1E" w14:textId="77777777" w:rsidTr="00A76489">
        <w:trPr>
          <w:trHeight w:val="194"/>
        </w:trPr>
        <w:tc>
          <w:tcPr>
            <w:tcW w:w="1075" w:type="dxa"/>
            <w:tcBorders>
              <w:top w:val="nil"/>
              <w:left w:val="nil"/>
              <w:bottom w:val="nil"/>
              <w:right w:val="nil"/>
            </w:tcBorders>
            <w:shd w:val="clear" w:color="auto" w:fill="auto"/>
            <w:vAlign w:val="center"/>
            <w:hideMark/>
          </w:tcPr>
          <w:p w14:paraId="0A15A760"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7BC2B67C"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 - Lunch</w:t>
            </w:r>
          </w:p>
        </w:tc>
      </w:tr>
      <w:tr w:rsidR="00A76489" w14:paraId="7B8EAC6E" w14:textId="77777777" w:rsidTr="00A76489">
        <w:trPr>
          <w:trHeight w:val="194"/>
        </w:trPr>
        <w:tc>
          <w:tcPr>
            <w:tcW w:w="1075" w:type="dxa"/>
            <w:tcBorders>
              <w:top w:val="nil"/>
              <w:left w:val="nil"/>
              <w:bottom w:val="nil"/>
              <w:right w:val="nil"/>
            </w:tcBorders>
            <w:shd w:val="clear" w:color="auto" w:fill="auto"/>
            <w:vAlign w:val="bottom"/>
            <w:hideMark/>
          </w:tcPr>
          <w:p w14:paraId="58C1D477" w14:textId="77777777" w:rsidR="00A76489" w:rsidRDefault="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center"/>
            <w:hideMark/>
          </w:tcPr>
          <w:p w14:paraId="1F00C4E8" w14:textId="77777777" w:rsidR="00A76489" w:rsidRDefault="00A76489">
            <w:pPr>
              <w:rPr>
                <w:sz w:val="20"/>
                <w:szCs w:val="20"/>
              </w:rPr>
            </w:pPr>
          </w:p>
        </w:tc>
      </w:tr>
      <w:tr w:rsidR="00A76489" w14:paraId="7CBDD815" w14:textId="77777777" w:rsidTr="00A76489">
        <w:trPr>
          <w:trHeight w:val="194"/>
        </w:trPr>
        <w:tc>
          <w:tcPr>
            <w:tcW w:w="1075" w:type="dxa"/>
            <w:tcBorders>
              <w:top w:val="nil"/>
              <w:left w:val="nil"/>
              <w:bottom w:val="nil"/>
              <w:right w:val="nil"/>
            </w:tcBorders>
            <w:shd w:val="clear" w:color="auto" w:fill="auto"/>
            <w:vAlign w:val="center"/>
            <w:hideMark/>
          </w:tcPr>
          <w:p w14:paraId="2B79E1FC"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12</w:t>
            </w:r>
          </w:p>
        </w:tc>
        <w:tc>
          <w:tcPr>
            <w:tcW w:w="9970" w:type="dxa"/>
            <w:tcBorders>
              <w:top w:val="nil"/>
              <w:left w:val="nil"/>
              <w:bottom w:val="nil"/>
              <w:right w:val="nil"/>
            </w:tcBorders>
            <w:shd w:val="clear" w:color="auto" w:fill="auto"/>
            <w:vAlign w:val="center"/>
            <w:hideMark/>
          </w:tcPr>
          <w:p w14:paraId="7DDF5B48"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 xml:space="preserve">Day </w:t>
            </w:r>
            <w:proofErr w:type="gramStart"/>
            <w:r>
              <w:rPr>
                <w:rFonts w:ascii="Georgia" w:hAnsi="Georgia" w:cs="Calibri"/>
                <w:b/>
                <w:bCs/>
                <w:i/>
                <w:iCs/>
                <w:color w:val="C45911"/>
                <w:sz w:val="18"/>
                <w:szCs w:val="18"/>
              </w:rPr>
              <w:t>12:-</w:t>
            </w:r>
            <w:proofErr w:type="gramEnd"/>
            <w:r>
              <w:rPr>
                <w:rFonts w:ascii="Georgia" w:hAnsi="Georgia" w:cs="Calibri"/>
                <w:b/>
                <w:bCs/>
                <w:i/>
                <w:iCs/>
                <w:color w:val="C45911"/>
                <w:sz w:val="18"/>
                <w:szCs w:val="18"/>
              </w:rPr>
              <w:t xml:space="preserve"> CAIRO - SIWA</w:t>
            </w:r>
          </w:p>
        </w:tc>
      </w:tr>
      <w:tr w:rsidR="00A76489" w14:paraId="3304BA9A" w14:textId="77777777" w:rsidTr="00A76489">
        <w:trPr>
          <w:trHeight w:val="947"/>
        </w:trPr>
        <w:tc>
          <w:tcPr>
            <w:tcW w:w="1075" w:type="dxa"/>
            <w:tcBorders>
              <w:top w:val="nil"/>
              <w:left w:val="nil"/>
              <w:bottom w:val="nil"/>
              <w:right w:val="nil"/>
            </w:tcBorders>
            <w:shd w:val="clear" w:color="auto" w:fill="auto"/>
            <w:vAlign w:val="bottom"/>
            <w:hideMark/>
          </w:tcPr>
          <w:p w14:paraId="1A179272"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1559D9C9" w14:textId="77777777" w:rsidR="00A76489" w:rsidRDefault="00A76489">
            <w:pPr>
              <w:rPr>
                <w:rFonts w:ascii="Verdana" w:hAnsi="Verdana" w:cs="Calibri"/>
                <w:color w:val="000000"/>
                <w:sz w:val="16"/>
                <w:szCs w:val="16"/>
              </w:rPr>
            </w:pPr>
            <w:r>
              <w:rPr>
                <w:rFonts w:ascii="Verdana" w:hAnsi="Verdana" w:cs="Calibri"/>
                <w:color w:val="000000"/>
                <w:sz w:val="16"/>
                <w:szCs w:val="16"/>
              </w:rPr>
              <w:t xml:space="preserve">Early departure to start a great adventure, heading to the beautiful Siwa Oasis. It will be about 8 to 9 hours of travel in a modern air-conditioned vehicle with 2 stops to rest and use the bathrooms. Arrival at the ecological resort, check in and departure to begin the first visit to an exotic place where </w:t>
            </w:r>
            <w:proofErr w:type="spellStart"/>
            <w:r>
              <w:rPr>
                <w:rFonts w:ascii="Verdana" w:hAnsi="Verdana" w:cs="Calibri"/>
                <w:color w:val="000000"/>
                <w:sz w:val="16"/>
                <w:szCs w:val="16"/>
              </w:rPr>
              <w:t>Fitnas</w:t>
            </w:r>
            <w:proofErr w:type="spellEnd"/>
            <w:r>
              <w:rPr>
                <w:rFonts w:ascii="Verdana" w:hAnsi="Verdana" w:cs="Calibri"/>
                <w:color w:val="000000"/>
                <w:sz w:val="16"/>
                <w:szCs w:val="16"/>
              </w:rPr>
              <w:t xml:space="preserve"> Island is located in the desert, full of date palm trees and surrounded by a huge saltwater lagoon. Watch a beautiful sunset and on the way back we will visit the ancient city of Shali, which dates back to the 12th century after Christ. Dinner at the resort and overnight at the oasis. Meals: - breakfast and dinner.</w:t>
            </w:r>
          </w:p>
        </w:tc>
      </w:tr>
      <w:tr w:rsidR="00A76489" w14:paraId="42D09CC9" w14:textId="77777777" w:rsidTr="00A76489">
        <w:trPr>
          <w:trHeight w:val="194"/>
        </w:trPr>
        <w:tc>
          <w:tcPr>
            <w:tcW w:w="1075" w:type="dxa"/>
            <w:tcBorders>
              <w:top w:val="nil"/>
              <w:left w:val="nil"/>
              <w:bottom w:val="nil"/>
              <w:right w:val="nil"/>
            </w:tcBorders>
            <w:shd w:val="clear" w:color="auto" w:fill="auto"/>
            <w:vAlign w:val="center"/>
            <w:hideMark/>
          </w:tcPr>
          <w:p w14:paraId="577783D4"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1F094CB6"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 and dinner.</w:t>
            </w:r>
          </w:p>
        </w:tc>
      </w:tr>
      <w:tr w:rsidR="00A76489" w14:paraId="4204FB09" w14:textId="77777777" w:rsidTr="00A76489">
        <w:trPr>
          <w:trHeight w:val="194"/>
        </w:trPr>
        <w:tc>
          <w:tcPr>
            <w:tcW w:w="1075" w:type="dxa"/>
            <w:tcBorders>
              <w:top w:val="nil"/>
              <w:left w:val="nil"/>
              <w:bottom w:val="nil"/>
              <w:right w:val="nil"/>
            </w:tcBorders>
            <w:shd w:val="clear" w:color="auto" w:fill="auto"/>
            <w:vAlign w:val="center"/>
            <w:hideMark/>
          </w:tcPr>
          <w:p w14:paraId="581BAD79"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13</w:t>
            </w:r>
          </w:p>
        </w:tc>
        <w:tc>
          <w:tcPr>
            <w:tcW w:w="9970" w:type="dxa"/>
            <w:tcBorders>
              <w:top w:val="nil"/>
              <w:left w:val="nil"/>
              <w:bottom w:val="nil"/>
              <w:right w:val="nil"/>
            </w:tcBorders>
            <w:shd w:val="clear" w:color="auto" w:fill="auto"/>
            <w:vAlign w:val="center"/>
            <w:hideMark/>
          </w:tcPr>
          <w:p w14:paraId="38DAEEB9"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 xml:space="preserve">Day </w:t>
            </w:r>
            <w:proofErr w:type="gramStart"/>
            <w:r>
              <w:rPr>
                <w:rFonts w:ascii="Georgia" w:hAnsi="Georgia" w:cs="Calibri"/>
                <w:b/>
                <w:bCs/>
                <w:i/>
                <w:iCs/>
                <w:color w:val="C45911"/>
                <w:sz w:val="18"/>
                <w:szCs w:val="18"/>
              </w:rPr>
              <w:t>13:-</w:t>
            </w:r>
            <w:proofErr w:type="gramEnd"/>
            <w:r>
              <w:rPr>
                <w:rFonts w:ascii="Georgia" w:hAnsi="Georgia" w:cs="Calibri"/>
                <w:b/>
                <w:bCs/>
                <w:i/>
                <w:iCs/>
                <w:color w:val="C45911"/>
                <w:sz w:val="18"/>
                <w:szCs w:val="18"/>
              </w:rPr>
              <w:t xml:space="preserve"> SIWA</w:t>
            </w:r>
          </w:p>
        </w:tc>
      </w:tr>
      <w:tr w:rsidR="00A76489" w14:paraId="2B7D32EB" w14:textId="77777777" w:rsidTr="00A76489">
        <w:trPr>
          <w:trHeight w:val="1897"/>
        </w:trPr>
        <w:tc>
          <w:tcPr>
            <w:tcW w:w="1075" w:type="dxa"/>
            <w:tcBorders>
              <w:top w:val="nil"/>
              <w:left w:val="nil"/>
              <w:bottom w:val="nil"/>
              <w:right w:val="nil"/>
            </w:tcBorders>
            <w:shd w:val="clear" w:color="auto" w:fill="auto"/>
            <w:vAlign w:val="bottom"/>
            <w:hideMark/>
          </w:tcPr>
          <w:p w14:paraId="541F5B37"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51FB29BE" w14:textId="77777777" w:rsidR="00A76489" w:rsidRDefault="00A76489">
            <w:pPr>
              <w:rPr>
                <w:rFonts w:ascii="Verdana" w:hAnsi="Verdana" w:cs="Calibri"/>
                <w:color w:val="000000"/>
                <w:sz w:val="16"/>
                <w:szCs w:val="16"/>
              </w:rPr>
            </w:pPr>
            <w:r>
              <w:rPr>
                <w:rFonts w:ascii="Verdana" w:hAnsi="Verdana" w:cs="Calibri"/>
                <w:color w:val="000000"/>
                <w:sz w:val="16"/>
                <w:szCs w:val="16"/>
              </w:rPr>
              <w:t>Breakfast and departure to visit ancient Shali for the day and continue to visit Mount Mort, which has a beautiful viewpoint to the oasis and many Roman tombs. We proceed to the temple of the oracle where King Alexander the Great went for the prophecy that he would be crowned as the king of Egypt. Then we continue the tour to an exotic place where there is a famous water spring; famous for its so-called Queen Cleopatra's pool, which has very clean water. There we will have the opportunity to rest and swim in this beautiful place and then we will have lunch in a Bedouin tent near the pool. Return to the resort and rest a little before starting our real adventure in the afternoon. After resting a little, we will go in a 4x4 vehicle to enjoy the desert and visit a hot spring with hot spring water. Then we will enjoy a very cold natural pool to swim a little and enjoy that exotic natural environment. We proceed to experience a great moment among the sand dunes and end up drinking Bedouin tea on top of a dune during the sunset. After that exotic moment we will walk to a very typical Bedouin tent where we will have dinner with typical Bedouin food and then go to the resort and spend the night in Siwa.</w:t>
            </w:r>
          </w:p>
        </w:tc>
      </w:tr>
      <w:tr w:rsidR="00A76489" w14:paraId="10BE4D9D" w14:textId="77777777" w:rsidTr="00A76489">
        <w:trPr>
          <w:trHeight w:val="194"/>
        </w:trPr>
        <w:tc>
          <w:tcPr>
            <w:tcW w:w="1075" w:type="dxa"/>
            <w:tcBorders>
              <w:top w:val="nil"/>
              <w:left w:val="nil"/>
              <w:bottom w:val="nil"/>
              <w:right w:val="nil"/>
            </w:tcBorders>
            <w:shd w:val="clear" w:color="auto" w:fill="auto"/>
            <w:vAlign w:val="center"/>
            <w:hideMark/>
          </w:tcPr>
          <w:p w14:paraId="7D17337D"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7E1F459B"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 and dinner.</w:t>
            </w:r>
          </w:p>
        </w:tc>
      </w:tr>
      <w:tr w:rsidR="00A76489" w14:paraId="007B3CE2" w14:textId="77777777" w:rsidTr="00A76489">
        <w:trPr>
          <w:trHeight w:val="194"/>
        </w:trPr>
        <w:tc>
          <w:tcPr>
            <w:tcW w:w="1075" w:type="dxa"/>
            <w:tcBorders>
              <w:top w:val="nil"/>
              <w:left w:val="nil"/>
              <w:bottom w:val="nil"/>
              <w:right w:val="nil"/>
            </w:tcBorders>
            <w:shd w:val="clear" w:color="auto" w:fill="auto"/>
            <w:vAlign w:val="bottom"/>
            <w:hideMark/>
          </w:tcPr>
          <w:p w14:paraId="6FB42EB7" w14:textId="77777777" w:rsidR="00A76489" w:rsidRDefault="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center"/>
            <w:hideMark/>
          </w:tcPr>
          <w:p w14:paraId="6E710289" w14:textId="77777777" w:rsidR="00A76489" w:rsidRDefault="00A76489">
            <w:pPr>
              <w:rPr>
                <w:sz w:val="20"/>
                <w:szCs w:val="20"/>
              </w:rPr>
            </w:pPr>
          </w:p>
        </w:tc>
      </w:tr>
      <w:tr w:rsidR="00A76489" w14:paraId="3E5C3511" w14:textId="77777777" w:rsidTr="00A76489">
        <w:trPr>
          <w:trHeight w:val="194"/>
        </w:trPr>
        <w:tc>
          <w:tcPr>
            <w:tcW w:w="1075" w:type="dxa"/>
            <w:tcBorders>
              <w:top w:val="nil"/>
              <w:left w:val="nil"/>
              <w:bottom w:val="nil"/>
              <w:right w:val="nil"/>
            </w:tcBorders>
            <w:shd w:val="clear" w:color="auto" w:fill="auto"/>
            <w:vAlign w:val="center"/>
            <w:hideMark/>
          </w:tcPr>
          <w:p w14:paraId="12DB4800"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14</w:t>
            </w:r>
          </w:p>
        </w:tc>
        <w:tc>
          <w:tcPr>
            <w:tcW w:w="9970" w:type="dxa"/>
            <w:tcBorders>
              <w:top w:val="nil"/>
              <w:left w:val="nil"/>
              <w:bottom w:val="nil"/>
              <w:right w:val="nil"/>
            </w:tcBorders>
            <w:shd w:val="clear" w:color="auto" w:fill="auto"/>
            <w:vAlign w:val="center"/>
            <w:hideMark/>
          </w:tcPr>
          <w:p w14:paraId="0165EDB0"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 xml:space="preserve">Day </w:t>
            </w:r>
            <w:proofErr w:type="gramStart"/>
            <w:r>
              <w:rPr>
                <w:rFonts w:ascii="Georgia" w:hAnsi="Georgia" w:cs="Calibri"/>
                <w:b/>
                <w:bCs/>
                <w:i/>
                <w:iCs/>
                <w:color w:val="C45911"/>
                <w:sz w:val="18"/>
                <w:szCs w:val="18"/>
              </w:rPr>
              <w:t>14:-</w:t>
            </w:r>
            <w:proofErr w:type="gramEnd"/>
            <w:r>
              <w:rPr>
                <w:rFonts w:ascii="Georgia" w:hAnsi="Georgia" w:cs="Calibri"/>
                <w:b/>
                <w:bCs/>
                <w:i/>
                <w:iCs/>
                <w:color w:val="C45911"/>
                <w:sz w:val="18"/>
                <w:szCs w:val="18"/>
              </w:rPr>
              <w:t xml:space="preserve"> SIWA - CAIRO</w:t>
            </w:r>
          </w:p>
        </w:tc>
      </w:tr>
      <w:tr w:rsidR="00A76489" w14:paraId="62B25563" w14:textId="77777777" w:rsidTr="00A76489">
        <w:trPr>
          <w:trHeight w:val="194"/>
        </w:trPr>
        <w:tc>
          <w:tcPr>
            <w:tcW w:w="1075" w:type="dxa"/>
            <w:tcBorders>
              <w:top w:val="nil"/>
              <w:left w:val="nil"/>
              <w:bottom w:val="nil"/>
              <w:right w:val="nil"/>
            </w:tcBorders>
            <w:shd w:val="clear" w:color="auto" w:fill="auto"/>
            <w:vAlign w:val="bottom"/>
            <w:hideMark/>
          </w:tcPr>
          <w:p w14:paraId="726CB13E" w14:textId="77777777" w:rsidR="00A76489" w:rsidRDefault="00A76489">
            <w:pPr>
              <w:rPr>
                <w:rFonts w:ascii="Georgia" w:hAnsi="Georgia" w:cs="Calibri"/>
                <w:b/>
                <w:bCs/>
                <w:i/>
                <w:iCs/>
                <w:color w:val="C45911"/>
                <w:sz w:val="18"/>
                <w:szCs w:val="18"/>
              </w:rPr>
            </w:pPr>
          </w:p>
        </w:tc>
        <w:tc>
          <w:tcPr>
            <w:tcW w:w="9970" w:type="dxa"/>
            <w:tcBorders>
              <w:top w:val="nil"/>
              <w:left w:val="nil"/>
              <w:bottom w:val="nil"/>
              <w:right w:val="nil"/>
            </w:tcBorders>
            <w:shd w:val="clear" w:color="auto" w:fill="auto"/>
            <w:vAlign w:val="center"/>
            <w:hideMark/>
          </w:tcPr>
          <w:p w14:paraId="4ED87FF9" w14:textId="77777777" w:rsidR="00A76489" w:rsidRDefault="00A76489">
            <w:pPr>
              <w:rPr>
                <w:rFonts w:ascii="Verdana" w:hAnsi="Verdana" w:cs="Calibri"/>
                <w:color w:val="000000"/>
                <w:sz w:val="14"/>
                <w:szCs w:val="14"/>
              </w:rPr>
            </w:pPr>
            <w:r>
              <w:rPr>
                <w:rFonts w:ascii="Verdana" w:hAnsi="Verdana" w:cs="Calibri"/>
                <w:color w:val="000000"/>
                <w:sz w:val="14"/>
                <w:szCs w:val="14"/>
              </w:rPr>
              <w:t xml:space="preserve">breakfast and return to Cairo. Overnight in Cairo. </w:t>
            </w:r>
            <w:proofErr w:type="gramStart"/>
            <w:r>
              <w:rPr>
                <w:rFonts w:ascii="Verdana" w:hAnsi="Verdana" w:cs="Calibri"/>
                <w:color w:val="000000"/>
                <w:sz w:val="14"/>
                <w:szCs w:val="14"/>
              </w:rPr>
              <w:t>Meals:-</w:t>
            </w:r>
            <w:proofErr w:type="gramEnd"/>
            <w:r>
              <w:rPr>
                <w:rFonts w:ascii="Verdana" w:hAnsi="Verdana" w:cs="Calibri"/>
                <w:color w:val="000000"/>
                <w:sz w:val="14"/>
                <w:szCs w:val="14"/>
              </w:rPr>
              <w:t xml:space="preserve"> breakfast</w:t>
            </w:r>
          </w:p>
        </w:tc>
      </w:tr>
      <w:tr w:rsidR="00A76489" w14:paraId="39E1F40F" w14:textId="77777777" w:rsidTr="00A76489">
        <w:trPr>
          <w:trHeight w:val="194"/>
        </w:trPr>
        <w:tc>
          <w:tcPr>
            <w:tcW w:w="1075" w:type="dxa"/>
            <w:tcBorders>
              <w:top w:val="nil"/>
              <w:left w:val="nil"/>
              <w:bottom w:val="nil"/>
              <w:right w:val="nil"/>
            </w:tcBorders>
            <w:shd w:val="clear" w:color="auto" w:fill="auto"/>
            <w:vAlign w:val="center"/>
            <w:hideMark/>
          </w:tcPr>
          <w:p w14:paraId="6E82A050" w14:textId="77777777" w:rsidR="00A76489" w:rsidRDefault="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244D05BD" w14:textId="77777777" w:rsidR="00A76489" w:rsidRDefault="00A76489">
            <w:pPr>
              <w:rPr>
                <w:rFonts w:ascii="Verdana" w:hAnsi="Verdana" w:cs="Calibri"/>
                <w:b/>
                <w:bCs/>
                <w:color w:val="000000"/>
                <w:sz w:val="16"/>
                <w:szCs w:val="16"/>
              </w:rPr>
            </w:pPr>
            <w:r>
              <w:rPr>
                <w:rFonts w:ascii="Verdana" w:hAnsi="Verdana" w:cs="Calibri"/>
                <w:b/>
                <w:bCs/>
                <w:color w:val="000000"/>
                <w:sz w:val="16"/>
                <w:szCs w:val="16"/>
              </w:rPr>
              <w:t>Breakfast</w:t>
            </w:r>
          </w:p>
        </w:tc>
      </w:tr>
      <w:tr w:rsidR="00A76489" w14:paraId="5693B58D" w14:textId="77777777" w:rsidTr="00A76489">
        <w:trPr>
          <w:trHeight w:val="194"/>
        </w:trPr>
        <w:tc>
          <w:tcPr>
            <w:tcW w:w="1075" w:type="dxa"/>
            <w:tcBorders>
              <w:top w:val="nil"/>
              <w:left w:val="nil"/>
              <w:bottom w:val="nil"/>
              <w:right w:val="nil"/>
            </w:tcBorders>
            <w:shd w:val="clear" w:color="auto" w:fill="auto"/>
            <w:vAlign w:val="bottom"/>
            <w:hideMark/>
          </w:tcPr>
          <w:p w14:paraId="2C5CB978" w14:textId="77777777" w:rsidR="00A76489" w:rsidRDefault="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center"/>
            <w:hideMark/>
          </w:tcPr>
          <w:p w14:paraId="7C43F826" w14:textId="77777777" w:rsidR="00A76489" w:rsidRDefault="00A76489">
            <w:pPr>
              <w:rPr>
                <w:sz w:val="20"/>
                <w:szCs w:val="20"/>
              </w:rPr>
            </w:pPr>
          </w:p>
        </w:tc>
      </w:tr>
      <w:tr w:rsidR="00A76489" w:rsidRPr="00A76489" w14:paraId="6CB30A36" w14:textId="77777777" w:rsidTr="00A76489">
        <w:trPr>
          <w:trHeight w:val="194"/>
        </w:trPr>
        <w:tc>
          <w:tcPr>
            <w:tcW w:w="1075" w:type="dxa"/>
            <w:tcBorders>
              <w:top w:val="nil"/>
              <w:left w:val="nil"/>
              <w:bottom w:val="nil"/>
              <w:right w:val="nil"/>
            </w:tcBorders>
            <w:shd w:val="clear" w:color="auto" w:fill="auto"/>
            <w:vAlign w:val="center"/>
            <w:hideMark/>
          </w:tcPr>
          <w:p w14:paraId="7BA8C3DA" w14:textId="77777777" w:rsidR="00A76489" w:rsidRDefault="00A76489">
            <w:pPr>
              <w:rPr>
                <w:rFonts w:ascii="Georgia" w:hAnsi="Georgia" w:cs="Calibri"/>
                <w:b/>
                <w:bCs/>
                <w:i/>
                <w:iCs/>
                <w:color w:val="C45911"/>
                <w:sz w:val="18"/>
                <w:szCs w:val="18"/>
              </w:rPr>
            </w:pPr>
            <w:r>
              <w:rPr>
                <w:rFonts w:ascii="Georgia" w:hAnsi="Georgia" w:cs="Calibri"/>
                <w:b/>
                <w:bCs/>
                <w:i/>
                <w:iCs/>
                <w:color w:val="C45911"/>
                <w:sz w:val="18"/>
                <w:szCs w:val="18"/>
              </w:rPr>
              <w:t>DAY 15</w:t>
            </w:r>
          </w:p>
        </w:tc>
        <w:tc>
          <w:tcPr>
            <w:tcW w:w="9970" w:type="dxa"/>
            <w:tcBorders>
              <w:top w:val="nil"/>
              <w:left w:val="nil"/>
              <w:bottom w:val="nil"/>
              <w:right w:val="nil"/>
            </w:tcBorders>
            <w:shd w:val="clear" w:color="auto" w:fill="auto"/>
            <w:vAlign w:val="center"/>
            <w:hideMark/>
          </w:tcPr>
          <w:p w14:paraId="146E760A" w14:textId="77777777" w:rsidR="00A76489" w:rsidRPr="00A76489" w:rsidRDefault="00A76489">
            <w:pPr>
              <w:rPr>
                <w:rFonts w:ascii="Georgia" w:hAnsi="Georgia" w:cs="Calibri"/>
                <w:b/>
                <w:bCs/>
                <w:i/>
                <w:iCs/>
                <w:color w:val="C45911"/>
                <w:sz w:val="18"/>
                <w:szCs w:val="18"/>
                <w:lang w:val="es-ES"/>
              </w:rPr>
            </w:pPr>
            <w:r w:rsidRPr="00A76489">
              <w:rPr>
                <w:rFonts w:ascii="Georgia" w:hAnsi="Georgia" w:cs="Calibri"/>
                <w:b/>
                <w:bCs/>
                <w:i/>
                <w:iCs/>
                <w:color w:val="C45911"/>
                <w:sz w:val="18"/>
                <w:szCs w:val="18"/>
                <w:lang w:val="es-ES"/>
              </w:rPr>
              <w:t xml:space="preserve">Day </w:t>
            </w:r>
            <w:proofErr w:type="gramStart"/>
            <w:r w:rsidRPr="00A76489">
              <w:rPr>
                <w:rFonts w:ascii="Georgia" w:hAnsi="Georgia" w:cs="Calibri"/>
                <w:b/>
                <w:bCs/>
                <w:i/>
                <w:iCs/>
                <w:color w:val="C45911"/>
                <w:sz w:val="18"/>
                <w:szCs w:val="18"/>
                <w:lang w:val="es-ES"/>
              </w:rPr>
              <w:t>15:-</w:t>
            </w:r>
            <w:proofErr w:type="gramEnd"/>
            <w:r w:rsidRPr="00A76489">
              <w:rPr>
                <w:rFonts w:ascii="Georgia" w:hAnsi="Georgia" w:cs="Calibri"/>
                <w:b/>
                <w:bCs/>
                <w:i/>
                <w:iCs/>
                <w:color w:val="C45911"/>
                <w:sz w:val="18"/>
                <w:szCs w:val="18"/>
                <w:lang w:val="es-ES"/>
              </w:rPr>
              <w:t xml:space="preserve"> CAIRO - BARRIO COPTO MOSQUE – KHAN EL KHALILI (OPTIONAL)</w:t>
            </w:r>
          </w:p>
        </w:tc>
      </w:tr>
      <w:tr w:rsidR="00A76489" w14:paraId="15B75E3D" w14:textId="77777777" w:rsidTr="00A76489">
        <w:trPr>
          <w:trHeight w:val="269"/>
        </w:trPr>
        <w:tc>
          <w:tcPr>
            <w:tcW w:w="1075" w:type="dxa"/>
            <w:tcBorders>
              <w:top w:val="nil"/>
              <w:left w:val="nil"/>
              <w:bottom w:val="nil"/>
              <w:right w:val="nil"/>
            </w:tcBorders>
            <w:shd w:val="clear" w:color="auto" w:fill="auto"/>
            <w:vAlign w:val="bottom"/>
            <w:hideMark/>
          </w:tcPr>
          <w:p w14:paraId="2B9BBCBE" w14:textId="77777777" w:rsidR="00A76489" w:rsidRPr="00A76489" w:rsidRDefault="00A76489">
            <w:pPr>
              <w:rPr>
                <w:rFonts w:ascii="Georgia" w:hAnsi="Georgia" w:cs="Calibri"/>
                <w:b/>
                <w:bCs/>
                <w:i/>
                <w:iCs/>
                <w:color w:val="C45911"/>
                <w:sz w:val="18"/>
                <w:szCs w:val="18"/>
                <w:lang w:val="es-ES"/>
              </w:rPr>
            </w:pPr>
          </w:p>
        </w:tc>
        <w:tc>
          <w:tcPr>
            <w:tcW w:w="9970" w:type="dxa"/>
            <w:tcBorders>
              <w:top w:val="nil"/>
              <w:left w:val="nil"/>
              <w:bottom w:val="nil"/>
              <w:right w:val="nil"/>
            </w:tcBorders>
            <w:shd w:val="clear" w:color="auto" w:fill="auto"/>
            <w:vAlign w:val="center"/>
            <w:hideMark/>
          </w:tcPr>
          <w:p w14:paraId="10A49A12" w14:textId="77777777" w:rsidR="00A76489" w:rsidRDefault="00A76489">
            <w:pPr>
              <w:rPr>
                <w:rFonts w:ascii="Verdana" w:hAnsi="Verdana" w:cs="Calibri"/>
                <w:color w:val="000000"/>
                <w:sz w:val="16"/>
                <w:szCs w:val="16"/>
              </w:rPr>
            </w:pPr>
            <w:r>
              <w:rPr>
                <w:rFonts w:ascii="Verdana" w:hAnsi="Verdana" w:cs="Calibri"/>
                <w:color w:val="000000"/>
                <w:sz w:val="16"/>
                <w:szCs w:val="16"/>
              </w:rPr>
              <w:t>Breakfast and departure at your scheduled time to Cairo airport to catch your international flight.</w:t>
            </w:r>
          </w:p>
        </w:tc>
      </w:tr>
      <w:tr w:rsidR="00A76489" w:rsidRPr="00A76489" w14:paraId="4C8F1482" w14:textId="77777777" w:rsidTr="00A76489">
        <w:trPr>
          <w:trHeight w:val="676"/>
        </w:trPr>
        <w:tc>
          <w:tcPr>
            <w:tcW w:w="1075" w:type="dxa"/>
            <w:tcBorders>
              <w:top w:val="nil"/>
              <w:left w:val="nil"/>
              <w:bottom w:val="nil"/>
              <w:right w:val="nil"/>
            </w:tcBorders>
            <w:shd w:val="clear" w:color="auto" w:fill="E7E6E6" w:themeFill="background2"/>
            <w:vAlign w:val="center"/>
            <w:hideMark/>
          </w:tcPr>
          <w:p w14:paraId="36A6F864" w14:textId="1D08E023" w:rsidR="00A76489" w:rsidRPr="00A76489" w:rsidRDefault="00A76489" w:rsidP="00A76489">
            <w:pPr>
              <w:rPr>
                <w:rFonts w:ascii="Verdana" w:hAnsi="Verdana" w:cs="Calibri"/>
                <w:color w:val="833C0B" w:themeColor="accent2" w:themeShade="80"/>
                <w:sz w:val="16"/>
                <w:szCs w:val="16"/>
              </w:rPr>
            </w:pPr>
            <w:r>
              <w:rPr>
                <w:rFonts w:ascii="Georgia" w:hAnsi="Georgia" w:cs="Calibri"/>
                <w:b/>
                <w:bCs/>
                <w:i/>
                <w:iCs/>
                <w:color w:val="C45911"/>
                <w:sz w:val="16"/>
                <w:szCs w:val="16"/>
              </w:rPr>
              <w:t>Optional Tour</w:t>
            </w:r>
          </w:p>
        </w:tc>
        <w:tc>
          <w:tcPr>
            <w:tcW w:w="9970" w:type="dxa"/>
            <w:tcBorders>
              <w:top w:val="nil"/>
              <w:left w:val="nil"/>
              <w:bottom w:val="nil"/>
              <w:right w:val="nil"/>
            </w:tcBorders>
            <w:shd w:val="clear" w:color="auto" w:fill="E7E6E6" w:themeFill="background2"/>
            <w:vAlign w:val="center"/>
            <w:hideMark/>
          </w:tcPr>
          <w:p w14:paraId="3E93F0F1" w14:textId="1480CC1B" w:rsidR="00A76489" w:rsidRPr="00A76489" w:rsidRDefault="00A76489" w:rsidP="00A76489">
            <w:pPr>
              <w:rPr>
                <w:rFonts w:ascii="Verdana" w:hAnsi="Verdana" w:cs="Calibri"/>
                <w:color w:val="833C0B" w:themeColor="accent2" w:themeShade="80"/>
                <w:sz w:val="16"/>
                <w:szCs w:val="16"/>
              </w:rPr>
            </w:pPr>
            <w:r w:rsidRPr="00A76489">
              <w:rPr>
                <w:rFonts w:ascii="Verdana" w:hAnsi="Verdana" w:cs="Calibri"/>
                <w:color w:val="833C0B" w:themeColor="accent2" w:themeShade="80"/>
                <w:sz w:val="16"/>
                <w:szCs w:val="16"/>
              </w:rPr>
              <w:t>Optional Tour: Departure to visit the fortress of Sultan Saladin and the marble mosque of Mohamed Ali, also known as the marble mosque. Proceed to the Coptic quarter to visit an important church where the Holy Family was hidden and end the tour at the ancient Khan El Khalili market.</w:t>
            </w:r>
          </w:p>
        </w:tc>
      </w:tr>
      <w:tr w:rsidR="00A76489" w14:paraId="140C2D76" w14:textId="77777777" w:rsidTr="00A76489">
        <w:trPr>
          <w:trHeight w:val="194"/>
        </w:trPr>
        <w:tc>
          <w:tcPr>
            <w:tcW w:w="1075" w:type="dxa"/>
            <w:tcBorders>
              <w:top w:val="nil"/>
              <w:left w:val="nil"/>
              <w:bottom w:val="nil"/>
              <w:right w:val="nil"/>
            </w:tcBorders>
            <w:shd w:val="clear" w:color="auto" w:fill="auto"/>
            <w:vAlign w:val="center"/>
            <w:hideMark/>
          </w:tcPr>
          <w:p w14:paraId="28129998" w14:textId="77777777" w:rsidR="00A76489" w:rsidRDefault="00A76489" w:rsidP="00A76489">
            <w:pPr>
              <w:jc w:val="center"/>
              <w:rPr>
                <w:rFonts w:ascii="Georgia" w:hAnsi="Georgia" w:cs="Calibri"/>
                <w:b/>
                <w:bCs/>
                <w:i/>
                <w:iCs/>
                <w:sz w:val="18"/>
                <w:szCs w:val="18"/>
              </w:rPr>
            </w:pPr>
            <w:r>
              <w:rPr>
                <w:rFonts w:ascii="Georgia" w:hAnsi="Georgia" w:cs="Calibri"/>
                <w:b/>
                <w:bCs/>
                <w:i/>
                <w:iCs/>
                <w:sz w:val="18"/>
                <w:szCs w:val="18"/>
              </w:rPr>
              <w:t>Meals</w:t>
            </w:r>
          </w:p>
        </w:tc>
        <w:tc>
          <w:tcPr>
            <w:tcW w:w="9970" w:type="dxa"/>
            <w:tcBorders>
              <w:top w:val="nil"/>
              <w:left w:val="nil"/>
              <w:bottom w:val="nil"/>
              <w:right w:val="nil"/>
            </w:tcBorders>
            <w:shd w:val="clear" w:color="auto" w:fill="auto"/>
            <w:vAlign w:val="center"/>
            <w:hideMark/>
          </w:tcPr>
          <w:p w14:paraId="6C9B11F1" w14:textId="77777777" w:rsidR="00A76489" w:rsidRDefault="00A76489" w:rsidP="00A76489">
            <w:pPr>
              <w:rPr>
                <w:rFonts w:ascii="Verdana" w:hAnsi="Verdana" w:cs="Calibri"/>
                <w:b/>
                <w:bCs/>
                <w:color w:val="000000"/>
                <w:sz w:val="16"/>
                <w:szCs w:val="16"/>
              </w:rPr>
            </w:pPr>
            <w:r>
              <w:rPr>
                <w:rFonts w:ascii="Verdana" w:hAnsi="Verdana" w:cs="Calibri"/>
                <w:b/>
                <w:bCs/>
                <w:color w:val="000000"/>
                <w:sz w:val="16"/>
                <w:szCs w:val="16"/>
              </w:rPr>
              <w:t>Breakfast</w:t>
            </w:r>
          </w:p>
        </w:tc>
      </w:tr>
      <w:tr w:rsidR="00A76489" w14:paraId="7455FA16" w14:textId="77777777" w:rsidTr="00A76489">
        <w:trPr>
          <w:trHeight w:val="194"/>
        </w:trPr>
        <w:tc>
          <w:tcPr>
            <w:tcW w:w="1075" w:type="dxa"/>
            <w:tcBorders>
              <w:top w:val="nil"/>
              <w:left w:val="nil"/>
              <w:bottom w:val="nil"/>
              <w:right w:val="nil"/>
            </w:tcBorders>
            <w:shd w:val="clear" w:color="auto" w:fill="auto"/>
            <w:vAlign w:val="center"/>
            <w:hideMark/>
          </w:tcPr>
          <w:p w14:paraId="3238B25A" w14:textId="77777777" w:rsidR="00A76489" w:rsidRDefault="00A76489" w:rsidP="00A76489">
            <w:pPr>
              <w:rPr>
                <w:rFonts w:ascii="Verdana" w:hAnsi="Verdana" w:cs="Calibri"/>
                <w:b/>
                <w:bCs/>
                <w:color w:val="000000"/>
                <w:sz w:val="16"/>
                <w:szCs w:val="16"/>
              </w:rPr>
            </w:pPr>
          </w:p>
        </w:tc>
        <w:tc>
          <w:tcPr>
            <w:tcW w:w="9970" w:type="dxa"/>
            <w:tcBorders>
              <w:top w:val="nil"/>
              <w:left w:val="nil"/>
              <w:bottom w:val="nil"/>
              <w:right w:val="nil"/>
            </w:tcBorders>
            <w:shd w:val="clear" w:color="auto" w:fill="auto"/>
            <w:vAlign w:val="bottom"/>
            <w:hideMark/>
          </w:tcPr>
          <w:p w14:paraId="441F0029" w14:textId="77777777" w:rsidR="00A76489" w:rsidRDefault="00A76489" w:rsidP="00A76489">
            <w:pPr>
              <w:rPr>
                <w:sz w:val="20"/>
                <w:szCs w:val="20"/>
              </w:rPr>
            </w:pPr>
          </w:p>
        </w:tc>
      </w:tr>
    </w:tbl>
    <w:p w14:paraId="58E1471B" w14:textId="7B7648DF" w:rsidR="00AA7974" w:rsidRPr="00050431" w:rsidRDefault="00AA7974" w:rsidP="00AA7974">
      <w:pPr>
        <w:jc w:val="center"/>
        <w:rPr>
          <w:rFonts w:ascii="Georgia" w:hAnsi="Georgia" w:cs="Helvetica"/>
          <w:b/>
          <w:bCs/>
          <w:color w:val="FF0000"/>
          <w:sz w:val="22"/>
          <w:lang w:val="en-US"/>
        </w:rPr>
      </w:pPr>
      <w:r w:rsidRPr="00050431">
        <w:rPr>
          <w:rFonts w:ascii="Georgia" w:hAnsi="Georgia"/>
          <w:b/>
          <w:bCs/>
          <w:color w:val="FF0000"/>
          <w:sz w:val="22"/>
          <w:szCs w:val="22"/>
          <w:lang w:val="en-US"/>
        </w:rPr>
        <w:t>THE PRICE</w:t>
      </w:r>
      <w:r w:rsidRPr="00050431">
        <w:rPr>
          <w:rFonts w:ascii="Georgia" w:hAnsi="Georgia" w:cs="Helvetica"/>
          <w:b/>
          <w:bCs/>
          <w:color w:val="FF0000"/>
          <w:lang w:val="en-US"/>
        </w:rPr>
        <w:t xml:space="preserve"> </w:t>
      </w:r>
      <w:r w:rsidRPr="00050431">
        <w:rPr>
          <w:rFonts w:ascii="Georgia" w:hAnsi="Georgia" w:cs="Helvetica"/>
          <w:b/>
          <w:bCs/>
          <w:color w:val="FF0000"/>
          <w:sz w:val="22"/>
          <w:lang w:val="en-US"/>
        </w:rPr>
        <w:t>PER PERSON IN DOUBLE OR TRIPLE</w:t>
      </w:r>
      <w:r w:rsidR="00A76489">
        <w:rPr>
          <w:rFonts w:ascii="Georgia" w:hAnsi="Georgia" w:cs="Helvetica"/>
          <w:b/>
          <w:bCs/>
          <w:color w:val="FF0000"/>
          <w:sz w:val="22"/>
          <w:lang w:val="en-US"/>
        </w:rPr>
        <w:br/>
      </w:r>
    </w:p>
    <w:tbl>
      <w:tblPr>
        <w:tblW w:w="10520" w:type="dxa"/>
        <w:jc w:val="center"/>
        <w:tblLook w:val="04A0" w:firstRow="1" w:lastRow="0" w:firstColumn="1" w:lastColumn="0" w:noHBand="0" w:noVBand="1"/>
      </w:tblPr>
      <w:tblGrid>
        <w:gridCol w:w="2040"/>
        <w:gridCol w:w="1400"/>
        <w:gridCol w:w="1400"/>
        <w:gridCol w:w="1460"/>
        <w:gridCol w:w="1540"/>
        <w:gridCol w:w="1320"/>
        <w:gridCol w:w="1360"/>
      </w:tblGrid>
      <w:tr w:rsidR="002C2D80" w14:paraId="60D83A87" w14:textId="77777777" w:rsidTr="002C2D80">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20B9BBA8" w14:textId="77777777" w:rsidR="002C2D80" w:rsidRDefault="002C2D80">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EE2AA6E"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08B11DC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0DD0DAE0"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20698CF5"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0C5154B8"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57B549A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SGL SUP.</w:t>
            </w:r>
          </w:p>
        </w:tc>
      </w:tr>
      <w:tr w:rsidR="00BE3116" w14:paraId="77EB1BF6" w14:textId="77777777" w:rsidTr="002C2D80">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125AA9EB" w14:textId="77777777" w:rsidR="00BE3116" w:rsidRDefault="00BE3116" w:rsidP="00BE3116">
            <w:pPr>
              <w:jc w:val="center"/>
              <w:rPr>
                <w:rFonts w:ascii="Calibri" w:hAnsi="Calibri" w:cs="Calibri"/>
                <w:b/>
                <w:bCs/>
                <w:color w:val="000000"/>
                <w:sz w:val="20"/>
                <w:szCs w:val="20"/>
              </w:rPr>
            </w:pPr>
            <w:r>
              <w:rPr>
                <w:rFonts w:ascii="Calibri" w:hAnsi="Calibri" w:cs="Calibri"/>
                <w:b/>
                <w:bCs/>
                <w:color w:val="000000"/>
                <w:sz w:val="20"/>
                <w:szCs w:val="20"/>
              </w:rPr>
              <w:t>TOURIST</w:t>
            </w:r>
          </w:p>
        </w:tc>
        <w:tc>
          <w:tcPr>
            <w:tcW w:w="1400" w:type="dxa"/>
            <w:tcBorders>
              <w:top w:val="nil"/>
              <w:left w:val="nil"/>
              <w:bottom w:val="single" w:sz="8" w:space="0" w:color="000000"/>
              <w:right w:val="single" w:sz="8" w:space="0" w:color="000000"/>
            </w:tcBorders>
            <w:shd w:val="clear" w:color="BDD6EE" w:fill="BDD6EE"/>
            <w:noWrap/>
            <w:vAlign w:val="center"/>
            <w:hideMark/>
          </w:tcPr>
          <w:p w14:paraId="08B7D8D3" w14:textId="156CA25D"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$2,002 </w:t>
            </w:r>
          </w:p>
        </w:tc>
        <w:tc>
          <w:tcPr>
            <w:tcW w:w="1400" w:type="dxa"/>
            <w:tcBorders>
              <w:top w:val="nil"/>
              <w:left w:val="nil"/>
              <w:bottom w:val="single" w:sz="8" w:space="0" w:color="000000"/>
              <w:right w:val="single" w:sz="8" w:space="0" w:color="000000"/>
            </w:tcBorders>
            <w:shd w:val="clear" w:color="BDD6EE" w:fill="BDD6EE"/>
            <w:noWrap/>
            <w:vAlign w:val="center"/>
            <w:hideMark/>
          </w:tcPr>
          <w:p w14:paraId="1005CF27" w14:textId="4FB258C8"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$1,728 </w:t>
            </w:r>
          </w:p>
        </w:tc>
        <w:tc>
          <w:tcPr>
            <w:tcW w:w="1460" w:type="dxa"/>
            <w:tcBorders>
              <w:top w:val="nil"/>
              <w:left w:val="nil"/>
              <w:bottom w:val="single" w:sz="8" w:space="0" w:color="000000"/>
              <w:right w:val="single" w:sz="8" w:space="0" w:color="000000"/>
            </w:tcBorders>
            <w:shd w:val="clear" w:color="BDD6EE" w:fill="BDD6EE"/>
            <w:noWrap/>
            <w:vAlign w:val="center"/>
            <w:hideMark/>
          </w:tcPr>
          <w:p w14:paraId="49E8BCFF" w14:textId="3C492B41"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$1,618 </w:t>
            </w:r>
          </w:p>
        </w:tc>
        <w:tc>
          <w:tcPr>
            <w:tcW w:w="1540" w:type="dxa"/>
            <w:tcBorders>
              <w:top w:val="nil"/>
              <w:left w:val="nil"/>
              <w:bottom w:val="single" w:sz="8" w:space="0" w:color="000000"/>
              <w:right w:val="single" w:sz="8" w:space="0" w:color="000000"/>
            </w:tcBorders>
            <w:shd w:val="clear" w:color="BDD6EE" w:fill="BDD6EE"/>
            <w:noWrap/>
            <w:vAlign w:val="center"/>
            <w:hideMark/>
          </w:tcPr>
          <w:p w14:paraId="00A75476" w14:textId="3D4D8209"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$1,552 </w:t>
            </w:r>
          </w:p>
        </w:tc>
        <w:tc>
          <w:tcPr>
            <w:tcW w:w="1320" w:type="dxa"/>
            <w:tcBorders>
              <w:top w:val="nil"/>
              <w:left w:val="nil"/>
              <w:bottom w:val="single" w:sz="8" w:space="0" w:color="000000"/>
              <w:right w:val="single" w:sz="8" w:space="0" w:color="000000"/>
            </w:tcBorders>
            <w:shd w:val="clear" w:color="BDD6EE" w:fill="BDD6EE"/>
            <w:noWrap/>
            <w:vAlign w:val="center"/>
            <w:hideMark/>
          </w:tcPr>
          <w:p w14:paraId="2E5FF3D5" w14:textId="62F4249A"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$1,522 </w:t>
            </w:r>
          </w:p>
        </w:tc>
        <w:tc>
          <w:tcPr>
            <w:tcW w:w="1360" w:type="dxa"/>
            <w:tcBorders>
              <w:top w:val="nil"/>
              <w:left w:val="nil"/>
              <w:bottom w:val="single" w:sz="8" w:space="0" w:color="000000"/>
              <w:right w:val="single" w:sz="8" w:space="0" w:color="000000"/>
            </w:tcBorders>
            <w:shd w:val="clear" w:color="BDD6EE" w:fill="BDD6EE"/>
            <w:noWrap/>
            <w:vAlign w:val="center"/>
            <w:hideMark/>
          </w:tcPr>
          <w:p w14:paraId="2959DFCA" w14:textId="74A6B8FD"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$842 </w:t>
            </w:r>
          </w:p>
        </w:tc>
      </w:tr>
      <w:tr w:rsidR="00BE3116" w14:paraId="721A82CE" w14:textId="77777777" w:rsidTr="002C2D80">
        <w:trPr>
          <w:trHeight w:val="300"/>
          <w:jc w:val="center"/>
        </w:trPr>
        <w:tc>
          <w:tcPr>
            <w:tcW w:w="2040" w:type="dxa"/>
            <w:tcBorders>
              <w:top w:val="nil"/>
              <w:left w:val="single" w:sz="8" w:space="0" w:color="000000"/>
              <w:bottom w:val="nil"/>
              <w:right w:val="single" w:sz="8" w:space="0" w:color="000000"/>
            </w:tcBorders>
            <w:shd w:val="clear" w:color="auto" w:fill="auto"/>
            <w:noWrap/>
            <w:vAlign w:val="center"/>
            <w:hideMark/>
          </w:tcPr>
          <w:p w14:paraId="119CB12E" w14:textId="77777777" w:rsidR="00BE3116" w:rsidRDefault="00BE3116" w:rsidP="00BE3116">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FFFFFF" w:fill="FFFFFF"/>
            <w:noWrap/>
            <w:vAlign w:val="center"/>
            <w:hideMark/>
          </w:tcPr>
          <w:p w14:paraId="6E1C9596" w14:textId="1B2870FC"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$2,491 </w:t>
            </w:r>
          </w:p>
        </w:tc>
        <w:tc>
          <w:tcPr>
            <w:tcW w:w="1400" w:type="dxa"/>
            <w:tcBorders>
              <w:top w:val="nil"/>
              <w:left w:val="nil"/>
              <w:bottom w:val="single" w:sz="8" w:space="0" w:color="000000"/>
              <w:right w:val="single" w:sz="8" w:space="0" w:color="000000"/>
            </w:tcBorders>
            <w:shd w:val="clear" w:color="FFFFFF" w:fill="FFFFFF"/>
            <w:noWrap/>
            <w:vAlign w:val="center"/>
            <w:hideMark/>
          </w:tcPr>
          <w:p w14:paraId="59A38DC2" w14:textId="384BD98A"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$2,217 </w:t>
            </w:r>
          </w:p>
        </w:tc>
        <w:tc>
          <w:tcPr>
            <w:tcW w:w="1460" w:type="dxa"/>
            <w:tcBorders>
              <w:top w:val="nil"/>
              <w:left w:val="nil"/>
              <w:bottom w:val="single" w:sz="8" w:space="0" w:color="000000"/>
              <w:right w:val="single" w:sz="8" w:space="0" w:color="000000"/>
            </w:tcBorders>
            <w:shd w:val="clear" w:color="FFFFFF" w:fill="FFFFFF"/>
            <w:noWrap/>
            <w:vAlign w:val="center"/>
            <w:hideMark/>
          </w:tcPr>
          <w:p w14:paraId="72822576" w14:textId="0BA7FD10"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$2,107 </w:t>
            </w:r>
          </w:p>
        </w:tc>
        <w:tc>
          <w:tcPr>
            <w:tcW w:w="1540" w:type="dxa"/>
            <w:tcBorders>
              <w:top w:val="nil"/>
              <w:left w:val="nil"/>
              <w:bottom w:val="single" w:sz="8" w:space="0" w:color="000000"/>
              <w:right w:val="single" w:sz="8" w:space="0" w:color="000000"/>
            </w:tcBorders>
            <w:shd w:val="clear" w:color="FFFFFF" w:fill="FFFFFF"/>
            <w:noWrap/>
            <w:vAlign w:val="center"/>
            <w:hideMark/>
          </w:tcPr>
          <w:p w14:paraId="05E425D8" w14:textId="1BDEEF3B"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$2,041 </w:t>
            </w:r>
          </w:p>
        </w:tc>
        <w:tc>
          <w:tcPr>
            <w:tcW w:w="1320" w:type="dxa"/>
            <w:tcBorders>
              <w:top w:val="nil"/>
              <w:left w:val="nil"/>
              <w:bottom w:val="single" w:sz="8" w:space="0" w:color="000000"/>
              <w:right w:val="single" w:sz="8" w:space="0" w:color="000000"/>
            </w:tcBorders>
            <w:shd w:val="clear" w:color="FFFFFF" w:fill="FFFFFF"/>
            <w:noWrap/>
            <w:vAlign w:val="center"/>
            <w:hideMark/>
          </w:tcPr>
          <w:p w14:paraId="1C8C7A41" w14:textId="70F2632C"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$2,011 </w:t>
            </w:r>
          </w:p>
        </w:tc>
        <w:tc>
          <w:tcPr>
            <w:tcW w:w="1360" w:type="dxa"/>
            <w:tcBorders>
              <w:top w:val="nil"/>
              <w:left w:val="nil"/>
              <w:bottom w:val="single" w:sz="8" w:space="0" w:color="000000"/>
              <w:right w:val="single" w:sz="8" w:space="0" w:color="000000"/>
            </w:tcBorders>
            <w:shd w:val="clear" w:color="FFFFFF" w:fill="FFFFFF"/>
            <w:noWrap/>
            <w:vAlign w:val="center"/>
            <w:hideMark/>
          </w:tcPr>
          <w:p w14:paraId="717A0B90" w14:textId="7F38CDCB"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$1,233 </w:t>
            </w:r>
          </w:p>
        </w:tc>
      </w:tr>
      <w:tr w:rsidR="00BE3116" w14:paraId="13A22268" w14:textId="77777777" w:rsidTr="002C2D80">
        <w:trPr>
          <w:trHeight w:val="300"/>
          <w:jc w:val="center"/>
        </w:trPr>
        <w:tc>
          <w:tcPr>
            <w:tcW w:w="2040" w:type="dxa"/>
            <w:tcBorders>
              <w:top w:val="single" w:sz="8" w:space="0" w:color="000000"/>
              <w:left w:val="single" w:sz="8" w:space="0" w:color="000000"/>
              <w:bottom w:val="single" w:sz="8" w:space="0" w:color="000000"/>
              <w:right w:val="single" w:sz="8" w:space="0" w:color="000000"/>
            </w:tcBorders>
            <w:shd w:val="clear" w:color="BDD6EE" w:fill="BDD6EE"/>
            <w:noWrap/>
            <w:vAlign w:val="center"/>
            <w:hideMark/>
          </w:tcPr>
          <w:p w14:paraId="7E18FD76" w14:textId="77777777" w:rsidR="00BE3116" w:rsidRDefault="00BE3116" w:rsidP="00BE3116">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BDD6EE" w:fill="BDD6EE"/>
            <w:noWrap/>
            <w:vAlign w:val="center"/>
            <w:hideMark/>
          </w:tcPr>
          <w:p w14:paraId="3A463FE8" w14:textId="5606CEC1"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$2,962 </w:t>
            </w:r>
          </w:p>
        </w:tc>
        <w:tc>
          <w:tcPr>
            <w:tcW w:w="1400" w:type="dxa"/>
            <w:tcBorders>
              <w:top w:val="nil"/>
              <w:left w:val="nil"/>
              <w:bottom w:val="single" w:sz="8" w:space="0" w:color="000000"/>
              <w:right w:val="single" w:sz="8" w:space="0" w:color="000000"/>
            </w:tcBorders>
            <w:shd w:val="clear" w:color="BDD6EE" w:fill="BDD6EE"/>
            <w:noWrap/>
            <w:vAlign w:val="center"/>
            <w:hideMark/>
          </w:tcPr>
          <w:p w14:paraId="340E87F1" w14:textId="735F6AE6"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$2,689 </w:t>
            </w:r>
          </w:p>
        </w:tc>
        <w:tc>
          <w:tcPr>
            <w:tcW w:w="1460" w:type="dxa"/>
            <w:tcBorders>
              <w:top w:val="nil"/>
              <w:left w:val="nil"/>
              <w:bottom w:val="single" w:sz="8" w:space="0" w:color="000000"/>
              <w:right w:val="single" w:sz="8" w:space="0" w:color="000000"/>
            </w:tcBorders>
            <w:shd w:val="clear" w:color="BDD6EE" w:fill="BDD6EE"/>
            <w:noWrap/>
            <w:vAlign w:val="center"/>
            <w:hideMark/>
          </w:tcPr>
          <w:p w14:paraId="2C81E82B" w14:textId="24B9F3BD"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$2,578 </w:t>
            </w:r>
          </w:p>
        </w:tc>
        <w:tc>
          <w:tcPr>
            <w:tcW w:w="1540" w:type="dxa"/>
            <w:tcBorders>
              <w:top w:val="nil"/>
              <w:left w:val="nil"/>
              <w:bottom w:val="single" w:sz="8" w:space="0" w:color="000000"/>
              <w:right w:val="single" w:sz="8" w:space="0" w:color="000000"/>
            </w:tcBorders>
            <w:shd w:val="clear" w:color="BDD6EE" w:fill="BDD6EE"/>
            <w:noWrap/>
            <w:vAlign w:val="center"/>
            <w:hideMark/>
          </w:tcPr>
          <w:p w14:paraId="0EB47544" w14:textId="7F79F8E3"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$2,513 </w:t>
            </w:r>
          </w:p>
        </w:tc>
        <w:tc>
          <w:tcPr>
            <w:tcW w:w="1320" w:type="dxa"/>
            <w:tcBorders>
              <w:top w:val="nil"/>
              <w:left w:val="nil"/>
              <w:bottom w:val="single" w:sz="8" w:space="0" w:color="000000"/>
              <w:right w:val="single" w:sz="8" w:space="0" w:color="000000"/>
            </w:tcBorders>
            <w:shd w:val="clear" w:color="BDD6EE" w:fill="BDD6EE"/>
            <w:noWrap/>
            <w:vAlign w:val="center"/>
            <w:hideMark/>
          </w:tcPr>
          <w:p w14:paraId="3C037BA8" w14:textId="1EFC9153"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$2,482 </w:t>
            </w:r>
          </w:p>
        </w:tc>
        <w:tc>
          <w:tcPr>
            <w:tcW w:w="1360" w:type="dxa"/>
            <w:tcBorders>
              <w:top w:val="nil"/>
              <w:left w:val="nil"/>
              <w:bottom w:val="single" w:sz="8" w:space="0" w:color="000000"/>
              <w:right w:val="single" w:sz="8" w:space="0" w:color="000000"/>
            </w:tcBorders>
            <w:shd w:val="clear" w:color="BDD6EE" w:fill="BDD6EE"/>
            <w:noWrap/>
            <w:vAlign w:val="center"/>
            <w:hideMark/>
          </w:tcPr>
          <w:p w14:paraId="14080B31" w14:textId="32E7A34C"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$1,610 </w:t>
            </w:r>
          </w:p>
        </w:tc>
      </w:tr>
      <w:tr w:rsidR="00BE3116" w14:paraId="4025AEB8" w14:textId="77777777" w:rsidTr="002C2D80">
        <w:trPr>
          <w:trHeight w:val="300"/>
          <w:jc w:val="center"/>
        </w:trPr>
        <w:tc>
          <w:tcPr>
            <w:tcW w:w="2040" w:type="dxa"/>
            <w:tcBorders>
              <w:top w:val="nil"/>
              <w:left w:val="single" w:sz="8" w:space="0" w:color="000000"/>
              <w:bottom w:val="single" w:sz="8" w:space="0" w:color="000000"/>
              <w:right w:val="single" w:sz="8" w:space="0" w:color="000000"/>
            </w:tcBorders>
            <w:shd w:val="clear" w:color="FFFFFF" w:fill="FFFFFF"/>
            <w:noWrap/>
            <w:vAlign w:val="center"/>
            <w:hideMark/>
          </w:tcPr>
          <w:p w14:paraId="4E0EADD2" w14:textId="77777777" w:rsidR="00BE3116" w:rsidRDefault="00BE3116" w:rsidP="00BE3116">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FFFFFF" w:fill="FFFFFF"/>
            <w:noWrap/>
            <w:vAlign w:val="center"/>
            <w:hideMark/>
          </w:tcPr>
          <w:p w14:paraId="42E0C847" w14:textId="2A071453"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$4,595 </w:t>
            </w:r>
          </w:p>
        </w:tc>
        <w:tc>
          <w:tcPr>
            <w:tcW w:w="1400" w:type="dxa"/>
            <w:tcBorders>
              <w:top w:val="nil"/>
              <w:left w:val="nil"/>
              <w:bottom w:val="single" w:sz="8" w:space="0" w:color="000000"/>
              <w:right w:val="single" w:sz="8" w:space="0" w:color="000000"/>
            </w:tcBorders>
            <w:shd w:val="clear" w:color="FFFFFF" w:fill="FFFFFF"/>
            <w:noWrap/>
            <w:vAlign w:val="center"/>
            <w:hideMark/>
          </w:tcPr>
          <w:p w14:paraId="4470287B" w14:textId="56A29C71"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$4,322 </w:t>
            </w:r>
          </w:p>
        </w:tc>
        <w:tc>
          <w:tcPr>
            <w:tcW w:w="1460" w:type="dxa"/>
            <w:tcBorders>
              <w:top w:val="nil"/>
              <w:left w:val="nil"/>
              <w:bottom w:val="single" w:sz="8" w:space="0" w:color="000000"/>
              <w:right w:val="single" w:sz="8" w:space="0" w:color="000000"/>
            </w:tcBorders>
            <w:shd w:val="clear" w:color="FFFFFF" w:fill="FFFFFF"/>
            <w:noWrap/>
            <w:vAlign w:val="center"/>
            <w:hideMark/>
          </w:tcPr>
          <w:p w14:paraId="1DCDC49D" w14:textId="56752CEA"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$4,211 </w:t>
            </w:r>
          </w:p>
        </w:tc>
        <w:tc>
          <w:tcPr>
            <w:tcW w:w="1540" w:type="dxa"/>
            <w:tcBorders>
              <w:top w:val="nil"/>
              <w:left w:val="nil"/>
              <w:bottom w:val="single" w:sz="8" w:space="0" w:color="000000"/>
              <w:right w:val="single" w:sz="8" w:space="0" w:color="000000"/>
            </w:tcBorders>
            <w:shd w:val="clear" w:color="FFFFFF" w:fill="FFFFFF"/>
            <w:noWrap/>
            <w:vAlign w:val="center"/>
            <w:hideMark/>
          </w:tcPr>
          <w:p w14:paraId="79FC6AE9" w14:textId="51879096"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$4,146 </w:t>
            </w:r>
          </w:p>
        </w:tc>
        <w:tc>
          <w:tcPr>
            <w:tcW w:w="1320" w:type="dxa"/>
            <w:tcBorders>
              <w:top w:val="nil"/>
              <w:left w:val="nil"/>
              <w:bottom w:val="single" w:sz="8" w:space="0" w:color="000000"/>
              <w:right w:val="single" w:sz="8" w:space="0" w:color="000000"/>
            </w:tcBorders>
            <w:shd w:val="clear" w:color="FFFFFF" w:fill="FFFFFF"/>
            <w:noWrap/>
            <w:vAlign w:val="center"/>
            <w:hideMark/>
          </w:tcPr>
          <w:p w14:paraId="639E6F78" w14:textId="40B68511"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$4,115 </w:t>
            </w:r>
          </w:p>
        </w:tc>
        <w:tc>
          <w:tcPr>
            <w:tcW w:w="1360" w:type="dxa"/>
            <w:tcBorders>
              <w:top w:val="nil"/>
              <w:left w:val="nil"/>
              <w:bottom w:val="single" w:sz="8" w:space="0" w:color="000000"/>
              <w:right w:val="single" w:sz="8" w:space="0" w:color="000000"/>
            </w:tcBorders>
            <w:shd w:val="clear" w:color="FFFFFF" w:fill="FFFFFF"/>
            <w:noWrap/>
            <w:vAlign w:val="center"/>
            <w:hideMark/>
          </w:tcPr>
          <w:p w14:paraId="0A21722C" w14:textId="228F6434"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$2,916 </w:t>
            </w:r>
          </w:p>
        </w:tc>
      </w:tr>
      <w:tr w:rsidR="00BE3116" w14:paraId="0884B445" w14:textId="77777777" w:rsidTr="002C2D80">
        <w:trPr>
          <w:trHeight w:val="300"/>
          <w:jc w:val="center"/>
        </w:trPr>
        <w:tc>
          <w:tcPr>
            <w:tcW w:w="2040" w:type="dxa"/>
            <w:tcBorders>
              <w:top w:val="nil"/>
              <w:left w:val="single" w:sz="8" w:space="0" w:color="000000"/>
              <w:bottom w:val="single" w:sz="8" w:space="0" w:color="000000"/>
              <w:right w:val="single" w:sz="8" w:space="0" w:color="000000"/>
            </w:tcBorders>
            <w:shd w:val="clear" w:color="BDD6EE" w:fill="BDD6EE"/>
            <w:noWrap/>
            <w:vAlign w:val="center"/>
            <w:hideMark/>
          </w:tcPr>
          <w:p w14:paraId="00AC8D2F" w14:textId="77777777" w:rsidR="00BE3116" w:rsidRDefault="00BE3116" w:rsidP="00BE3116">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7C1BC4A7" w14:textId="0063477F"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$5,929 </w:t>
            </w:r>
          </w:p>
        </w:tc>
        <w:tc>
          <w:tcPr>
            <w:tcW w:w="1400" w:type="dxa"/>
            <w:tcBorders>
              <w:top w:val="nil"/>
              <w:left w:val="nil"/>
              <w:bottom w:val="single" w:sz="8" w:space="0" w:color="000000"/>
              <w:right w:val="single" w:sz="8" w:space="0" w:color="000000"/>
            </w:tcBorders>
            <w:shd w:val="clear" w:color="BDD6EE" w:fill="BDD6EE"/>
            <w:noWrap/>
            <w:vAlign w:val="center"/>
            <w:hideMark/>
          </w:tcPr>
          <w:p w14:paraId="5054425D" w14:textId="3C161A5E"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$5,656 </w:t>
            </w:r>
          </w:p>
        </w:tc>
        <w:tc>
          <w:tcPr>
            <w:tcW w:w="1460" w:type="dxa"/>
            <w:tcBorders>
              <w:top w:val="nil"/>
              <w:left w:val="nil"/>
              <w:bottom w:val="single" w:sz="8" w:space="0" w:color="000000"/>
              <w:right w:val="single" w:sz="8" w:space="0" w:color="000000"/>
            </w:tcBorders>
            <w:shd w:val="clear" w:color="BDD6EE" w:fill="BDD6EE"/>
            <w:noWrap/>
            <w:vAlign w:val="center"/>
            <w:hideMark/>
          </w:tcPr>
          <w:p w14:paraId="4B82C1D3" w14:textId="563BCD04"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$5,545 </w:t>
            </w:r>
          </w:p>
        </w:tc>
        <w:tc>
          <w:tcPr>
            <w:tcW w:w="1540" w:type="dxa"/>
            <w:tcBorders>
              <w:top w:val="nil"/>
              <w:left w:val="nil"/>
              <w:bottom w:val="single" w:sz="8" w:space="0" w:color="000000"/>
              <w:right w:val="single" w:sz="8" w:space="0" w:color="000000"/>
            </w:tcBorders>
            <w:shd w:val="clear" w:color="BDD6EE" w:fill="BDD6EE"/>
            <w:noWrap/>
            <w:vAlign w:val="center"/>
            <w:hideMark/>
          </w:tcPr>
          <w:p w14:paraId="7252A5E6" w14:textId="3C204D81"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$5,480 </w:t>
            </w:r>
          </w:p>
        </w:tc>
        <w:tc>
          <w:tcPr>
            <w:tcW w:w="1320" w:type="dxa"/>
            <w:tcBorders>
              <w:top w:val="nil"/>
              <w:left w:val="nil"/>
              <w:bottom w:val="single" w:sz="8" w:space="0" w:color="000000"/>
              <w:right w:val="single" w:sz="8" w:space="0" w:color="000000"/>
            </w:tcBorders>
            <w:shd w:val="clear" w:color="BDD6EE" w:fill="BDD6EE"/>
            <w:noWrap/>
            <w:vAlign w:val="center"/>
            <w:hideMark/>
          </w:tcPr>
          <w:p w14:paraId="67B3581F" w14:textId="3EAB2D03"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$5,449 </w:t>
            </w:r>
          </w:p>
        </w:tc>
        <w:tc>
          <w:tcPr>
            <w:tcW w:w="1360" w:type="dxa"/>
            <w:tcBorders>
              <w:top w:val="nil"/>
              <w:left w:val="nil"/>
              <w:bottom w:val="single" w:sz="8" w:space="0" w:color="000000"/>
              <w:right w:val="single" w:sz="8" w:space="0" w:color="000000"/>
            </w:tcBorders>
            <w:shd w:val="clear" w:color="BDD6EE" w:fill="BDD6EE"/>
            <w:noWrap/>
            <w:vAlign w:val="center"/>
            <w:hideMark/>
          </w:tcPr>
          <w:p w14:paraId="07BA1357" w14:textId="1AEBCC52" w:rsidR="00BE3116" w:rsidRDefault="00BE3116" w:rsidP="00BE3116">
            <w:pPr>
              <w:jc w:val="center"/>
              <w:rPr>
                <w:rFonts w:ascii="Tahoma" w:hAnsi="Tahoma" w:cs="Tahoma"/>
                <w:b/>
                <w:bCs/>
                <w:color w:val="000000"/>
                <w:sz w:val="20"/>
                <w:szCs w:val="20"/>
              </w:rPr>
            </w:pPr>
            <w:r>
              <w:rPr>
                <w:rFonts w:ascii="Tahoma" w:hAnsi="Tahoma" w:cs="Tahoma"/>
                <w:b/>
                <w:bCs/>
                <w:color w:val="000000"/>
                <w:sz w:val="20"/>
                <w:szCs w:val="20"/>
              </w:rPr>
              <w:t xml:space="preserve">$3,984 </w:t>
            </w:r>
          </w:p>
        </w:tc>
      </w:tr>
    </w:tbl>
    <w:p w14:paraId="763A95B9" w14:textId="77777777" w:rsidR="00E8488D" w:rsidRDefault="00E8488D" w:rsidP="00E8488D">
      <w:pPr>
        <w:pStyle w:val="NoSpacing"/>
        <w:jc w:val="center"/>
        <w:rPr>
          <w:rFonts w:ascii="Georgia" w:hAnsi="Georgia"/>
          <w:b/>
          <w:bCs/>
          <w:sz w:val="22"/>
          <w:szCs w:val="22"/>
          <w:highlight w:val="yellow"/>
          <w:lang w:val="pt-BR"/>
        </w:rPr>
      </w:pPr>
    </w:p>
    <w:p w14:paraId="408EE400" w14:textId="77777777" w:rsidR="00E8488D" w:rsidRPr="00050431" w:rsidRDefault="00E8488D" w:rsidP="00E8488D">
      <w:pPr>
        <w:pStyle w:val="NoSpacing"/>
        <w:jc w:val="center"/>
        <w:rPr>
          <w:rFonts w:ascii="Georgia" w:hAnsi="Georgia"/>
          <w:b/>
          <w:bCs/>
          <w:sz w:val="22"/>
          <w:szCs w:val="22"/>
          <w:lang w:val="en-US"/>
        </w:rPr>
      </w:pPr>
      <w:r w:rsidRPr="00050431">
        <w:rPr>
          <w:rFonts w:ascii="Georgia" w:hAnsi="Georgia"/>
          <w:b/>
          <w:bCs/>
          <w:sz w:val="22"/>
          <w:szCs w:val="22"/>
          <w:highlight w:val="yellow"/>
          <w:lang w:val="en-US"/>
        </w:rPr>
        <w:t>ONE FREE PERSON FOR EVERY 15 PAID PERSON (NO.16)</w:t>
      </w:r>
    </w:p>
    <w:p w14:paraId="44CDAF56" w14:textId="77777777" w:rsidR="00E8488D" w:rsidRPr="00050431" w:rsidRDefault="00E8488D" w:rsidP="00E8488D">
      <w:pPr>
        <w:pStyle w:val="NoSpacing"/>
        <w:jc w:val="center"/>
        <w:rPr>
          <w:rFonts w:ascii="Georgia" w:hAnsi="Georgia"/>
          <w:b/>
          <w:bCs/>
          <w:sz w:val="22"/>
          <w:szCs w:val="22"/>
          <w:lang w:val="en-US"/>
        </w:rPr>
      </w:pPr>
      <w:r w:rsidRPr="00050431">
        <w:rPr>
          <w:rFonts w:ascii="Georgia" w:hAnsi="Georgia"/>
          <w:b/>
          <w:bCs/>
          <w:sz w:val="22"/>
          <w:szCs w:val="22"/>
          <w:highlight w:val="yellow"/>
          <w:lang w:val="en-US"/>
        </w:rPr>
        <w:t>20% SUPPLEMENT DURING HIGH SEASON</w:t>
      </w:r>
    </w:p>
    <w:p w14:paraId="074ED47E" w14:textId="77777777" w:rsidR="00E8488D" w:rsidRPr="00050431" w:rsidRDefault="00E8488D" w:rsidP="007842EC">
      <w:pPr>
        <w:pStyle w:val="NoSpacing"/>
        <w:rPr>
          <w:rFonts w:ascii="Georgia" w:hAnsi="Georgia"/>
          <w:b/>
          <w:bCs/>
          <w:i/>
          <w:iCs/>
          <w:color w:val="C45911" w:themeColor="accent2" w:themeShade="BF"/>
          <w:sz w:val="18"/>
          <w:szCs w:val="18"/>
          <w:lang w:val="en-US"/>
        </w:rPr>
      </w:pPr>
    </w:p>
    <w:p w14:paraId="57E6C984" w14:textId="77777777" w:rsidR="00E8488D" w:rsidRPr="00050431" w:rsidRDefault="00E8488D" w:rsidP="00E8488D">
      <w:pPr>
        <w:pStyle w:val="IntenseQuote"/>
        <w:rPr>
          <w:color w:val="1F3864" w:themeColor="accent5" w:themeShade="80"/>
          <w:sz w:val="20"/>
          <w:szCs w:val="20"/>
          <w:lang w:val="en-US"/>
        </w:rPr>
      </w:pPr>
      <w:r w:rsidRPr="00050431">
        <w:rPr>
          <w:color w:val="1F3864" w:themeColor="accent5" w:themeShade="80"/>
          <w:sz w:val="20"/>
          <w:szCs w:val="20"/>
          <w:lang w:val="en-US"/>
        </w:rPr>
        <w:t>According to Egyptian law, foreign reservations must be paid in dollars or euros, not in local currency, in cash, credit card or bank transfer, otherwise a 30% surcharge will be applied on the mentioned rates.</w:t>
      </w:r>
    </w:p>
    <w:p w14:paraId="4BCD9F73" w14:textId="77777777" w:rsidR="00E8488D" w:rsidRPr="00050431" w:rsidRDefault="00E8488D" w:rsidP="00E8488D">
      <w:pPr>
        <w:pStyle w:val="IntenseQuote"/>
        <w:rPr>
          <w:color w:val="1F3864" w:themeColor="accent5" w:themeShade="80"/>
          <w:sz w:val="20"/>
          <w:szCs w:val="20"/>
          <w:lang w:val="en-US"/>
        </w:rPr>
      </w:pPr>
      <w:r w:rsidRPr="00050431">
        <w:rPr>
          <w:color w:val="1F3864" w:themeColor="accent5" w:themeShade="80"/>
          <w:sz w:val="20"/>
          <w:szCs w:val="20"/>
          <w:lang w:val="en-US"/>
        </w:rPr>
        <w:t xml:space="preserve">We do not have the option to pay by credit card in foreign currency, only in Egyptian pounds. In the case of cash, we only accept new, clean and </w:t>
      </w:r>
      <w:proofErr w:type="spellStart"/>
      <w:r w:rsidRPr="00050431">
        <w:rPr>
          <w:color w:val="1F3864" w:themeColor="accent5" w:themeShade="80"/>
          <w:sz w:val="20"/>
          <w:szCs w:val="20"/>
          <w:lang w:val="en-US"/>
        </w:rPr>
        <w:t>undirty</w:t>
      </w:r>
      <w:proofErr w:type="spellEnd"/>
      <w:r w:rsidRPr="00050431">
        <w:rPr>
          <w:color w:val="1F3864" w:themeColor="accent5" w:themeShade="80"/>
          <w:sz w:val="20"/>
          <w:szCs w:val="20"/>
          <w:lang w:val="en-US"/>
        </w:rPr>
        <w:t xml:space="preserve"> notes, without stains, without handwriting, without cuts of any size, otherwise a 30% surcharge will be applied.</w:t>
      </w:r>
    </w:p>
    <w:p w14:paraId="24EA9500" w14:textId="329488BF" w:rsidR="007842EC" w:rsidRPr="00156172" w:rsidRDefault="007842EC" w:rsidP="007842EC">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PACKAGE INCLUDES THE FOLLOWING:-</w:t>
      </w:r>
    </w:p>
    <w:p w14:paraId="5662D440" w14:textId="3614EADF" w:rsidR="00D92688" w:rsidRPr="00050431" w:rsidRDefault="00AC6381" w:rsidP="00755D01">
      <w:pPr>
        <w:pStyle w:val="NoSpacing"/>
        <w:numPr>
          <w:ilvl w:val="0"/>
          <w:numId w:val="9"/>
        </w:numPr>
        <w:rPr>
          <w:rFonts w:ascii="Georgia" w:hAnsi="Georgia"/>
          <w:sz w:val="20"/>
          <w:szCs w:val="20"/>
          <w:lang w:val="en-US"/>
        </w:rPr>
      </w:pPr>
      <w:bookmarkStart w:id="0" w:name="_Hlk181434824"/>
      <w:r w:rsidRPr="00050431">
        <w:rPr>
          <w:rFonts w:ascii="Georgia" w:hAnsi="Georgia"/>
          <w:sz w:val="20"/>
          <w:szCs w:val="20"/>
          <w:lang w:val="en-US"/>
        </w:rPr>
        <w:t>04 nights in a hotel in Cairo with breakfast</w:t>
      </w:r>
    </w:p>
    <w:p w14:paraId="68E8C222" w14:textId="59B0A724" w:rsidR="00546D93" w:rsidRPr="00050431" w:rsidRDefault="00546D93" w:rsidP="00546D93">
      <w:pPr>
        <w:pStyle w:val="NoSpacing"/>
        <w:numPr>
          <w:ilvl w:val="0"/>
          <w:numId w:val="9"/>
        </w:numPr>
        <w:rPr>
          <w:rFonts w:ascii="Georgia" w:hAnsi="Georgia"/>
          <w:sz w:val="20"/>
          <w:szCs w:val="20"/>
          <w:lang w:val="en-US"/>
        </w:rPr>
      </w:pPr>
      <w:r w:rsidRPr="00050431">
        <w:rPr>
          <w:rFonts w:ascii="Georgia" w:hAnsi="Georgia"/>
          <w:sz w:val="20"/>
          <w:szCs w:val="20"/>
          <w:lang w:val="en-US"/>
        </w:rPr>
        <w:t>01 night in a hotel in Aswan with breakfast</w:t>
      </w:r>
    </w:p>
    <w:p w14:paraId="28757E62" w14:textId="77777777" w:rsidR="00D92688" w:rsidRPr="0009430F" w:rsidRDefault="00D92688" w:rsidP="00D92688">
      <w:pPr>
        <w:pStyle w:val="NoSpacing"/>
        <w:numPr>
          <w:ilvl w:val="0"/>
          <w:numId w:val="9"/>
        </w:numPr>
        <w:rPr>
          <w:rFonts w:ascii="Georgia" w:hAnsi="Georgia"/>
          <w:sz w:val="20"/>
          <w:szCs w:val="20"/>
          <w:lang w:val="pt-BR"/>
        </w:rPr>
      </w:pPr>
      <w:r w:rsidRPr="0009430F">
        <w:rPr>
          <w:rFonts w:ascii="Georgia" w:hAnsi="Georgia"/>
          <w:sz w:val="20"/>
          <w:szCs w:val="20"/>
          <w:lang w:val="pt-BR"/>
        </w:rPr>
        <w:t>03 nights Nile Cruise full board</w:t>
      </w:r>
    </w:p>
    <w:p w14:paraId="1495EE61" w14:textId="77777777" w:rsidR="00B03B67" w:rsidRPr="00050431" w:rsidRDefault="00B03B67" w:rsidP="00B03B67">
      <w:pPr>
        <w:pStyle w:val="NoSpacing"/>
        <w:numPr>
          <w:ilvl w:val="0"/>
          <w:numId w:val="9"/>
        </w:numPr>
        <w:rPr>
          <w:rFonts w:ascii="Georgia" w:hAnsi="Georgia"/>
          <w:sz w:val="20"/>
          <w:szCs w:val="20"/>
          <w:lang w:val="en-US"/>
        </w:rPr>
      </w:pPr>
      <w:r w:rsidRPr="00050431">
        <w:rPr>
          <w:rFonts w:ascii="Georgia" w:hAnsi="Georgia"/>
          <w:sz w:val="20"/>
          <w:szCs w:val="20"/>
          <w:lang w:val="en-US"/>
        </w:rPr>
        <w:t>01 night in a hotel in Luxor with breakfast</w:t>
      </w:r>
    </w:p>
    <w:p w14:paraId="3E7E34FE" w14:textId="77777777" w:rsidR="00D92688" w:rsidRPr="00050431" w:rsidRDefault="00D92688" w:rsidP="00D92688">
      <w:pPr>
        <w:pStyle w:val="NoSpacing"/>
        <w:numPr>
          <w:ilvl w:val="0"/>
          <w:numId w:val="9"/>
        </w:numPr>
        <w:rPr>
          <w:rFonts w:ascii="Georgia" w:hAnsi="Georgia"/>
          <w:sz w:val="20"/>
          <w:szCs w:val="20"/>
          <w:lang w:val="en-US"/>
        </w:rPr>
      </w:pPr>
      <w:r w:rsidRPr="00050431">
        <w:rPr>
          <w:rFonts w:ascii="Georgia" w:hAnsi="Georgia"/>
          <w:sz w:val="20"/>
          <w:szCs w:val="20"/>
          <w:lang w:val="en-US"/>
        </w:rPr>
        <w:t>0 3 nights in a hotel in Hurghada with half board.</w:t>
      </w:r>
    </w:p>
    <w:p w14:paraId="2FBC6A3E" w14:textId="061B07CE" w:rsidR="0076456F" w:rsidRPr="00050431" w:rsidRDefault="0076456F" w:rsidP="0076456F">
      <w:pPr>
        <w:pStyle w:val="NoSpacing"/>
        <w:numPr>
          <w:ilvl w:val="0"/>
          <w:numId w:val="9"/>
        </w:numPr>
        <w:rPr>
          <w:rFonts w:ascii="Georgia" w:hAnsi="Georgia"/>
          <w:sz w:val="20"/>
          <w:szCs w:val="20"/>
          <w:lang w:val="en-US"/>
        </w:rPr>
      </w:pPr>
      <w:r w:rsidRPr="00050431">
        <w:rPr>
          <w:rFonts w:ascii="Georgia" w:hAnsi="Georgia"/>
          <w:sz w:val="20"/>
          <w:szCs w:val="20"/>
          <w:lang w:val="en-US"/>
        </w:rPr>
        <w:t>02 nights Siwa half board (dinner during a local restaurant)</w:t>
      </w:r>
    </w:p>
    <w:p w14:paraId="0AC3C161" w14:textId="77777777" w:rsidR="00D92688" w:rsidRPr="0009430F" w:rsidRDefault="00D92688" w:rsidP="00D92688">
      <w:pPr>
        <w:pStyle w:val="NoSpacing"/>
        <w:numPr>
          <w:ilvl w:val="0"/>
          <w:numId w:val="9"/>
        </w:numPr>
        <w:rPr>
          <w:rFonts w:ascii="Georgia" w:hAnsi="Georgia"/>
          <w:sz w:val="20"/>
          <w:szCs w:val="20"/>
          <w:lang w:val="pt-BR"/>
        </w:rPr>
      </w:pPr>
      <w:r w:rsidRPr="0009430F">
        <w:rPr>
          <w:rFonts w:ascii="Georgia" w:hAnsi="Georgia"/>
          <w:sz w:val="20"/>
          <w:szCs w:val="20"/>
          <w:lang w:val="pt-BR"/>
        </w:rPr>
        <w:t>Domestic CAI/ASW flight</w:t>
      </w:r>
    </w:p>
    <w:p w14:paraId="12DE5632" w14:textId="77777777" w:rsidR="00D92688" w:rsidRPr="00050431" w:rsidRDefault="00D92688" w:rsidP="00755D01">
      <w:pPr>
        <w:pStyle w:val="NoSpacing"/>
        <w:numPr>
          <w:ilvl w:val="0"/>
          <w:numId w:val="9"/>
        </w:numPr>
        <w:rPr>
          <w:rFonts w:ascii="Georgia" w:hAnsi="Georgia"/>
          <w:sz w:val="18"/>
          <w:szCs w:val="18"/>
          <w:lang w:val="en-US"/>
        </w:rPr>
      </w:pPr>
      <w:r w:rsidRPr="00050431">
        <w:rPr>
          <w:rFonts w:ascii="Georgia" w:hAnsi="Georgia"/>
          <w:sz w:val="18"/>
          <w:szCs w:val="18"/>
          <w:lang w:val="en-US"/>
        </w:rPr>
        <w:t xml:space="preserve">Transfer Luxor/ Hurghada &amp; Hurghada/ Cairo in a </w:t>
      </w:r>
      <w:proofErr w:type="gramStart"/>
      <w:r w:rsidRPr="00050431">
        <w:rPr>
          <w:rFonts w:ascii="Georgia" w:hAnsi="Georgia"/>
          <w:sz w:val="18"/>
          <w:szCs w:val="18"/>
          <w:lang w:val="en-US"/>
        </w:rPr>
        <w:t>first class</w:t>
      </w:r>
      <w:proofErr w:type="gramEnd"/>
      <w:r w:rsidRPr="00050431">
        <w:rPr>
          <w:rFonts w:ascii="Georgia" w:hAnsi="Georgia"/>
          <w:sz w:val="18"/>
          <w:szCs w:val="18"/>
          <w:lang w:val="en-US"/>
        </w:rPr>
        <w:t xml:space="preserve"> executive bus from the regular bus station</w:t>
      </w:r>
    </w:p>
    <w:p w14:paraId="769D793A" w14:textId="77777777" w:rsidR="007842EC" w:rsidRPr="00050431" w:rsidRDefault="007842EC" w:rsidP="007842EC">
      <w:pPr>
        <w:pStyle w:val="NoSpacing"/>
        <w:numPr>
          <w:ilvl w:val="0"/>
          <w:numId w:val="9"/>
        </w:numPr>
        <w:jc w:val="both"/>
        <w:rPr>
          <w:rFonts w:ascii="Georgia" w:hAnsi="Georgia"/>
          <w:sz w:val="18"/>
          <w:szCs w:val="18"/>
          <w:lang w:val="en-US"/>
        </w:rPr>
      </w:pPr>
      <w:r w:rsidRPr="00050431">
        <w:rPr>
          <w:rFonts w:ascii="Georgia" w:hAnsi="Georgia"/>
          <w:sz w:val="18"/>
          <w:szCs w:val="18"/>
          <w:lang w:val="en-US"/>
        </w:rPr>
        <w:t>Entrance tickets to the mentioned tourist attractions</w:t>
      </w:r>
    </w:p>
    <w:p w14:paraId="1240A7B3"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Transport according to the itinerary</w:t>
      </w:r>
    </w:p>
    <w:p w14:paraId="556E3ACB"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Feedings during tures.</w:t>
      </w:r>
    </w:p>
    <w:p w14:paraId="00D26381" w14:textId="77777777" w:rsidR="007842EC" w:rsidRPr="00050431" w:rsidRDefault="007842EC" w:rsidP="007842EC">
      <w:pPr>
        <w:pStyle w:val="NoSpacing"/>
        <w:numPr>
          <w:ilvl w:val="0"/>
          <w:numId w:val="9"/>
        </w:numPr>
        <w:jc w:val="both"/>
        <w:rPr>
          <w:rFonts w:ascii="Georgia" w:hAnsi="Georgia"/>
          <w:sz w:val="18"/>
          <w:szCs w:val="18"/>
          <w:lang w:val="en-US"/>
        </w:rPr>
      </w:pPr>
      <w:r w:rsidRPr="00050431">
        <w:rPr>
          <w:rFonts w:ascii="Georgia" w:hAnsi="Georgia"/>
          <w:sz w:val="18"/>
          <w:szCs w:val="18"/>
          <w:lang w:val="en-US"/>
        </w:rPr>
        <w:t>The equipment needed on safari.</w:t>
      </w:r>
    </w:p>
    <w:p w14:paraId="223FF29A"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Government fees.</w:t>
      </w:r>
    </w:p>
    <w:bookmarkEnd w:id="0"/>
    <w:p w14:paraId="0A4AD444" w14:textId="77777777" w:rsidR="007842EC" w:rsidRPr="00855593" w:rsidRDefault="007842EC" w:rsidP="007842EC">
      <w:pPr>
        <w:pStyle w:val="NoSpacing"/>
        <w:rPr>
          <w:rFonts w:ascii="Georgia" w:hAnsi="Georgia"/>
          <w:sz w:val="20"/>
          <w:szCs w:val="20"/>
          <w:lang w:val="pt-BR"/>
        </w:rPr>
      </w:pPr>
      <w:r w:rsidRPr="00855593">
        <w:rPr>
          <w:rFonts w:ascii="Georgia" w:hAnsi="Georgia"/>
          <w:sz w:val="20"/>
          <w:szCs w:val="20"/>
          <w:lang w:val="pt-BR"/>
        </w:rPr>
        <w:t> </w:t>
      </w:r>
    </w:p>
    <w:p w14:paraId="73BDFD45"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WHAT IS NOT INCLUDED</w:t>
      </w:r>
    </w:p>
    <w:p w14:paraId="5AAA29FA"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Health and baggage insurance</w:t>
      </w:r>
    </w:p>
    <w:p w14:paraId="4D193F40"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The Egyptian visa</w:t>
      </w:r>
    </w:p>
    <w:p w14:paraId="5C9C5583"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Border or airport fees</w:t>
      </w:r>
    </w:p>
    <w:p w14:paraId="74896591"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Boarding fees</w:t>
      </w:r>
    </w:p>
    <w:p w14:paraId="560A69DB" w14:textId="77777777" w:rsidR="00C87FD8" w:rsidRPr="00050431" w:rsidRDefault="00C87FD8" w:rsidP="00C87FD8">
      <w:pPr>
        <w:pStyle w:val="NoSpacing"/>
        <w:numPr>
          <w:ilvl w:val="0"/>
          <w:numId w:val="13"/>
        </w:numPr>
        <w:rPr>
          <w:rFonts w:ascii="Georgia" w:hAnsi="Georgia"/>
          <w:sz w:val="18"/>
          <w:szCs w:val="18"/>
          <w:lang w:val="en-US"/>
        </w:rPr>
      </w:pPr>
      <w:r w:rsidRPr="00050431">
        <w:rPr>
          <w:rFonts w:ascii="Georgia" w:hAnsi="Georgia"/>
          <w:sz w:val="18"/>
          <w:szCs w:val="18"/>
          <w:lang w:val="en-US"/>
        </w:rPr>
        <w:t>Entrance fees to attractions not mentioned in the itinerary</w:t>
      </w:r>
    </w:p>
    <w:p w14:paraId="688BCBE6" w14:textId="77777777" w:rsidR="00C87FD8" w:rsidRPr="00050431" w:rsidRDefault="00C87FD8" w:rsidP="00C87FD8">
      <w:pPr>
        <w:pStyle w:val="NoSpacing"/>
        <w:numPr>
          <w:ilvl w:val="0"/>
          <w:numId w:val="13"/>
        </w:numPr>
        <w:rPr>
          <w:rFonts w:ascii="Georgia" w:hAnsi="Georgia"/>
          <w:sz w:val="18"/>
          <w:szCs w:val="18"/>
          <w:lang w:val="en-US"/>
        </w:rPr>
      </w:pPr>
      <w:r w:rsidRPr="00050431">
        <w:rPr>
          <w:rFonts w:ascii="Georgia" w:hAnsi="Georgia"/>
          <w:sz w:val="18"/>
          <w:szCs w:val="18"/>
          <w:lang w:val="en-US"/>
        </w:rPr>
        <w:t>Mandatory tips (luggage, public restrooms, private parking) US$ 05 per person per day (paid at destination)</w:t>
      </w:r>
    </w:p>
    <w:p w14:paraId="561A327C"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Lunches and Dinners</w:t>
      </w:r>
    </w:p>
    <w:p w14:paraId="460FA985" w14:textId="77777777" w:rsidR="00C87FD8" w:rsidRPr="00050431" w:rsidRDefault="00C87FD8" w:rsidP="00C87FD8">
      <w:pPr>
        <w:pStyle w:val="NoSpacing"/>
        <w:numPr>
          <w:ilvl w:val="0"/>
          <w:numId w:val="13"/>
        </w:numPr>
        <w:rPr>
          <w:rFonts w:ascii="Georgia" w:hAnsi="Georgia"/>
          <w:sz w:val="18"/>
          <w:szCs w:val="18"/>
          <w:lang w:val="en-US"/>
        </w:rPr>
      </w:pPr>
      <w:r w:rsidRPr="00050431">
        <w:rPr>
          <w:rFonts w:ascii="Georgia" w:hAnsi="Georgia"/>
          <w:sz w:val="18"/>
          <w:szCs w:val="18"/>
          <w:lang w:val="en-US"/>
        </w:rPr>
        <w:t>Nothing not mentioned as included.</w:t>
      </w:r>
    </w:p>
    <w:p w14:paraId="61E7316D"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lastRenderedPageBreak/>
        <w:t>International flights</w:t>
      </w:r>
    </w:p>
    <w:p w14:paraId="7D6001D4"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Drinks and other personal expenses</w:t>
      </w:r>
    </w:p>
    <w:p w14:paraId="67331D0C" w14:textId="77777777" w:rsidR="00C87FD8" w:rsidRPr="00050431" w:rsidRDefault="00C87FD8" w:rsidP="00C87FD8">
      <w:pPr>
        <w:pStyle w:val="NoSpacing"/>
        <w:numPr>
          <w:ilvl w:val="0"/>
          <w:numId w:val="13"/>
        </w:numPr>
        <w:rPr>
          <w:rFonts w:ascii="Georgia" w:hAnsi="Georgia"/>
          <w:sz w:val="18"/>
          <w:szCs w:val="18"/>
          <w:lang w:val="en-US"/>
        </w:rPr>
      </w:pPr>
      <w:r w:rsidRPr="00050431">
        <w:rPr>
          <w:rFonts w:ascii="Georgia" w:hAnsi="Georgia"/>
          <w:sz w:val="18"/>
          <w:szCs w:val="18"/>
          <w:lang w:val="en-US"/>
        </w:rPr>
        <w:t>Any service not mentioned in “Included Services”</w:t>
      </w:r>
    </w:p>
    <w:p w14:paraId="2EEE3917" w14:textId="77777777" w:rsidR="00C87FD8" w:rsidRPr="00050431" w:rsidRDefault="00C87FD8" w:rsidP="00C87FD8">
      <w:pPr>
        <w:pStyle w:val="NoSpacing"/>
        <w:numPr>
          <w:ilvl w:val="0"/>
          <w:numId w:val="14"/>
        </w:numPr>
        <w:rPr>
          <w:rFonts w:ascii="Georgia" w:hAnsi="Georgia"/>
          <w:sz w:val="18"/>
          <w:szCs w:val="18"/>
          <w:lang w:val="en-US"/>
        </w:rPr>
      </w:pPr>
      <w:r w:rsidRPr="00050431">
        <w:rPr>
          <w:rFonts w:ascii="Georgia" w:hAnsi="Georgia"/>
          <w:sz w:val="18"/>
          <w:szCs w:val="18"/>
          <w:lang w:val="en-US"/>
        </w:rPr>
        <w:t>The price indicated is for low season departure</w:t>
      </w:r>
    </w:p>
    <w:p w14:paraId="0410F822" w14:textId="77777777" w:rsidR="00C87FD8" w:rsidRPr="00050431" w:rsidRDefault="00C87FD8" w:rsidP="00C87FD8">
      <w:pPr>
        <w:pStyle w:val="NoSpacing"/>
        <w:numPr>
          <w:ilvl w:val="0"/>
          <w:numId w:val="14"/>
        </w:numPr>
        <w:rPr>
          <w:rFonts w:ascii="Georgia" w:hAnsi="Georgia"/>
          <w:sz w:val="18"/>
          <w:szCs w:val="18"/>
          <w:lang w:val="en-US"/>
        </w:rPr>
      </w:pPr>
      <w:r w:rsidRPr="00050431">
        <w:rPr>
          <w:rFonts w:ascii="Georgia" w:hAnsi="Georgia"/>
          <w:sz w:val="18"/>
          <w:szCs w:val="18"/>
          <w:lang w:val="en-US"/>
        </w:rPr>
        <w:t>Gala dinner, at Christmas or New Year, which is mandatory in some hotels</w:t>
      </w:r>
    </w:p>
    <w:p w14:paraId="1A0BDC7D" w14:textId="77777777" w:rsidR="00C87FD8" w:rsidRPr="00050431" w:rsidRDefault="00C87FD8" w:rsidP="00C87FD8">
      <w:pPr>
        <w:pStyle w:val="NoSpacing"/>
        <w:rPr>
          <w:rFonts w:ascii="Georgia" w:hAnsi="Georgia"/>
          <w:b/>
          <w:bCs/>
          <w:sz w:val="18"/>
          <w:szCs w:val="18"/>
          <w:lang w:val="en-US"/>
        </w:rPr>
      </w:pPr>
    </w:p>
    <w:p w14:paraId="54165A5C" w14:textId="78F23B8B" w:rsidR="00C87FD8" w:rsidRPr="00156172" w:rsidRDefault="00776466"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CHILDREN'S FEES</w:t>
      </w:r>
    </w:p>
    <w:p w14:paraId="7895690A" w14:textId="77777777" w:rsidR="00C87FD8" w:rsidRPr="00855593" w:rsidRDefault="00C87FD8" w:rsidP="00C87FD8">
      <w:pPr>
        <w:pStyle w:val="NoSpacing"/>
        <w:numPr>
          <w:ilvl w:val="0"/>
          <w:numId w:val="15"/>
        </w:numPr>
        <w:rPr>
          <w:rFonts w:ascii="Georgia" w:hAnsi="Georgia"/>
          <w:sz w:val="18"/>
          <w:szCs w:val="18"/>
          <w:lang w:val="pt-BR"/>
        </w:rPr>
      </w:pPr>
      <w:r w:rsidRPr="00855593">
        <w:rPr>
          <w:rFonts w:ascii="Georgia" w:hAnsi="Georgia"/>
          <w:sz w:val="18"/>
          <w:szCs w:val="18"/>
          <w:lang w:val="pt-BR"/>
        </w:rPr>
        <w:t>From 0 to 01 years: Free tour</w:t>
      </w:r>
    </w:p>
    <w:p w14:paraId="16EB9ADF" w14:textId="77777777" w:rsidR="00C87FD8" w:rsidRPr="00050431" w:rsidRDefault="00C87FD8" w:rsidP="00C87FD8">
      <w:pPr>
        <w:pStyle w:val="NoSpacing"/>
        <w:numPr>
          <w:ilvl w:val="0"/>
          <w:numId w:val="15"/>
        </w:numPr>
        <w:rPr>
          <w:rFonts w:ascii="Georgia" w:hAnsi="Georgia"/>
          <w:sz w:val="18"/>
          <w:szCs w:val="18"/>
          <w:lang w:val="en-US"/>
        </w:rPr>
      </w:pPr>
      <w:r w:rsidRPr="00050431">
        <w:rPr>
          <w:rFonts w:ascii="Georgia" w:hAnsi="Georgia"/>
          <w:sz w:val="18"/>
          <w:szCs w:val="18"/>
          <w:lang w:val="en-US"/>
        </w:rPr>
        <w:t>From 2 to 5 years old: Pay 25% of the total amount.</w:t>
      </w:r>
    </w:p>
    <w:p w14:paraId="67A128C3" w14:textId="77777777" w:rsidR="00C87FD8" w:rsidRPr="00050431" w:rsidRDefault="00C87FD8" w:rsidP="00C87FD8">
      <w:pPr>
        <w:pStyle w:val="NoSpacing"/>
        <w:numPr>
          <w:ilvl w:val="0"/>
          <w:numId w:val="15"/>
        </w:numPr>
        <w:rPr>
          <w:rFonts w:ascii="Georgia" w:hAnsi="Georgia"/>
          <w:sz w:val="18"/>
          <w:szCs w:val="18"/>
          <w:lang w:val="en-US"/>
        </w:rPr>
      </w:pPr>
      <w:r w:rsidRPr="00050431">
        <w:rPr>
          <w:rFonts w:ascii="Georgia" w:hAnsi="Georgia"/>
          <w:sz w:val="18"/>
          <w:szCs w:val="18"/>
          <w:lang w:val="en-US"/>
        </w:rPr>
        <w:t>From 6 to 11 years old: Pay 50% of the total amount.</w:t>
      </w:r>
    </w:p>
    <w:p w14:paraId="2CA5B32F" w14:textId="77777777" w:rsidR="00C87FD8" w:rsidRPr="00050431" w:rsidRDefault="00C87FD8" w:rsidP="00C87FD8">
      <w:pPr>
        <w:pStyle w:val="NoSpacing"/>
        <w:numPr>
          <w:ilvl w:val="0"/>
          <w:numId w:val="15"/>
        </w:numPr>
        <w:rPr>
          <w:rFonts w:ascii="Georgia" w:hAnsi="Georgia"/>
          <w:sz w:val="18"/>
          <w:szCs w:val="18"/>
          <w:lang w:val="en-US"/>
        </w:rPr>
      </w:pPr>
      <w:r w:rsidRPr="00050431">
        <w:rPr>
          <w:rFonts w:ascii="Georgia" w:hAnsi="Georgia"/>
          <w:sz w:val="18"/>
          <w:szCs w:val="18"/>
          <w:lang w:val="en-US"/>
        </w:rPr>
        <w:t>Over 12: Pay the full amount.</w:t>
      </w:r>
    </w:p>
    <w:p w14:paraId="6BD7CC97" w14:textId="77777777" w:rsidR="00C87FD8" w:rsidRPr="00050431" w:rsidRDefault="00C87FD8" w:rsidP="00C87FD8">
      <w:pPr>
        <w:pStyle w:val="NoSpacing"/>
        <w:numPr>
          <w:ilvl w:val="0"/>
          <w:numId w:val="15"/>
        </w:numPr>
        <w:rPr>
          <w:rFonts w:ascii="Georgia" w:hAnsi="Georgia"/>
          <w:sz w:val="18"/>
          <w:szCs w:val="18"/>
          <w:lang w:val="en-US"/>
        </w:rPr>
      </w:pPr>
      <w:r w:rsidRPr="00050431">
        <w:rPr>
          <w:rFonts w:ascii="Georgia" w:hAnsi="Georgia"/>
          <w:sz w:val="18"/>
          <w:szCs w:val="18"/>
          <w:lang w:val="en-US"/>
        </w:rPr>
        <w:t>If your package includes airfare, an extra fee may apply for each child accompanying you.</w:t>
      </w:r>
    </w:p>
    <w:p w14:paraId="50D0B7BD" w14:textId="77777777" w:rsidR="00C87FD8" w:rsidRPr="00050431" w:rsidRDefault="00C87FD8" w:rsidP="00C87FD8">
      <w:pPr>
        <w:pStyle w:val="NoSpacing"/>
        <w:numPr>
          <w:ilvl w:val="0"/>
          <w:numId w:val="15"/>
        </w:numPr>
        <w:rPr>
          <w:rFonts w:ascii="Georgia" w:hAnsi="Georgia"/>
          <w:sz w:val="18"/>
          <w:szCs w:val="18"/>
          <w:lang w:val="en-US"/>
        </w:rPr>
      </w:pPr>
      <w:r w:rsidRPr="00050431">
        <w:rPr>
          <w:rFonts w:ascii="Georgia" w:hAnsi="Georgia"/>
          <w:sz w:val="18"/>
          <w:szCs w:val="18"/>
          <w:lang w:val="en-US"/>
        </w:rPr>
        <w:t>The children policy applies to children sharing rooms with their parents (maximum 1 child sharing parents' room)</w:t>
      </w:r>
    </w:p>
    <w:p w14:paraId="7225A34D" w14:textId="77777777" w:rsidR="00C87FD8" w:rsidRPr="00050431" w:rsidRDefault="00C87FD8" w:rsidP="00C87FD8">
      <w:pPr>
        <w:pStyle w:val="NoSpacing"/>
        <w:rPr>
          <w:b/>
          <w:bCs/>
          <w:sz w:val="20"/>
          <w:szCs w:val="20"/>
          <w:u w:val="single"/>
          <w:lang w:val="en-US"/>
        </w:rPr>
      </w:pPr>
    </w:p>
    <w:p w14:paraId="28F6B26A"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CANCELLATION CONDITIONS AND FEES:</w:t>
      </w:r>
    </w:p>
    <w:p w14:paraId="1B2766A6" w14:textId="77777777" w:rsidR="00C87FD8" w:rsidRPr="00050431" w:rsidRDefault="00C87FD8" w:rsidP="00C87FD8">
      <w:pPr>
        <w:pStyle w:val="NoSpacing"/>
        <w:numPr>
          <w:ilvl w:val="0"/>
          <w:numId w:val="16"/>
        </w:numPr>
        <w:rPr>
          <w:rFonts w:ascii="Georgia" w:hAnsi="Georgia"/>
          <w:sz w:val="18"/>
          <w:szCs w:val="18"/>
          <w:lang w:val="en-US"/>
        </w:rPr>
      </w:pPr>
      <w:r w:rsidRPr="00050431">
        <w:rPr>
          <w:rFonts w:ascii="Georgia" w:hAnsi="Georgia"/>
          <w:sz w:val="18"/>
          <w:szCs w:val="18"/>
          <w:lang w:val="en-US"/>
        </w:rPr>
        <w:t>Cancellations must be approved in writing.</w:t>
      </w:r>
    </w:p>
    <w:p w14:paraId="5199B57C" w14:textId="77777777" w:rsidR="00C87FD8" w:rsidRPr="00050431" w:rsidRDefault="00C87FD8" w:rsidP="00C87FD8">
      <w:pPr>
        <w:pStyle w:val="NoSpacing"/>
        <w:numPr>
          <w:ilvl w:val="0"/>
          <w:numId w:val="16"/>
        </w:numPr>
        <w:rPr>
          <w:rFonts w:ascii="Georgia" w:hAnsi="Georgia"/>
          <w:sz w:val="18"/>
          <w:szCs w:val="18"/>
          <w:lang w:val="en-US"/>
        </w:rPr>
      </w:pPr>
      <w:r w:rsidRPr="00050431">
        <w:rPr>
          <w:rFonts w:ascii="Georgia" w:hAnsi="Georgia"/>
          <w:sz w:val="18"/>
          <w:szCs w:val="18"/>
          <w:lang w:val="en-US"/>
        </w:rPr>
        <w:t>Unapproved cancellations will be treated as NO SHOW (100% of the price).</w:t>
      </w:r>
    </w:p>
    <w:p w14:paraId="10D44552" w14:textId="77777777" w:rsidR="00C87FD8" w:rsidRPr="00050431" w:rsidRDefault="00C87FD8" w:rsidP="00C87FD8">
      <w:pPr>
        <w:pStyle w:val="NoSpacing"/>
        <w:numPr>
          <w:ilvl w:val="0"/>
          <w:numId w:val="16"/>
        </w:numPr>
        <w:rPr>
          <w:rFonts w:ascii="Georgia" w:hAnsi="Georgia"/>
          <w:sz w:val="18"/>
          <w:szCs w:val="18"/>
          <w:lang w:val="en-US"/>
        </w:rPr>
      </w:pPr>
      <w:r w:rsidRPr="00050431">
        <w:rPr>
          <w:rFonts w:ascii="Georgia" w:hAnsi="Georgia"/>
          <w:sz w:val="18"/>
          <w:szCs w:val="18"/>
          <w:lang w:val="en-US"/>
        </w:rPr>
        <w:t>There are no cancellation fees up to 15 days before arrival.</w:t>
      </w:r>
    </w:p>
    <w:p w14:paraId="3A740426" w14:textId="77777777" w:rsidR="00C87FD8" w:rsidRPr="00050431" w:rsidRDefault="00C87FD8" w:rsidP="00C87FD8">
      <w:pPr>
        <w:pStyle w:val="NoSpacing"/>
        <w:numPr>
          <w:ilvl w:val="0"/>
          <w:numId w:val="16"/>
        </w:numPr>
        <w:rPr>
          <w:rFonts w:ascii="Georgia" w:hAnsi="Georgia"/>
          <w:sz w:val="18"/>
          <w:szCs w:val="18"/>
          <w:lang w:val="en-US"/>
        </w:rPr>
      </w:pPr>
      <w:r w:rsidRPr="00050431">
        <w:rPr>
          <w:rFonts w:ascii="Georgia" w:hAnsi="Georgia"/>
          <w:sz w:val="18"/>
          <w:szCs w:val="18"/>
          <w:lang w:val="en-US"/>
        </w:rPr>
        <w:t>Less than 14 days to 3 days before arrival, 50% of the package purchased will be charged.</w:t>
      </w:r>
    </w:p>
    <w:p w14:paraId="0FD009D6" w14:textId="77777777" w:rsidR="00C87FD8" w:rsidRPr="00050431" w:rsidRDefault="00C87FD8" w:rsidP="00C87FD8">
      <w:pPr>
        <w:pStyle w:val="NoSpacing"/>
        <w:numPr>
          <w:ilvl w:val="0"/>
          <w:numId w:val="16"/>
        </w:numPr>
        <w:rPr>
          <w:rFonts w:ascii="Georgia" w:hAnsi="Georgia"/>
          <w:sz w:val="18"/>
          <w:szCs w:val="18"/>
          <w:lang w:val="en-US"/>
        </w:rPr>
      </w:pPr>
      <w:r w:rsidRPr="00050431">
        <w:rPr>
          <w:rFonts w:ascii="Georgia" w:hAnsi="Georgia"/>
          <w:sz w:val="18"/>
          <w:szCs w:val="18"/>
          <w:lang w:val="en-US"/>
        </w:rPr>
        <w:t>With less than 3 days it will be charged as NO SHOW (100% of the price).</w:t>
      </w:r>
    </w:p>
    <w:p w14:paraId="151F2840" w14:textId="77777777" w:rsidR="002C2D80" w:rsidRPr="00050431" w:rsidRDefault="002C2D80" w:rsidP="00F2093C">
      <w:pPr>
        <w:pStyle w:val="NoSpacing"/>
        <w:rPr>
          <w:rFonts w:ascii="Georgia" w:hAnsi="Georgia"/>
          <w:sz w:val="20"/>
          <w:szCs w:val="20"/>
          <w:lang w:val="en-US"/>
        </w:rPr>
      </w:pPr>
    </w:p>
    <w:p w14:paraId="040F7DDD" w14:textId="77777777" w:rsidR="001B7319" w:rsidRPr="00156172" w:rsidRDefault="007842EC" w:rsidP="001B7319">
      <w:pPr>
        <w:pStyle w:val="NoSpacing"/>
        <w:jc w:val="center"/>
        <w:rPr>
          <w:rFonts w:ascii="Georgia" w:hAnsi="Georgia"/>
          <w:b/>
          <w:bCs/>
          <w:i/>
          <w:iCs/>
          <w:color w:val="C45911" w:themeColor="accent2" w:themeShade="BF"/>
          <w:sz w:val="18"/>
          <w:szCs w:val="18"/>
          <w:lang w:val="pt-BR"/>
        </w:rPr>
      </w:pPr>
      <w:r w:rsidRPr="00ED2637">
        <w:rPr>
          <w:rFonts w:ascii="Georgia" w:hAnsi="Georgia"/>
          <w:b/>
          <w:bCs/>
          <w:i/>
          <w:iCs/>
          <w:color w:val="FF0000"/>
          <w:sz w:val="28"/>
          <w:szCs w:val="28"/>
          <w:lang w:val="pt-BR"/>
        </w:rPr>
        <w:t>PLANNED HOTELS OR SIMILAR</w:t>
      </w:r>
    </w:p>
    <w:tbl>
      <w:tblPr>
        <w:tblW w:w="10615" w:type="dxa"/>
        <w:jc w:val="center"/>
        <w:tblLook w:val="04A0" w:firstRow="1" w:lastRow="0" w:firstColumn="1" w:lastColumn="0" w:noHBand="0" w:noVBand="1"/>
      </w:tblPr>
      <w:tblGrid>
        <w:gridCol w:w="1049"/>
        <w:gridCol w:w="1646"/>
        <w:gridCol w:w="1800"/>
        <w:gridCol w:w="1890"/>
        <w:gridCol w:w="2070"/>
        <w:gridCol w:w="2160"/>
      </w:tblGrid>
      <w:tr w:rsidR="001B7319" w:rsidRPr="005D7483" w14:paraId="3EFDF3AA" w14:textId="77777777" w:rsidTr="008859AF">
        <w:trPr>
          <w:trHeight w:val="280"/>
          <w:jc w:val="center"/>
        </w:trPr>
        <w:tc>
          <w:tcPr>
            <w:tcW w:w="1049"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615C39EF" w14:textId="77777777" w:rsidR="001B7319" w:rsidRPr="005D7483" w:rsidRDefault="001B7319" w:rsidP="001F152D">
            <w:pPr>
              <w:jc w:val="center"/>
              <w:rPr>
                <w:rFonts w:ascii="Georgia" w:hAnsi="Georgia" w:cs="Calibri"/>
                <w:b/>
                <w:bCs/>
                <w:color w:val="FFFFFF"/>
                <w:sz w:val="12"/>
                <w:szCs w:val="12"/>
              </w:rPr>
            </w:pPr>
            <w:r w:rsidRPr="005D7483">
              <w:rPr>
                <w:rFonts w:ascii="Georgia" w:hAnsi="Georgia" w:cs="Calibri"/>
                <w:b/>
                <w:bCs/>
                <w:color w:val="FFFFFF"/>
                <w:sz w:val="12"/>
                <w:szCs w:val="12"/>
              </w:rPr>
              <w:t>CIDADE/CAT</w:t>
            </w:r>
          </w:p>
        </w:tc>
        <w:tc>
          <w:tcPr>
            <w:tcW w:w="1646" w:type="dxa"/>
            <w:tcBorders>
              <w:top w:val="single" w:sz="4" w:space="0" w:color="auto"/>
              <w:left w:val="nil"/>
              <w:bottom w:val="single" w:sz="4" w:space="0" w:color="auto"/>
              <w:right w:val="single" w:sz="4" w:space="0" w:color="auto"/>
            </w:tcBorders>
            <w:shd w:val="clear" w:color="000000" w:fill="1F4E79"/>
            <w:noWrap/>
            <w:vAlign w:val="center"/>
            <w:hideMark/>
          </w:tcPr>
          <w:p w14:paraId="2A277DF0" w14:textId="77777777" w:rsidR="001B7319" w:rsidRPr="005D7483" w:rsidRDefault="001B7319" w:rsidP="001F152D">
            <w:pPr>
              <w:jc w:val="center"/>
              <w:rPr>
                <w:rFonts w:ascii="Georgia" w:hAnsi="Georgia" w:cs="Calibri"/>
                <w:b/>
                <w:bCs/>
                <w:color w:val="FFFFFF"/>
                <w:sz w:val="12"/>
                <w:szCs w:val="12"/>
              </w:rPr>
            </w:pPr>
            <w:r w:rsidRPr="005D7483">
              <w:rPr>
                <w:rFonts w:ascii="Georgia" w:hAnsi="Georgia" w:cs="Calibri"/>
                <w:b/>
                <w:bCs/>
                <w:color w:val="FFFFFF"/>
                <w:sz w:val="12"/>
                <w:szCs w:val="12"/>
              </w:rPr>
              <w:t>TOURIST</w:t>
            </w:r>
          </w:p>
        </w:tc>
        <w:tc>
          <w:tcPr>
            <w:tcW w:w="1800" w:type="dxa"/>
            <w:tcBorders>
              <w:top w:val="single" w:sz="4" w:space="0" w:color="auto"/>
              <w:left w:val="nil"/>
              <w:bottom w:val="single" w:sz="4" w:space="0" w:color="auto"/>
              <w:right w:val="single" w:sz="4" w:space="0" w:color="auto"/>
            </w:tcBorders>
            <w:shd w:val="clear" w:color="000000" w:fill="1F4E79"/>
            <w:noWrap/>
            <w:vAlign w:val="center"/>
            <w:hideMark/>
          </w:tcPr>
          <w:p w14:paraId="48171A2F" w14:textId="77777777" w:rsidR="001B7319" w:rsidRPr="005D7483" w:rsidRDefault="001B7319" w:rsidP="001F152D">
            <w:pPr>
              <w:jc w:val="center"/>
              <w:rPr>
                <w:rFonts w:ascii="Georgia" w:hAnsi="Georgia" w:cs="Calibri"/>
                <w:b/>
                <w:bCs/>
                <w:color w:val="FFFFFF"/>
                <w:sz w:val="12"/>
                <w:szCs w:val="12"/>
              </w:rPr>
            </w:pPr>
            <w:r w:rsidRPr="005D7483">
              <w:rPr>
                <w:rFonts w:ascii="Georgia" w:hAnsi="Georgia" w:cs="Calibri"/>
                <w:b/>
                <w:bCs/>
                <w:color w:val="FFFFFF"/>
                <w:sz w:val="12"/>
                <w:szCs w:val="12"/>
              </w:rPr>
              <w:t>SILVER</w:t>
            </w:r>
          </w:p>
        </w:tc>
        <w:tc>
          <w:tcPr>
            <w:tcW w:w="1890" w:type="dxa"/>
            <w:tcBorders>
              <w:top w:val="single" w:sz="4" w:space="0" w:color="auto"/>
              <w:left w:val="nil"/>
              <w:bottom w:val="single" w:sz="4" w:space="0" w:color="auto"/>
              <w:right w:val="single" w:sz="4" w:space="0" w:color="auto"/>
            </w:tcBorders>
            <w:shd w:val="clear" w:color="000000" w:fill="1F4E79"/>
            <w:vAlign w:val="center"/>
            <w:hideMark/>
          </w:tcPr>
          <w:p w14:paraId="3954472E" w14:textId="77777777" w:rsidR="001B7319" w:rsidRPr="005D7483" w:rsidRDefault="001B7319" w:rsidP="001F152D">
            <w:pPr>
              <w:jc w:val="center"/>
              <w:rPr>
                <w:rFonts w:ascii="Georgia" w:hAnsi="Georgia" w:cs="Calibri"/>
                <w:b/>
                <w:bCs/>
                <w:color w:val="FFFFFF"/>
                <w:sz w:val="12"/>
                <w:szCs w:val="12"/>
              </w:rPr>
            </w:pPr>
            <w:r w:rsidRPr="005D7483">
              <w:rPr>
                <w:rFonts w:ascii="Georgia" w:hAnsi="Georgia" w:cs="Calibri"/>
                <w:b/>
                <w:bCs/>
                <w:color w:val="FFFFFF"/>
                <w:sz w:val="12"/>
                <w:szCs w:val="12"/>
              </w:rPr>
              <w:t>GOLD</w:t>
            </w:r>
          </w:p>
        </w:tc>
        <w:tc>
          <w:tcPr>
            <w:tcW w:w="2070" w:type="dxa"/>
            <w:tcBorders>
              <w:top w:val="single" w:sz="4" w:space="0" w:color="auto"/>
              <w:left w:val="nil"/>
              <w:bottom w:val="single" w:sz="4" w:space="0" w:color="auto"/>
              <w:right w:val="single" w:sz="4" w:space="0" w:color="auto"/>
            </w:tcBorders>
            <w:shd w:val="clear" w:color="000000" w:fill="1F4E79"/>
            <w:vAlign w:val="center"/>
            <w:hideMark/>
          </w:tcPr>
          <w:p w14:paraId="713B7BD6" w14:textId="77777777" w:rsidR="001B7319" w:rsidRPr="005D7483" w:rsidRDefault="001B7319" w:rsidP="001F152D">
            <w:pPr>
              <w:jc w:val="center"/>
              <w:rPr>
                <w:rFonts w:ascii="Georgia" w:hAnsi="Georgia" w:cs="Calibri"/>
                <w:b/>
                <w:bCs/>
                <w:color w:val="FFFFFF"/>
                <w:sz w:val="12"/>
                <w:szCs w:val="12"/>
              </w:rPr>
            </w:pPr>
            <w:r w:rsidRPr="005D7483">
              <w:rPr>
                <w:rFonts w:ascii="Georgia" w:hAnsi="Georgia" w:cs="Calibri"/>
                <w:b/>
                <w:bCs/>
                <w:color w:val="FFFFFF"/>
                <w:sz w:val="12"/>
                <w:szCs w:val="12"/>
              </w:rPr>
              <w:t>DIAMOND</w:t>
            </w:r>
          </w:p>
        </w:tc>
        <w:tc>
          <w:tcPr>
            <w:tcW w:w="2160" w:type="dxa"/>
            <w:tcBorders>
              <w:top w:val="single" w:sz="4" w:space="0" w:color="auto"/>
              <w:left w:val="nil"/>
              <w:bottom w:val="single" w:sz="4" w:space="0" w:color="auto"/>
              <w:right w:val="single" w:sz="4" w:space="0" w:color="auto"/>
            </w:tcBorders>
            <w:shd w:val="clear" w:color="000000" w:fill="1F4E79"/>
            <w:noWrap/>
            <w:vAlign w:val="center"/>
            <w:hideMark/>
          </w:tcPr>
          <w:p w14:paraId="120AAF90" w14:textId="77777777" w:rsidR="001B7319" w:rsidRPr="005D7483" w:rsidRDefault="001B7319" w:rsidP="001F152D">
            <w:pPr>
              <w:jc w:val="center"/>
              <w:rPr>
                <w:rFonts w:ascii="Georgia" w:hAnsi="Georgia" w:cs="Calibri"/>
                <w:b/>
                <w:bCs/>
                <w:color w:val="FFFFFF"/>
                <w:sz w:val="12"/>
                <w:szCs w:val="12"/>
              </w:rPr>
            </w:pPr>
            <w:r w:rsidRPr="005D7483">
              <w:rPr>
                <w:rFonts w:ascii="Georgia" w:hAnsi="Georgia" w:cs="Calibri"/>
                <w:b/>
                <w:bCs/>
                <w:color w:val="FFFFFF"/>
                <w:sz w:val="12"/>
                <w:szCs w:val="12"/>
              </w:rPr>
              <w:t>DIAMOND PLUS</w:t>
            </w:r>
          </w:p>
        </w:tc>
      </w:tr>
      <w:tr w:rsidR="001B7319" w:rsidRPr="005D7483" w14:paraId="60E50248" w14:textId="77777777" w:rsidTr="008859AF">
        <w:trPr>
          <w:trHeight w:val="232"/>
          <w:jc w:val="center"/>
        </w:trPr>
        <w:tc>
          <w:tcPr>
            <w:tcW w:w="1049" w:type="dxa"/>
            <w:vMerge w:val="restart"/>
            <w:tcBorders>
              <w:top w:val="nil"/>
              <w:left w:val="single" w:sz="4" w:space="0" w:color="auto"/>
              <w:bottom w:val="single" w:sz="4" w:space="0" w:color="auto"/>
              <w:right w:val="single" w:sz="4" w:space="0" w:color="auto"/>
            </w:tcBorders>
            <w:shd w:val="clear" w:color="auto" w:fill="auto"/>
            <w:vAlign w:val="center"/>
            <w:hideMark/>
          </w:tcPr>
          <w:p w14:paraId="2F799E1F" w14:textId="77777777" w:rsidR="001B7319" w:rsidRPr="005D7483" w:rsidRDefault="001B7319" w:rsidP="001F152D">
            <w:pPr>
              <w:jc w:val="center"/>
              <w:rPr>
                <w:rFonts w:ascii="Calibri" w:hAnsi="Calibri" w:cs="Calibri"/>
                <w:b/>
                <w:bCs/>
                <w:sz w:val="12"/>
                <w:szCs w:val="12"/>
              </w:rPr>
            </w:pPr>
            <w:r w:rsidRPr="005D7483">
              <w:rPr>
                <w:rFonts w:ascii="Calibri" w:hAnsi="Calibri" w:cs="Calibri"/>
                <w:b/>
                <w:bCs/>
                <w:sz w:val="12"/>
                <w:szCs w:val="12"/>
              </w:rPr>
              <w:t>CAIRO</w:t>
            </w:r>
          </w:p>
        </w:tc>
        <w:tc>
          <w:tcPr>
            <w:tcW w:w="1646" w:type="dxa"/>
            <w:tcBorders>
              <w:top w:val="nil"/>
              <w:left w:val="nil"/>
              <w:bottom w:val="single" w:sz="4" w:space="0" w:color="auto"/>
              <w:right w:val="single" w:sz="4" w:space="0" w:color="auto"/>
            </w:tcBorders>
            <w:shd w:val="clear" w:color="auto" w:fill="auto"/>
            <w:vAlign w:val="center"/>
            <w:hideMark/>
          </w:tcPr>
          <w:p w14:paraId="67B3CB2C" w14:textId="77777777" w:rsidR="001B7319" w:rsidRPr="005D7483" w:rsidRDefault="001B7319" w:rsidP="001F152D">
            <w:pPr>
              <w:jc w:val="center"/>
              <w:rPr>
                <w:rFonts w:ascii="Calibri" w:hAnsi="Calibri" w:cs="Calibri"/>
                <w:color w:val="0563C1"/>
                <w:sz w:val="12"/>
                <w:szCs w:val="12"/>
                <w:u w:val="single"/>
              </w:rPr>
            </w:pPr>
            <w:hyperlink r:id="rId11" w:history="1">
              <w:r w:rsidRPr="005D7483">
                <w:rPr>
                  <w:rFonts w:ascii="Calibri" w:hAnsi="Calibri" w:cs="Calibri"/>
                  <w:color w:val="0563C1"/>
                  <w:sz w:val="12"/>
                  <w:szCs w:val="12"/>
                  <w:u w:val="single"/>
                </w:rPr>
                <w:t>PYRAMIDS PARK RESORT</w:t>
              </w:r>
            </w:hyperlink>
          </w:p>
        </w:tc>
        <w:tc>
          <w:tcPr>
            <w:tcW w:w="1800" w:type="dxa"/>
            <w:tcBorders>
              <w:top w:val="nil"/>
              <w:left w:val="nil"/>
              <w:bottom w:val="single" w:sz="4" w:space="0" w:color="auto"/>
              <w:right w:val="single" w:sz="4" w:space="0" w:color="auto"/>
            </w:tcBorders>
            <w:shd w:val="clear" w:color="auto" w:fill="auto"/>
            <w:noWrap/>
            <w:vAlign w:val="center"/>
            <w:hideMark/>
          </w:tcPr>
          <w:p w14:paraId="778654DC" w14:textId="77777777" w:rsidR="001B7319" w:rsidRPr="005D7483" w:rsidRDefault="001B7319" w:rsidP="001F152D">
            <w:pPr>
              <w:jc w:val="center"/>
              <w:rPr>
                <w:rFonts w:ascii="Calibri" w:hAnsi="Calibri" w:cs="Calibri"/>
                <w:color w:val="0563C1"/>
                <w:sz w:val="12"/>
                <w:szCs w:val="12"/>
                <w:u w:val="single"/>
              </w:rPr>
            </w:pPr>
            <w:hyperlink r:id="rId12" w:history="1">
              <w:r w:rsidRPr="005D7483">
                <w:rPr>
                  <w:rFonts w:ascii="Calibri" w:hAnsi="Calibri" w:cs="Calibri"/>
                  <w:color w:val="0563C1"/>
                  <w:sz w:val="12"/>
                  <w:szCs w:val="12"/>
                  <w:u w:val="single"/>
                </w:rPr>
                <w:t>GRAND NILE TOWERS</w:t>
              </w:r>
            </w:hyperlink>
          </w:p>
        </w:tc>
        <w:tc>
          <w:tcPr>
            <w:tcW w:w="1890" w:type="dxa"/>
            <w:tcBorders>
              <w:top w:val="nil"/>
              <w:left w:val="nil"/>
              <w:bottom w:val="single" w:sz="4" w:space="0" w:color="auto"/>
              <w:right w:val="single" w:sz="4" w:space="0" w:color="auto"/>
            </w:tcBorders>
            <w:shd w:val="clear" w:color="auto" w:fill="auto"/>
            <w:vAlign w:val="center"/>
            <w:hideMark/>
          </w:tcPr>
          <w:p w14:paraId="7772821E" w14:textId="77777777" w:rsidR="001B7319" w:rsidRPr="005D7483" w:rsidRDefault="001B7319" w:rsidP="001F152D">
            <w:pPr>
              <w:jc w:val="center"/>
              <w:rPr>
                <w:rFonts w:ascii="Calibri" w:hAnsi="Calibri" w:cs="Calibri"/>
                <w:color w:val="0563C1"/>
                <w:sz w:val="12"/>
                <w:szCs w:val="12"/>
                <w:u w:val="single"/>
              </w:rPr>
            </w:pPr>
            <w:hyperlink r:id="rId13" w:history="1">
              <w:r w:rsidRPr="005D7483">
                <w:rPr>
                  <w:rFonts w:ascii="Calibri" w:hAnsi="Calibri" w:cs="Calibri"/>
                  <w:color w:val="0563C1"/>
                  <w:sz w:val="12"/>
                  <w:szCs w:val="12"/>
                  <w:u w:val="single"/>
                </w:rPr>
                <w:t>CONRAD CAIRO HOTEL</w:t>
              </w:r>
            </w:hyperlink>
          </w:p>
        </w:tc>
        <w:tc>
          <w:tcPr>
            <w:tcW w:w="2070" w:type="dxa"/>
            <w:tcBorders>
              <w:top w:val="nil"/>
              <w:left w:val="nil"/>
              <w:bottom w:val="single" w:sz="4" w:space="0" w:color="auto"/>
              <w:right w:val="single" w:sz="4" w:space="0" w:color="auto"/>
            </w:tcBorders>
            <w:shd w:val="clear" w:color="auto" w:fill="auto"/>
            <w:vAlign w:val="center"/>
            <w:hideMark/>
          </w:tcPr>
          <w:p w14:paraId="7EF69F06" w14:textId="77777777" w:rsidR="001B7319" w:rsidRPr="005D7483" w:rsidRDefault="001B7319" w:rsidP="001F152D">
            <w:pPr>
              <w:jc w:val="center"/>
              <w:rPr>
                <w:rFonts w:ascii="Calibri" w:hAnsi="Calibri" w:cs="Calibri"/>
                <w:color w:val="0563C1"/>
                <w:sz w:val="12"/>
                <w:szCs w:val="12"/>
                <w:u w:val="single"/>
              </w:rPr>
            </w:pPr>
            <w:hyperlink r:id="rId14" w:history="1">
              <w:r w:rsidRPr="005D7483">
                <w:rPr>
                  <w:rFonts w:ascii="Calibri" w:hAnsi="Calibri" w:cs="Calibri"/>
                  <w:color w:val="0563C1"/>
                  <w:sz w:val="12"/>
                  <w:szCs w:val="12"/>
                  <w:u w:val="single"/>
                </w:rPr>
                <w:t>SOFITEL CAIRO NILE EL GEZIRAH</w:t>
              </w:r>
            </w:hyperlink>
          </w:p>
        </w:tc>
        <w:tc>
          <w:tcPr>
            <w:tcW w:w="2160" w:type="dxa"/>
            <w:tcBorders>
              <w:top w:val="nil"/>
              <w:left w:val="nil"/>
              <w:bottom w:val="single" w:sz="4" w:space="0" w:color="auto"/>
              <w:right w:val="single" w:sz="4" w:space="0" w:color="auto"/>
            </w:tcBorders>
            <w:shd w:val="clear" w:color="auto" w:fill="auto"/>
            <w:noWrap/>
            <w:vAlign w:val="center"/>
            <w:hideMark/>
          </w:tcPr>
          <w:p w14:paraId="563F9932" w14:textId="77777777" w:rsidR="001B7319" w:rsidRPr="005D7483" w:rsidRDefault="001B7319" w:rsidP="001F152D">
            <w:pPr>
              <w:jc w:val="center"/>
              <w:rPr>
                <w:rFonts w:ascii="Calibri" w:hAnsi="Calibri" w:cs="Calibri"/>
                <w:color w:val="0563C1"/>
                <w:sz w:val="12"/>
                <w:szCs w:val="12"/>
                <w:u w:val="single"/>
              </w:rPr>
            </w:pPr>
            <w:hyperlink r:id="rId15" w:history="1">
              <w:r w:rsidRPr="005D7483">
                <w:rPr>
                  <w:rFonts w:ascii="Calibri" w:hAnsi="Calibri" w:cs="Calibri"/>
                  <w:color w:val="0563C1"/>
                  <w:sz w:val="12"/>
                  <w:szCs w:val="12"/>
                  <w:u w:val="single"/>
                </w:rPr>
                <w:t>ST. REGIS CAIRO HOTEL</w:t>
              </w:r>
            </w:hyperlink>
          </w:p>
        </w:tc>
      </w:tr>
      <w:tr w:rsidR="001B7319" w:rsidRPr="005D7483" w14:paraId="60BEC3A6" w14:textId="77777777" w:rsidTr="008859AF">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4C956C4E" w14:textId="77777777" w:rsidR="001B7319" w:rsidRPr="005D7483" w:rsidRDefault="001B7319" w:rsidP="001F152D">
            <w:pPr>
              <w:rPr>
                <w:rFonts w:ascii="Calibri" w:hAnsi="Calibri" w:cs="Calibri"/>
                <w:b/>
                <w:bCs/>
                <w:sz w:val="12"/>
                <w:szCs w:val="12"/>
              </w:rPr>
            </w:pPr>
          </w:p>
        </w:tc>
        <w:tc>
          <w:tcPr>
            <w:tcW w:w="1646" w:type="dxa"/>
            <w:tcBorders>
              <w:top w:val="nil"/>
              <w:left w:val="nil"/>
              <w:bottom w:val="single" w:sz="4" w:space="0" w:color="auto"/>
              <w:right w:val="single" w:sz="4" w:space="0" w:color="auto"/>
            </w:tcBorders>
            <w:shd w:val="clear" w:color="auto" w:fill="auto"/>
            <w:vAlign w:val="center"/>
            <w:hideMark/>
          </w:tcPr>
          <w:p w14:paraId="1B68D89C" w14:textId="77777777" w:rsidR="001B7319" w:rsidRPr="005D7483" w:rsidRDefault="001B7319" w:rsidP="001F152D">
            <w:pPr>
              <w:jc w:val="center"/>
              <w:rPr>
                <w:rFonts w:ascii="Calibri" w:hAnsi="Calibri" w:cs="Calibri"/>
                <w:color w:val="0563C1"/>
                <w:sz w:val="12"/>
                <w:szCs w:val="12"/>
                <w:u w:val="single"/>
              </w:rPr>
            </w:pPr>
            <w:hyperlink r:id="rId16" w:history="1">
              <w:r w:rsidRPr="005D7483">
                <w:rPr>
                  <w:rFonts w:ascii="Calibri" w:hAnsi="Calibri" w:cs="Calibri"/>
                  <w:color w:val="0563C1"/>
                  <w:sz w:val="12"/>
                  <w:szCs w:val="12"/>
                  <w:u w:val="single"/>
                </w:rPr>
                <w:t>OASIS PYRAMIDS</w:t>
              </w:r>
            </w:hyperlink>
          </w:p>
        </w:tc>
        <w:tc>
          <w:tcPr>
            <w:tcW w:w="1800" w:type="dxa"/>
            <w:tcBorders>
              <w:top w:val="nil"/>
              <w:left w:val="nil"/>
              <w:bottom w:val="single" w:sz="4" w:space="0" w:color="auto"/>
              <w:right w:val="single" w:sz="4" w:space="0" w:color="auto"/>
            </w:tcBorders>
            <w:shd w:val="clear" w:color="auto" w:fill="auto"/>
            <w:noWrap/>
            <w:vAlign w:val="center"/>
            <w:hideMark/>
          </w:tcPr>
          <w:p w14:paraId="204A9E35" w14:textId="77777777" w:rsidR="001B7319" w:rsidRPr="005D7483" w:rsidRDefault="001B7319" w:rsidP="001F152D">
            <w:pPr>
              <w:jc w:val="center"/>
              <w:rPr>
                <w:rFonts w:ascii="Calibri" w:hAnsi="Calibri" w:cs="Calibri"/>
                <w:color w:val="0563C1"/>
                <w:sz w:val="12"/>
                <w:szCs w:val="12"/>
                <w:u w:val="single"/>
              </w:rPr>
            </w:pPr>
            <w:hyperlink r:id="rId17" w:history="1">
              <w:r w:rsidRPr="005D7483">
                <w:rPr>
                  <w:rFonts w:ascii="Calibri" w:hAnsi="Calibri" w:cs="Calibri"/>
                  <w:color w:val="0563C1"/>
                  <w:sz w:val="12"/>
                  <w:szCs w:val="12"/>
                  <w:u w:val="single"/>
                </w:rPr>
                <w:t>RAMSES HILTON HOTEL</w:t>
              </w:r>
            </w:hyperlink>
          </w:p>
        </w:tc>
        <w:tc>
          <w:tcPr>
            <w:tcW w:w="1890" w:type="dxa"/>
            <w:tcBorders>
              <w:top w:val="nil"/>
              <w:left w:val="nil"/>
              <w:bottom w:val="single" w:sz="4" w:space="0" w:color="auto"/>
              <w:right w:val="single" w:sz="4" w:space="0" w:color="auto"/>
            </w:tcBorders>
            <w:shd w:val="clear" w:color="auto" w:fill="auto"/>
            <w:vAlign w:val="center"/>
            <w:hideMark/>
          </w:tcPr>
          <w:p w14:paraId="69A4204F" w14:textId="77777777" w:rsidR="001B7319" w:rsidRPr="005D7483" w:rsidRDefault="001B7319" w:rsidP="001F152D">
            <w:pPr>
              <w:jc w:val="center"/>
              <w:rPr>
                <w:rFonts w:ascii="Calibri" w:hAnsi="Calibri" w:cs="Calibri"/>
                <w:color w:val="0563C1"/>
                <w:sz w:val="12"/>
                <w:szCs w:val="12"/>
                <w:u w:val="single"/>
              </w:rPr>
            </w:pPr>
            <w:hyperlink r:id="rId18" w:history="1">
              <w:r w:rsidRPr="005D7483">
                <w:rPr>
                  <w:rFonts w:ascii="Calibri" w:hAnsi="Calibri" w:cs="Calibri"/>
                  <w:color w:val="0563C1"/>
                  <w:sz w:val="12"/>
                  <w:szCs w:val="12"/>
                  <w:u w:val="single"/>
                </w:rPr>
                <w:t>TRIUMPH LUXURY HOTEL</w:t>
              </w:r>
            </w:hyperlink>
          </w:p>
        </w:tc>
        <w:tc>
          <w:tcPr>
            <w:tcW w:w="2070" w:type="dxa"/>
            <w:tcBorders>
              <w:top w:val="nil"/>
              <w:left w:val="nil"/>
              <w:bottom w:val="single" w:sz="4" w:space="0" w:color="auto"/>
              <w:right w:val="single" w:sz="4" w:space="0" w:color="auto"/>
            </w:tcBorders>
            <w:shd w:val="clear" w:color="auto" w:fill="auto"/>
            <w:vAlign w:val="center"/>
            <w:hideMark/>
          </w:tcPr>
          <w:p w14:paraId="5878545C" w14:textId="77777777" w:rsidR="001B7319" w:rsidRPr="005D7483" w:rsidRDefault="001B7319" w:rsidP="001F152D">
            <w:pPr>
              <w:jc w:val="center"/>
              <w:rPr>
                <w:rFonts w:ascii="Calibri" w:hAnsi="Calibri" w:cs="Calibri"/>
                <w:color w:val="0563C1"/>
                <w:sz w:val="12"/>
                <w:szCs w:val="12"/>
                <w:u w:val="single"/>
              </w:rPr>
            </w:pPr>
            <w:hyperlink r:id="rId19" w:history="1">
              <w:r w:rsidRPr="005D7483">
                <w:rPr>
                  <w:rFonts w:ascii="Calibri" w:hAnsi="Calibri" w:cs="Calibri"/>
                  <w:color w:val="0563C1"/>
                  <w:sz w:val="12"/>
                  <w:szCs w:val="12"/>
                  <w:u w:val="single"/>
                </w:rPr>
                <w:t>HYATT REGENCY CAIRO WEST</w:t>
              </w:r>
            </w:hyperlink>
          </w:p>
        </w:tc>
        <w:tc>
          <w:tcPr>
            <w:tcW w:w="2160" w:type="dxa"/>
            <w:tcBorders>
              <w:top w:val="nil"/>
              <w:left w:val="nil"/>
              <w:bottom w:val="single" w:sz="4" w:space="0" w:color="auto"/>
              <w:right w:val="single" w:sz="4" w:space="0" w:color="auto"/>
            </w:tcBorders>
            <w:shd w:val="clear" w:color="auto" w:fill="auto"/>
            <w:noWrap/>
            <w:vAlign w:val="center"/>
            <w:hideMark/>
          </w:tcPr>
          <w:p w14:paraId="1B492936"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MARRIOTT MENA HOUSE, CAIRO</w:t>
            </w:r>
          </w:p>
        </w:tc>
      </w:tr>
      <w:tr w:rsidR="001B7319" w:rsidRPr="005D7483" w14:paraId="0CE7544F" w14:textId="77777777" w:rsidTr="008859AF">
        <w:trPr>
          <w:trHeight w:val="232"/>
          <w:jc w:val="center"/>
        </w:trPr>
        <w:tc>
          <w:tcPr>
            <w:tcW w:w="1049" w:type="dxa"/>
            <w:vMerge/>
            <w:tcBorders>
              <w:top w:val="nil"/>
              <w:left w:val="single" w:sz="4" w:space="0" w:color="auto"/>
              <w:bottom w:val="single" w:sz="4" w:space="0" w:color="auto"/>
              <w:right w:val="single" w:sz="4" w:space="0" w:color="auto"/>
            </w:tcBorders>
            <w:vAlign w:val="center"/>
            <w:hideMark/>
          </w:tcPr>
          <w:p w14:paraId="116498A4" w14:textId="77777777" w:rsidR="001B7319" w:rsidRPr="005D7483" w:rsidRDefault="001B7319" w:rsidP="001F152D">
            <w:pPr>
              <w:rPr>
                <w:rFonts w:ascii="Calibri" w:hAnsi="Calibri" w:cs="Calibri"/>
                <w:b/>
                <w:bCs/>
                <w:sz w:val="12"/>
                <w:szCs w:val="12"/>
              </w:rPr>
            </w:pPr>
          </w:p>
        </w:tc>
        <w:tc>
          <w:tcPr>
            <w:tcW w:w="1646" w:type="dxa"/>
            <w:tcBorders>
              <w:top w:val="nil"/>
              <w:left w:val="nil"/>
              <w:bottom w:val="single" w:sz="4" w:space="0" w:color="auto"/>
              <w:right w:val="single" w:sz="4" w:space="0" w:color="auto"/>
            </w:tcBorders>
            <w:shd w:val="clear" w:color="auto" w:fill="auto"/>
            <w:noWrap/>
            <w:vAlign w:val="center"/>
            <w:hideMark/>
          </w:tcPr>
          <w:p w14:paraId="5B407D2E" w14:textId="77777777" w:rsidR="001B7319" w:rsidRPr="005D7483" w:rsidRDefault="001B7319" w:rsidP="001F152D">
            <w:pPr>
              <w:jc w:val="center"/>
              <w:rPr>
                <w:rFonts w:ascii="Calibri" w:hAnsi="Calibri" w:cs="Calibri"/>
                <w:color w:val="0563C1"/>
                <w:sz w:val="12"/>
                <w:szCs w:val="12"/>
                <w:u w:val="single"/>
              </w:rPr>
            </w:pPr>
            <w:hyperlink r:id="rId20" w:history="1">
              <w:r w:rsidRPr="005D7483">
                <w:rPr>
                  <w:rFonts w:ascii="Calibri" w:hAnsi="Calibri" w:cs="Calibri"/>
                  <w:color w:val="0563C1"/>
                  <w:sz w:val="12"/>
                  <w:szCs w:val="12"/>
                  <w:u w:val="single"/>
                </w:rPr>
                <w:t>CAIRO PYRAMIDS HOTEL</w:t>
              </w:r>
            </w:hyperlink>
          </w:p>
        </w:tc>
        <w:tc>
          <w:tcPr>
            <w:tcW w:w="1800" w:type="dxa"/>
            <w:tcBorders>
              <w:top w:val="nil"/>
              <w:left w:val="nil"/>
              <w:bottom w:val="single" w:sz="4" w:space="0" w:color="auto"/>
              <w:right w:val="single" w:sz="4" w:space="0" w:color="auto"/>
            </w:tcBorders>
            <w:shd w:val="clear" w:color="auto" w:fill="auto"/>
            <w:noWrap/>
            <w:vAlign w:val="center"/>
            <w:hideMark/>
          </w:tcPr>
          <w:p w14:paraId="540F30FD" w14:textId="77777777" w:rsidR="001B7319" w:rsidRPr="005D7483" w:rsidRDefault="001B7319" w:rsidP="001F152D">
            <w:pPr>
              <w:jc w:val="center"/>
              <w:rPr>
                <w:rFonts w:ascii="Calibri" w:hAnsi="Calibri" w:cs="Calibri"/>
                <w:color w:val="0563C1"/>
                <w:sz w:val="12"/>
                <w:szCs w:val="12"/>
                <w:u w:val="single"/>
              </w:rPr>
            </w:pPr>
            <w:hyperlink r:id="rId21" w:history="1">
              <w:r w:rsidRPr="005D7483">
                <w:rPr>
                  <w:rFonts w:ascii="Calibri" w:hAnsi="Calibri" w:cs="Calibri"/>
                  <w:color w:val="0563C1"/>
                  <w:sz w:val="12"/>
                  <w:szCs w:val="12"/>
                  <w:u w:val="single"/>
                </w:rPr>
                <w:t>HELNAN DREAMLAND</w:t>
              </w:r>
            </w:hyperlink>
          </w:p>
        </w:tc>
        <w:tc>
          <w:tcPr>
            <w:tcW w:w="1890" w:type="dxa"/>
            <w:tcBorders>
              <w:top w:val="nil"/>
              <w:left w:val="nil"/>
              <w:bottom w:val="single" w:sz="4" w:space="0" w:color="auto"/>
              <w:right w:val="single" w:sz="4" w:space="0" w:color="auto"/>
            </w:tcBorders>
            <w:shd w:val="clear" w:color="auto" w:fill="auto"/>
            <w:vAlign w:val="center"/>
            <w:hideMark/>
          </w:tcPr>
          <w:p w14:paraId="65D74D99" w14:textId="77777777" w:rsidR="001B7319" w:rsidRPr="005D7483" w:rsidRDefault="001B7319" w:rsidP="001F152D">
            <w:pPr>
              <w:jc w:val="center"/>
              <w:rPr>
                <w:rFonts w:ascii="Calibri" w:hAnsi="Calibri" w:cs="Calibri"/>
                <w:color w:val="0563C1"/>
                <w:sz w:val="12"/>
                <w:szCs w:val="12"/>
                <w:u w:val="single"/>
              </w:rPr>
            </w:pPr>
            <w:hyperlink r:id="rId22" w:history="1">
              <w:r w:rsidRPr="005D7483">
                <w:rPr>
                  <w:rFonts w:ascii="Calibri" w:hAnsi="Calibri" w:cs="Calibri"/>
                  <w:color w:val="0563C1"/>
                  <w:sz w:val="12"/>
                  <w:szCs w:val="12"/>
                  <w:u w:val="single"/>
                </w:rPr>
                <w:t>STEIGENBERGER PYRAMIDS</w:t>
              </w:r>
            </w:hyperlink>
          </w:p>
        </w:tc>
        <w:tc>
          <w:tcPr>
            <w:tcW w:w="2070" w:type="dxa"/>
            <w:tcBorders>
              <w:top w:val="nil"/>
              <w:left w:val="nil"/>
              <w:bottom w:val="single" w:sz="4" w:space="0" w:color="auto"/>
              <w:right w:val="single" w:sz="4" w:space="0" w:color="auto"/>
            </w:tcBorders>
            <w:shd w:val="clear" w:color="auto" w:fill="auto"/>
            <w:vAlign w:val="center"/>
            <w:hideMark/>
          </w:tcPr>
          <w:p w14:paraId="0FC8D1CF" w14:textId="77777777" w:rsidR="001B7319" w:rsidRPr="005D7483" w:rsidRDefault="001B7319" w:rsidP="001F152D">
            <w:pPr>
              <w:jc w:val="center"/>
              <w:rPr>
                <w:rFonts w:ascii="Calibri" w:hAnsi="Calibri" w:cs="Calibri"/>
                <w:color w:val="0563C1"/>
                <w:sz w:val="12"/>
                <w:szCs w:val="12"/>
                <w:u w:val="single"/>
              </w:rPr>
            </w:pPr>
            <w:hyperlink r:id="rId23" w:history="1">
              <w:r w:rsidRPr="005D7483">
                <w:rPr>
                  <w:rFonts w:ascii="Calibri" w:hAnsi="Calibri" w:cs="Calibri"/>
                  <w:color w:val="0563C1"/>
                  <w:sz w:val="12"/>
                  <w:szCs w:val="12"/>
                  <w:u w:val="single"/>
                </w:rPr>
                <w:t>FAIRMONT NILE CITY</w:t>
              </w:r>
            </w:hyperlink>
          </w:p>
        </w:tc>
        <w:tc>
          <w:tcPr>
            <w:tcW w:w="2160" w:type="dxa"/>
            <w:tcBorders>
              <w:top w:val="nil"/>
              <w:left w:val="nil"/>
              <w:bottom w:val="single" w:sz="4" w:space="0" w:color="auto"/>
              <w:right w:val="single" w:sz="4" w:space="0" w:color="auto"/>
            </w:tcBorders>
            <w:shd w:val="clear" w:color="auto" w:fill="auto"/>
            <w:noWrap/>
            <w:vAlign w:val="center"/>
            <w:hideMark/>
          </w:tcPr>
          <w:p w14:paraId="2625A2E8" w14:textId="77777777" w:rsidR="001B7319" w:rsidRPr="005D7483" w:rsidRDefault="001B7319" w:rsidP="001F152D">
            <w:pPr>
              <w:jc w:val="center"/>
              <w:rPr>
                <w:rFonts w:ascii="Calibri" w:hAnsi="Calibri" w:cs="Calibri"/>
                <w:color w:val="0563C1"/>
                <w:sz w:val="12"/>
                <w:szCs w:val="12"/>
                <w:u w:val="single"/>
              </w:rPr>
            </w:pPr>
            <w:hyperlink r:id="rId24" w:history="1">
              <w:r w:rsidRPr="005D7483">
                <w:rPr>
                  <w:rFonts w:ascii="Calibri" w:hAnsi="Calibri" w:cs="Calibri"/>
                  <w:color w:val="0563C1"/>
                  <w:sz w:val="12"/>
                  <w:szCs w:val="12"/>
                  <w:u w:val="single"/>
                </w:rPr>
                <w:t>FOUR SEASONS 1st RESIDENCE</w:t>
              </w:r>
            </w:hyperlink>
          </w:p>
        </w:tc>
      </w:tr>
      <w:tr w:rsidR="001B7319" w:rsidRPr="005D7483" w14:paraId="4B632971" w14:textId="77777777" w:rsidTr="008859AF">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FFE599"/>
            <w:vAlign w:val="center"/>
            <w:hideMark/>
          </w:tcPr>
          <w:p w14:paraId="219A0CC1" w14:textId="77777777" w:rsidR="001B7319" w:rsidRPr="005D7483" w:rsidRDefault="001B7319" w:rsidP="001F152D">
            <w:pPr>
              <w:jc w:val="center"/>
              <w:rPr>
                <w:rFonts w:ascii="Calibri" w:hAnsi="Calibri" w:cs="Calibri"/>
                <w:b/>
                <w:bCs/>
                <w:sz w:val="12"/>
                <w:szCs w:val="12"/>
              </w:rPr>
            </w:pPr>
            <w:r w:rsidRPr="005D7483">
              <w:rPr>
                <w:rFonts w:ascii="Calibri" w:hAnsi="Calibri" w:cs="Calibri"/>
                <w:b/>
                <w:bCs/>
                <w:sz w:val="12"/>
                <w:szCs w:val="12"/>
              </w:rPr>
              <w:t>DAHABIYA</w:t>
            </w:r>
          </w:p>
        </w:tc>
        <w:tc>
          <w:tcPr>
            <w:tcW w:w="3446" w:type="dxa"/>
            <w:gridSpan w:val="2"/>
            <w:tcBorders>
              <w:top w:val="single" w:sz="4" w:space="0" w:color="auto"/>
              <w:left w:val="nil"/>
              <w:bottom w:val="single" w:sz="4" w:space="0" w:color="auto"/>
              <w:right w:val="single" w:sz="4" w:space="0" w:color="auto"/>
            </w:tcBorders>
            <w:shd w:val="clear" w:color="000000" w:fill="FFE599"/>
            <w:vAlign w:val="center"/>
            <w:hideMark/>
          </w:tcPr>
          <w:p w14:paraId="2DE8087A"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QUEEN CLEOPATRA</w:t>
            </w:r>
          </w:p>
        </w:tc>
        <w:tc>
          <w:tcPr>
            <w:tcW w:w="1890" w:type="dxa"/>
            <w:tcBorders>
              <w:top w:val="nil"/>
              <w:left w:val="nil"/>
              <w:bottom w:val="single" w:sz="4" w:space="0" w:color="auto"/>
              <w:right w:val="single" w:sz="4" w:space="0" w:color="auto"/>
            </w:tcBorders>
            <w:shd w:val="clear" w:color="000000" w:fill="FFE599"/>
            <w:vAlign w:val="center"/>
            <w:hideMark/>
          </w:tcPr>
          <w:p w14:paraId="399A0B49" w14:textId="77777777" w:rsidR="001B7319" w:rsidRPr="005D7483" w:rsidRDefault="001B7319" w:rsidP="001F152D">
            <w:pPr>
              <w:jc w:val="center"/>
              <w:rPr>
                <w:rFonts w:ascii="Calibri" w:hAnsi="Calibri" w:cs="Calibri"/>
                <w:color w:val="0563C1"/>
                <w:sz w:val="12"/>
                <w:szCs w:val="12"/>
                <w:u w:val="single"/>
              </w:rPr>
            </w:pPr>
            <w:hyperlink r:id="rId25" w:history="1">
              <w:r w:rsidRPr="005D7483">
                <w:rPr>
                  <w:rFonts w:ascii="Calibri" w:hAnsi="Calibri" w:cs="Calibri"/>
                  <w:color w:val="0563C1"/>
                  <w:sz w:val="12"/>
                  <w:szCs w:val="12"/>
                  <w:u w:val="single"/>
                </w:rPr>
                <w:t>ROYAL CLEOPATRA DAHABIYA</w:t>
              </w:r>
            </w:hyperlink>
          </w:p>
        </w:tc>
        <w:tc>
          <w:tcPr>
            <w:tcW w:w="2070" w:type="dxa"/>
            <w:tcBorders>
              <w:top w:val="nil"/>
              <w:left w:val="nil"/>
              <w:bottom w:val="single" w:sz="4" w:space="0" w:color="auto"/>
              <w:right w:val="single" w:sz="4" w:space="0" w:color="auto"/>
            </w:tcBorders>
            <w:shd w:val="clear" w:color="000000" w:fill="FFE599"/>
            <w:vAlign w:val="center"/>
            <w:hideMark/>
          </w:tcPr>
          <w:p w14:paraId="65AFB6A0" w14:textId="77777777" w:rsidR="001B7319" w:rsidRPr="005D7483" w:rsidRDefault="001B7319" w:rsidP="001F152D">
            <w:pPr>
              <w:jc w:val="center"/>
              <w:rPr>
                <w:rFonts w:ascii="Calibri" w:hAnsi="Calibri" w:cs="Calibri"/>
                <w:color w:val="0563C1"/>
                <w:sz w:val="12"/>
                <w:szCs w:val="12"/>
                <w:u w:val="single"/>
              </w:rPr>
            </w:pPr>
            <w:hyperlink r:id="rId26" w:history="1">
              <w:r w:rsidRPr="005D7483">
                <w:rPr>
                  <w:rFonts w:ascii="Calibri" w:hAnsi="Calibri" w:cs="Calibri"/>
                  <w:color w:val="0563C1"/>
                  <w:sz w:val="12"/>
                  <w:szCs w:val="12"/>
                  <w:u w:val="single"/>
                </w:rPr>
                <w:t>FLOWER OF LIFE DAHABIYA</w:t>
              </w:r>
            </w:hyperlink>
          </w:p>
        </w:tc>
        <w:tc>
          <w:tcPr>
            <w:tcW w:w="2160" w:type="dxa"/>
            <w:tcBorders>
              <w:top w:val="nil"/>
              <w:left w:val="nil"/>
              <w:bottom w:val="single" w:sz="4" w:space="0" w:color="auto"/>
              <w:right w:val="single" w:sz="4" w:space="0" w:color="auto"/>
            </w:tcBorders>
            <w:shd w:val="clear" w:color="000000" w:fill="FFE599"/>
            <w:noWrap/>
            <w:vAlign w:val="center"/>
            <w:hideMark/>
          </w:tcPr>
          <w:p w14:paraId="20FE006D" w14:textId="77777777" w:rsidR="001B7319" w:rsidRPr="005D7483" w:rsidRDefault="001B7319" w:rsidP="001F152D">
            <w:pPr>
              <w:jc w:val="center"/>
              <w:rPr>
                <w:rFonts w:ascii="Calibri" w:hAnsi="Calibri" w:cs="Calibri"/>
                <w:color w:val="0563C1"/>
                <w:sz w:val="12"/>
                <w:szCs w:val="12"/>
                <w:u w:val="single"/>
              </w:rPr>
            </w:pPr>
            <w:hyperlink r:id="rId27" w:history="1">
              <w:r w:rsidRPr="005D7483">
                <w:rPr>
                  <w:rFonts w:ascii="Calibri" w:hAnsi="Calibri" w:cs="Calibri"/>
                  <w:color w:val="0563C1"/>
                  <w:sz w:val="12"/>
                  <w:szCs w:val="12"/>
                  <w:u w:val="single"/>
                </w:rPr>
                <w:t>FLOWER OF LIFE DAHABIYA</w:t>
              </w:r>
            </w:hyperlink>
          </w:p>
        </w:tc>
      </w:tr>
      <w:tr w:rsidR="001B7319" w:rsidRPr="005D7483" w14:paraId="0DC19DD4" w14:textId="77777777" w:rsidTr="008859AF">
        <w:trPr>
          <w:trHeight w:val="260"/>
          <w:jc w:val="center"/>
        </w:trPr>
        <w:tc>
          <w:tcPr>
            <w:tcW w:w="1049" w:type="dxa"/>
            <w:vMerge/>
            <w:tcBorders>
              <w:top w:val="nil"/>
              <w:left w:val="single" w:sz="4" w:space="0" w:color="auto"/>
              <w:bottom w:val="single" w:sz="4" w:space="0" w:color="auto"/>
              <w:right w:val="single" w:sz="4" w:space="0" w:color="auto"/>
            </w:tcBorders>
            <w:vAlign w:val="center"/>
            <w:hideMark/>
          </w:tcPr>
          <w:p w14:paraId="3639B7B5" w14:textId="77777777" w:rsidR="001B7319" w:rsidRPr="005D7483" w:rsidRDefault="001B7319" w:rsidP="001F152D">
            <w:pPr>
              <w:rPr>
                <w:rFonts w:ascii="Calibri" w:hAnsi="Calibri" w:cs="Calibri"/>
                <w:b/>
                <w:bCs/>
                <w:sz w:val="12"/>
                <w:szCs w:val="12"/>
              </w:rPr>
            </w:pPr>
          </w:p>
        </w:tc>
        <w:tc>
          <w:tcPr>
            <w:tcW w:w="3446" w:type="dxa"/>
            <w:gridSpan w:val="2"/>
            <w:tcBorders>
              <w:top w:val="single" w:sz="4" w:space="0" w:color="auto"/>
              <w:left w:val="nil"/>
              <w:bottom w:val="single" w:sz="4" w:space="0" w:color="auto"/>
              <w:right w:val="single" w:sz="4" w:space="0" w:color="auto"/>
            </w:tcBorders>
            <w:shd w:val="clear" w:color="000000" w:fill="FFE599"/>
            <w:vAlign w:val="center"/>
            <w:hideMark/>
          </w:tcPr>
          <w:p w14:paraId="5F49648F"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KARANK DAHABIYA</w:t>
            </w:r>
          </w:p>
        </w:tc>
        <w:tc>
          <w:tcPr>
            <w:tcW w:w="1890" w:type="dxa"/>
            <w:tcBorders>
              <w:top w:val="nil"/>
              <w:left w:val="nil"/>
              <w:bottom w:val="single" w:sz="4" w:space="0" w:color="auto"/>
              <w:right w:val="single" w:sz="4" w:space="0" w:color="auto"/>
            </w:tcBorders>
            <w:shd w:val="clear" w:color="000000" w:fill="FFE599"/>
            <w:vAlign w:val="center"/>
            <w:hideMark/>
          </w:tcPr>
          <w:p w14:paraId="1DA39892" w14:textId="77777777" w:rsidR="001B7319" w:rsidRPr="005D7483" w:rsidRDefault="001B7319" w:rsidP="001F152D">
            <w:pPr>
              <w:jc w:val="center"/>
              <w:rPr>
                <w:rFonts w:ascii="Calibri" w:hAnsi="Calibri" w:cs="Calibri"/>
                <w:color w:val="0563C1"/>
                <w:sz w:val="12"/>
                <w:szCs w:val="12"/>
                <w:u w:val="single"/>
              </w:rPr>
            </w:pPr>
            <w:hyperlink r:id="rId28" w:history="1">
              <w:r w:rsidRPr="005D7483">
                <w:rPr>
                  <w:rFonts w:ascii="Calibri" w:hAnsi="Calibri" w:cs="Calibri"/>
                  <w:color w:val="0563C1"/>
                  <w:sz w:val="12"/>
                  <w:szCs w:val="12"/>
                  <w:u w:val="single"/>
                </w:rPr>
                <w:t>PRINCESS CLEOPATRA DAHABIYA</w:t>
              </w:r>
            </w:hyperlink>
          </w:p>
        </w:tc>
        <w:tc>
          <w:tcPr>
            <w:tcW w:w="2070" w:type="dxa"/>
            <w:tcBorders>
              <w:top w:val="nil"/>
              <w:left w:val="nil"/>
              <w:bottom w:val="single" w:sz="4" w:space="0" w:color="auto"/>
              <w:right w:val="single" w:sz="4" w:space="0" w:color="auto"/>
            </w:tcBorders>
            <w:shd w:val="clear" w:color="000000" w:fill="FFE599"/>
            <w:vAlign w:val="center"/>
            <w:hideMark/>
          </w:tcPr>
          <w:p w14:paraId="2820CB9E" w14:textId="77777777" w:rsidR="001B7319" w:rsidRPr="005D7483" w:rsidRDefault="001B7319" w:rsidP="001F152D">
            <w:pPr>
              <w:jc w:val="center"/>
              <w:rPr>
                <w:rFonts w:ascii="Calibri" w:hAnsi="Calibri" w:cs="Calibri"/>
                <w:color w:val="0563C1"/>
                <w:sz w:val="12"/>
                <w:szCs w:val="12"/>
                <w:u w:val="single"/>
              </w:rPr>
            </w:pPr>
            <w:hyperlink r:id="rId29" w:history="1">
              <w:r w:rsidRPr="005D7483">
                <w:rPr>
                  <w:rFonts w:ascii="Calibri" w:hAnsi="Calibri" w:cs="Calibri"/>
                  <w:color w:val="0563C1"/>
                  <w:sz w:val="12"/>
                  <w:szCs w:val="12"/>
                  <w:u w:val="single"/>
                </w:rPr>
                <w:t>NOR EL NIL DAHABIYA</w:t>
              </w:r>
            </w:hyperlink>
          </w:p>
        </w:tc>
        <w:tc>
          <w:tcPr>
            <w:tcW w:w="2160" w:type="dxa"/>
            <w:tcBorders>
              <w:top w:val="nil"/>
              <w:left w:val="nil"/>
              <w:bottom w:val="single" w:sz="4" w:space="0" w:color="auto"/>
              <w:right w:val="single" w:sz="4" w:space="0" w:color="auto"/>
            </w:tcBorders>
            <w:shd w:val="clear" w:color="000000" w:fill="FFE599"/>
            <w:noWrap/>
            <w:vAlign w:val="center"/>
            <w:hideMark/>
          </w:tcPr>
          <w:p w14:paraId="0D30372E" w14:textId="77777777" w:rsidR="001B7319" w:rsidRPr="005D7483" w:rsidRDefault="001B7319" w:rsidP="001F152D">
            <w:pPr>
              <w:jc w:val="center"/>
              <w:rPr>
                <w:rFonts w:ascii="Calibri" w:hAnsi="Calibri" w:cs="Calibri"/>
                <w:color w:val="0563C1"/>
                <w:sz w:val="12"/>
                <w:szCs w:val="12"/>
                <w:u w:val="single"/>
              </w:rPr>
            </w:pPr>
            <w:hyperlink r:id="rId30" w:history="1">
              <w:r w:rsidRPr="005D7483">
                <w:rPr>
                  <w:rFonts w:ascii="Calibri" w:hAnsi="Calibri" w:cs="Calibri"/>
                  <w:color w:val="0563C1"/>
                  <w:sz w:val="12"/>
                  <w:szCs w:val="12"/>
                  <w:u w:val="single"/>
                </w:rPr>
                <w:t>NOR EL NIL DAHABIYA</w:t>
              </w:r>
            </w:hyperlink>
          </w:p>
        </w:tc>
      </w:tr>
      <w:tr w:rsidR="001B7319" w:rsidRPr="005D7483" w14:paraId="28879BD5" w14:textId="77777777" w:rsidTr="008859AF">
        <w:trPr>
          <w:trHeight w:val="232"/>
          <w:jc w:val="center"/>
        </w:trPr>
        <w:tc>
          <w:tcPr>
            <w:tcW w:w="1049"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57D097BE" w14:textId="77777777" w:rsidR="001B7319" w:rsidRPr="005D7483" w:rsidRDefault="001B7319" w:rsidP="001F152D">
            <w:pPr>
              <w:jc w:val="center"/>
              <w:rPr>
                <w:rFonts w:ascii="Calibri" w:hAnsi="Calibri" w:cs="Calibri"/>
                <w:b/>
                <w:bCs/>
                <w:sz w:val="12"/>
                <w:szCs w:val="12"/>
              </w:rPr>
            </w:pPr>
            <w:r w:rsidRPr="005D7483">
              <w:rPr>
                <w:rFonts w:ascii="Calibri" w:hAnsi="Calibri" w:cs="Calibri"/>
                <w:b/>
                <w:bCs/>
                <w:sz w:val="12"/>
                <w:szCs w:val="12"/>
              </w:rPr>
              <w:t>Hurghada</w:t>
            </w:r>
          </w:p>
        </w:tc>
        <w:tc>
          <w:tcPr>
            <w:tcW w:w="1646" w:type="dxa"/>
            <w:tcBorders>
              <w:top w:val="nil"/>
              <w:left w:val="nil"/>
              <w:bottom w:val="single" w:sz="4" w:space="0" w:color="auto"/>
              <w:right w:val="single" w:sz="4" w:space="0" w:color="auto"/>
            </w:tcBorders>
            <w:shd w:val="clear" w:color="000000" w:fill="DDEBF7"/>
            <w:noWrap/>
            <w:vAlign w:val="center"/>
            <w:hideMark/>
          </w:tcPr>
          <w:p w14:paraId="785A4A08" w14:textId="77777777" w:rsidR="001B7319" w:rsidRPr="005D7483" w:rsidRDefault="001B7319" w:rsidP="001F152D">
            <w:pPr>
              <w:jc w:val="center"/>
              <w:rPr>
                <w:rFonts w:ascii="Calibri" w:hAnsi="Calibri" w:cs="Calibri"/>
                <w:color w:val="0563C1"/>
                <w:sz w:val="12"/>
                <w:szCs w:val="12"/>
                <w:u w:val="single"/>
              </w:rPr>
            </w:pPr>
            <w:hyperlink r:id="rId31" w:history="1">
              <w:r w:rsidRPr="005D7483">
                <w:rPr>
                  <w:rFonts w:ascii="Calibri" w:hAnsi="Calibri" w:cs="Calibri"/>
                  <w:color w:val="0563C1"/>
                  <w:sz w:val="12"/>
                  <w:szCs w:val="12"/>
                  <w:u w:val="single"/>
                </w:rPr>
                <w:t>HOTELUXE MARINA RESORT</w:t>
              </w:r>
            </w:hyperlink>
          </w:p>
        </w:tc>
        <w:tc>
          <w:tcPr>
            <w:tcW w:w="1800" w:type="dxa"/>
            <w:tcBorders>
              <w:top w:val="nil"/>
              <w:left w:val="nil"/>
              <w:bottom w:val="single" w:sz="4" w:space="0" w:color="auto"/>
              <w:right w:val="single" w:sz="4" w:space="0" w:color="auto"/>
            </w:tcBorders>
            <w:shd w:val="clear" w:color="000000" w:fill="DDEBF7"/>
            <w:noWrap/>
            <w:vAlign w:val="center"/>
            <w:hideMark/>
          </w:tcPr>
          <w:p w14:paraId="3AD71855" w14:textId="77777777" w:rsidR="001B7319" w:rsidRPr="005D7483" w:rsidRDefault="001B7319" w:rsidP="001F152D">
            <w:pPr>
              <w:jc w:val="center"/>
              <w:rPr>
                <w:rFonts w:ascii="Calibri" w:hAnsi="Calibri" w:cs="Calibri"/>
                <w:color w:val="0563C1"/>
                <w:sz w:val="12"/>
                <w:szCs w:val="12"/>
                <w:u w:val="single"/>
              </w:rPr>
            </w:pPr>
            <w:hyperlink r:id="rId32" w:history="1">
              <w:r w:rsidRPr="005D7483">
                <w:rPr>
                  <w:rFonts w:ascii="Calibri" w:hAnsi="Calibri" w:cs="Calibri"/>
                  <w:color w:val="0563C1"/>
                  <w:sz w:val="12"/>
                  <w:szCs w:val="12"/>
                  <w:u w:val="single"/>
                </w:rPr>
                <w:t>JASMINE PALACE RESORT</w:t>
              </w:r>
            </w:hyperlink>
          </w:p>
        </w:tc>
        <w:tc>
          <w:tcPr>
            <w:tcW w:w="1890" w:type="dxa"/>
            <w:tcBorders>
              <w:top w:val="nil"/>
              <w:left w:val="nil"/>
              <w:bottom w:val="single" w:sz="4" w:space="0" w:color="auto"/>
              <w:right w:val="single" w:sz="4" w:space="0" w:color="auto"/>
            </w:tcBorders>
            <w:shd w:val="clear" w:color="000000" w:fill="DDEBF7"/>
            <w:vAlign w:val="center"/>
            <w:hideMark/>
          </w:tcPr>
          <w:p w14:paraId="68CD3F6E" w14:textId="77777777" w:rsidR="001B7319" w:rsidRPr="005D7483" w:rsidRDefault="001B7319" w:rsidP="001F152D">
            <w:pPr>
              <w:jc w:val="center"/>
              <w:rPr>
                <w:rFonts w:ascii="Calibri" w:hAnsi="Calibri" w:cs="Calibri"/>
                <w:color w:val="0563C1"/>
                <w:sz w:val="12"/>
                <w:szCs w:val="12"/>
                <w:u w:val="single"/>
              </w:rPr>
            </w:pPr>
            <w:hyperlink r:id="rId33" w:history="1">
              <w:r w:rsidRPr="005D7483">
                <w:rPr>
                  <w:rFonts w:ascii="Calibri" w:hAnsi="Calibri" w:cs="Calibri"/>
                  <w:color w:val="0563C1"/>
                  <w:sz w:val="12"/>
                  <w:szCs w:val="12"/>
                  <w:u w:val="single"/>
                </w:rPr>
                <w:t>TITANIC PALACE BEACH RESORT</w:t>
              </w:r>
            </w:hyperlink>
          </w:p>
        </w:tc>
        <w:tc>
          <w:tcPr>
            <w:tcW w:w="2070" w:type="dxa"/>
            <w:tcBorders>
              <w:top w:val="nil"/>
              <w:left w:val="nil"/>
              <w:bottom w:val="single" w:sz="4" w:space="0" w:color="auto"/>
              <w:right w:val="single" w:sz="4" w:space="0" w:color="auto"/>
            </w:tcBorders>
            <w:shd w:val="clear" w:color="000000" w:fill="DDEBF7"/>
            <w:vAlign w:val="center"/>
            <w:hideMark/>
          </w:tcPr>
          <w:p w14:paraId="250754E6" w14:textId="77777777" w:rsidR="001B7319" w:rsidRPr="005D7483" w:rsidRDefault="001B7319" w:rsidP="001F152D">
            <w:pPr>
              <w:jc w:val="center"/>
              <w:rPr>
                <w:rFonts w:ascii="Calibri" w:hAnsi="Calibri" w:cs="Calibri"/>
                <w:color w:val="0563C1"/>
                <w:sz w:val="12"/>
                <w:szCs w:val="12"/>
                <w:u w:val="single"/>
              </w:rPr>
            </w:pPr>
            <w:hyperlink r:id="rId34" w:history="1">
              <w:r w:rsidRPr="005D7483">
                <w:rPr>
                  <w:rFonts w:ascii="Calibri" w:hAnsi="Calibri" w:cs="Calibri"/>
                  <w:color w:val="0563C1"/>
                  <w:sz w:val="12"/>
                  <w:szCs w:val="12"/>
                  <w:u w:val="single"/>
                </w:rPr>
                <w:t>TITANIC ROYAL BEACH RESORT</w:t>
              </w:r>
            </w:hyperlink>
          </w:p>
        </w:tc>
        <w:tc>
          <w:tcPr>
            <w:tcW w:w="2160" w:type="dxa"/>
            <w:tcBorders>
              <w:top w:val="nil"/>
              <w:left w:val="nil"/>
              <w:bottom w:val="single" w:sz="4" w:space="0" w:color="auto"/>
              <w:right w:val="single" w:sz="4" w:space="0" w:color="auto"/>
            </w:tcBorders>
            <w:shd w:val="clear" w:color="000000" w:fill="DDEBF7"/>
            <w:noWrap/>
            <w:vAlign w:val="center"/>
            <w:hideMark/>
          </w:tcPr>
          <w:p w14:paraId="2550D1A6"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REXOS GITON RESORT</w:t>
            </w:r>
          </w:p>
        </w:tc>
      </w:tr>
      <w:tr w:rsidR="001B7319" w:rsidRPr="005D7483" w14:paraId="5027FDCA" w14:textId="77777777" w:rsidTr="008859AF">
        <w:trPr>
          <w:trHeight w:val="202"/>
          <w:jc w:val="center"/>
        </w:trPr>
        <w:tc>
          <w:tcPr>
            <w:tcW w:w="1049" w:type="dxa"/>
            <w:vMerge/>
            <w:tcBorders>
              <w:top w:val="nil"/>
              <w:left w:val="single" w:sz="4" w:space="0" w:color="auto"/>
              <w:bottom w:val="single" w:sz="4" w:space="0" w:color="auto"/>
              <w:right w:val="single" w:sz="4" w:space="0" w:color="auto"/>
            </w:tcBorders>
            <w:vAlign w:val="center"/>
            <w:hideMark/>
          </w:tcPr>
          <w:p w14:paraId="7571FBA3" w14:textId="77777777" w:rsidR="001B7319" w:rsidRPr="005D7483" w:rsidRDefault="001B7319" w:rsidP="001F152D">
            <w:pPr>
              <w:rPr>
                <w:rFonts w:ascii="Calibri" w:hAnsi="Calibri" w:cs="Calibri"/>
                <w:b/>
                <w:bCs/>
                <w:sz w:val="12"/>
                <w:szCs w:val="12"/>
              </w:rPr>
            </w:pPr>
          </w:p>
        </w:tc>
        <w:tc>
          <w:tcPr>
            <w:tcW w:w="1646" w:type="dxa"/>
            <w:tcBorders>
              <w:top w:val="nil"/>
              <w:left w:val="nil"/>
              <w:bottom w:val="single" w:sz="4" w:space="0" w:color="auto"/>
              <w:right w:val="single" w:sz="4" w:space="0" w:color="auto"/>
            </w:tcBorders>
            <w:shd w:val="clear" w:color="000000" w:fill="DDEBF7"/>
            <w:noWrap/>
            <w:vAlign w:val="center"/>
            <w:hideMark/>
          </w:tcPr>
          <w:p w14:paraId="30CFA470" w14:textId="77777777" w:rsidR="001B7319" w:rsidRPr="005D7483" w:rsidRDefault="001B7319" w:rsidP="001F152D">
            <w:pPr>
              <w:jc w:val="center"/>
              <w:rPr>
                <w:rFonts w:ascii="Calibri" w:hAnsi="Calibri" w:cs="Calibri"/>
                <w:color w:val="0563C1"/>
                <w:sz w:val="12"/>
                <w:szCs w:val="12"/>
                <w:u w:val="single"/>
              </w:rPr>
            </w:pPr>
            <w:hyperlink r:id="rId35" w:history="1">
              <w:r w:rsidRPr="005D7483">
                <w:rPr>
                  <w:rFonts w:ascii="Calibri" w:hAnsi="Calibri" w:cs="Calibri"/>
                  <w:color w:val="0563C1"/>
                  <w:sz w:val="12"/>
                  <w:szCs w:val="12"/>
                  <w:u w:val="single"/>
                </w:rPr>
                <w:t>SEAGUL HURGHADA</w:t>
              </w:r>
            </w:hyperlink>
          </w:p>
        </w:tc>
        <w:tc>
          <w:tcPr>
            <w:tcW w:w="1800" w:type="dxa"/>
            <w:tcBorders>
              <w:top w:val="nil"/>
              <w:left w:val="nil"/>
              <w:bottom w:val="single" w:sz="4" w:space="0" w:color="auto"/>
              <w:right w:val="single" w:sz="4" w:space="0" w:color="auto"/>
            </w:tcBorders>
            <w:shd w:val="clear" w:color="000000" w:fill="DDEBF7"/>
            <w:noWrap/>
            <w:vAlign w:val="center"/>
            <w:hideMark/>
          </w:tcPr>
          <w:p w14:paraId="28E418DB" w14:textId="77777777" w:rsidR="001B7319" w:rsidRPr="005D7483" w:rsidRDefault="001B7319" w:rsidP="001F152D">
            <w:pPr>
              <w:jc w:val="center"/>
              <w:rPr>
                <w:rFonts w:ascii="Calibri" w:hAnsi="Calibri" w:cs="Calibri"/>
                <w:color w:val="0563C1"/>
                <w:sz w:val="12"/>
                <w:szCs w:val="12"/>
                <w:u w:val="single"/>
              </w:rPr>
            </w:pPr>
            <w:hyperlink r:id="rId36" w:history="1">
              <w:r w:rsidRPr="005D7483">
                <w:rPr>
                  <w:rFonts w:ascii="Calibri" w:hAnsi="Calibri" w:cs="Calibri"/>
                  <w:color w:val="0563C1"/>
                  <w:sz w:val="12"/>
                  <w:szCs w:val="12"/>
                  <w:u w:val="single"/>
                </w:rPr>
                <w:t>PHARAOH AZUR RESORT</w:t>
              </w:r>
            </w:hyperlink>
          </w:p>
        </w:tc>
        <w:tc>
          <w:tcPr>
            <w:tcW w:w="1890" w:type="dxa"/>
            <w:tcBorders>
              <w:top w:val="nil"/>
              <w:left w:val="nil"/>
              <w:bottom w:val="single" w:sz="4" w:space="0" w:color="auto"/>
              <w:right w:val="single" w:sz="4" w:space="0" w:color="auto"/>
            </w:tcBorders>
            <w:shd w:val="clear" w:color="000000" w:fill="DDEBF7"/>
            <w:vAlign w:val="center"/>
            <w:hideMark/>
          </w:tcPr>
          <w:p w14:paraId="519A5DED"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MERUCRE HURGHADA</w:t>
            </w:r>
          </w:p>
        </w:tc>
        <w:tc>
          <w:tcPr>
            <w:tcW w:w="2070" w:type="dxa"/>
            <w:tcBorders>
              <w:top w:val="nil"/>
              <w:left w:val="nil"/>
              <w:bottom w:val="single" w:sz="4" w:space="0" w:color="auto"/>
              <w:right w:val="single" w:sz="4" w:space="0" w:color="auto"/>
            </w:tcBorders>
            <w:shd w:val="clear" w:color="000000" w:fill="DDEBF7"/>
            <w:vAlign w:val="center"/>
            <w:hideMark/>
          </w:tcPr>
          <w:p w14:paraId="2A123B2B" w14:textId="77777777" w:rsidR="001B7319" w:rsidRPr="005D7483" w:rsidRDefault="001B7319" w:rsidP="001F152D">
            <w:pPr>
              <w:jc w:val="center"/>
              <w:rPr>
                <w:rFonts w:ascii="Calibri" w:hAnsi="Calibri" w:cs="Calibri"/>
                <w:color w:val="0563C1"/>
                <w:sz w:val="12"/>
                <w:szCs w:val="12"/>
                <w:u w:val="single"/>
              </w:rPr>
            </w:pPr>
            <w:hyperlink r:id="rId37" w:history="1">
              <w:r w:rsidRPr="005D7483">
                <w:rPr>
                  <w:rFonts w:ascii="Calibri" w:hAnsi="Calibri" w:cs="Calibri"/>
                  <w:color w:val="0563C1"/>
                  <w:sz w:val="12"/>
                  <w:szCs w:val="12"/>
                  <w:u w:val="single"/>
                </w:rPr>
                <w:t>CONTINENTAL PLAZA BEACH RESORT</w:t>
              </w:r>
            </w:hyperlink>
          </w:p>
        </w:tc>
        <w:tc>
          <w:tcPr>
            <w:tcW w:w="2160" w:type="dxa"/>
            <w:tcBorders>
              <w:top w:val="nil"/>
              <w:left w:val="nil"/>
              <w:bottom w:val="single" w:sz="4" w:space="0" w:color="auto"/>
              <w:right w:val="single" w:sz="4" w:space="0" w:color="auto"/>
            </w:tcBorders>
            <w:shd w:val="clear" w:color="000000" w:fill="DDEBF7"/>
            <w:noWrap/>
            <w:vAlign w:val="center"/>
            <w:hideMark/>
          </w:tcPr>
          <w:p w14:paraId="1874B3F2" w14:textId="77777777" w:rsidR="001B7319" w:rsidRPr="005D7483" w:rsidRDefault="001B7319" w:rsidP="001F152D">
            <w:pPr>
              <w:jc w:val="center"/>
              <w:rPr>
                <w:rFonts w:ascii="Calibri" w:hAnsi="Calibri" w:cs="Calibri"/>
                <w:color w:val="0563C1"/>
                <w:sz w:val="12"/>
                <w:szCs w:val="12"/>
                <w:u w:val="single"/>
              </w:rPr>
            </w:pPr>
            <w:hyperlink r:id="rId38" w:history="1">
              <w:r w:rsidRPr="005D7483">
                <w:rPr>
                  <w:rFonts w:ascii="Calibri" w:hAnsi="Calibri" w:cs="Calibri"/>
                  <w:color w:val="0563C1"/>
                  <w:sz w:val="12"/>
                  <w:szCs w:val="12"/>
                  <w:u w:val="single"/>
                </w:rPr>
                <w:t>MARRIOTT RED SEA BEACH RESORT</w:t>
              </w:r>
            </w:hyperlink>
          </w:p>
        </w:tc>
      </w:tr>
      <w:tr w:rsidR="001B7319" w:rsidRPr="005D7483" w14:paraId="223B804D" w14:textId="77777777" w:rsidTr="008859AF">
        <w:trPr>
          <w:trHeight w:val="202"/>
          <w:jc w:val="center"/>
        </w:trPr>
        <w:tc>
          <w:tcPr>
            <w:tcW w:w="1049" w:type="dxa"/>
            <w:vMerge w:val="restart"/>
            <w:tcBorders>
              <w:top w:val="nil"/>
              <w:left w:val="single" w:sz="4" w:space="0" w:color="auto"/>
              <w:bottom w:val="single" w:sz="4" w:space="0" w:color="000000"/>
              <w:right w:val="single" w:sz="4" w:space="0" w:color="auto"/>
            </w:tcBorders>
            <w:shd w:val="clear" w:color="000000" w:fill="E7E6E6"/>
            <w:vAlign w:val="center"/>
            <w:hideMark/>
          </w:tcPr>
          <w:p w14:paraId="29401509" w14:textId="77777777" w:rsidR="001B7319" w:rsidRPr="005D7483" w:rsidRDefault="001B7319" w:rsidP="001F152D">
            <w:pPr>
              <w:jc w:val="center"/>
              <w:rPr>
                <w:rFonts w:ascii="Calibri" w:hAnsi="Calibri" w:cs="Calibri"/>
                <w:b/>
                <w:bCs/>
                <w:sz w:val="12"/>
                <w:szCs w:val="12"/>
              </w:rPr>
            </w:pPr>
            <w:r w:rsidRPr="005D7483">
              <w:rPr>
                <w:rFonts w:ascii="Calibri" w:hAnsi="Calibri" w:cs="Calibri"/>
                <w:b/>
                <w:bCs/>
                <w:sz w:val="12"/>
                <w:szCs w:val="12"/>
              </w:rPr>
              <w:t>LUXOR</w:t>
            </w:r>
          </w:p>
        </w:tc>
        <w:tc>
          <w:tcPr>
            <w:tcW w:w="1646" w:type="dxa"/>
            <w:tcBorders>
              <w:top w:val="nil"/>
              <w:left w:val="nil"/>
              <w:bottom w:val="single" w:sz="4" w:space="0" w:color="auto"/>
              <w:right w:val="single" w:sz="4" w:space="0" w:color="auto"/>
            </w:tcBorders>
            <w:shd w:val="clear" w:color="000000" w:fill="E7E6E6"/>
            <w:noWrap/>
            <w:vAlign w:val="center"/>
            <w:hideMark/>
          </w:tcPr>
          <w:p w14:paraId="1A73CE44" w14:textId="77777777" w:rsidR="001B7319" w:rsidRPr="005D7483" w:rsidRDefault="001B7319" w:rsidP="001F152D">
            <w:pPr>
              <w:jc w:val="center"/>
              <w:rPr>
                <w:rFonts w:ascii="Calibri" w:hAnsi="Calibri" w:cs="Calibri"/>
                <w:color w:val="0563C1"/>
                <w:sz w:val="12"/>
                <w:szCs w:val="12"/>
                <w:u w:val="single"/>
              </w:rPr>
            </w:pPr>
            <w:hyperlink r:id="rId39" w:history="1">
              <w:r w:rsidRPr="005D7483">
                <w:rPr>
                  <w:rFonts w:ascii="Calibri" w:hAnsi="Calibri" w:cs="Calibri"/>
                  <w:color w:val="0563C1"/>
                  <w:sz w:val="12"/>
                  <w:szCs w:val="12"/>
                  <w:u w:val="single"/>
                </w:rPr>
                <w:t>ARACAN ETAB LUXOR HOTEL</w:t>
              </w:r>
            </w:hyperlink>
          </w:p>
        </w:tc>
        <w:tc>
          <w:tcPr>
            <w:tcW w:w="1800" w:type="dxa"/>
            <w:tcBorders>
              <w:top w:val="nil"/>
              <w:left w:val="nil"/>
              <w:bottom w:val="single" w:sz="4" w:space="0" w:color="auto"/>
              <w:right w:val="single" w:sz="4" w:space="0" w:color="auto"/>
            </w:tcBorders>
            <w:shd w:val="clear" w:color="000000" w:fill="E7E6E6"/>
            <w:noWrap/>
            <w:vAlign w:val="center"/>
            <w:hideMark/>
          </w:tcPr>
          <w:p w14:paraId="67BCD1EE" w14:textId="77777777" w:rsidR="001B7319" w:rsidRPr="005D7483" w:rsidRDefault="001B7319" w:rsidP="001F152D">
            <w:pPr>
              <w:jc w:val="center"/>
              <w:rPr>
                <w:rFonts w:ascii="Calibri" w:hAnsi="Calibri" w:cs="Calibri"/>
                <w:color w:val="0563C1"/>
                <w:sz w:val="12"/>
                <w:szCs w:val="12"/>
                <w:u w:val="single"/>
              </w:rPr>
            </w:pPr>
            <w:hyperlink r:id="rId40" w:history="1">
              <w:r w:rsidRPr="005D7483">
                <w:rPr>
                  <w:rFonts w:ascii="Calibri" w:hAnsi="Calibri" w:cs="Calibri"/>
                  <w:color w:val="0563C1"/>
                  <w:sz w:val="12"/>
                  <w:szCs w:val="12"/>
                  <w:u w:val="single"/>
                </w:rPr>
                <w:t>STEIGENBERGER NILE PALACE</w:t>
              </w:r>
            </w:hyperlink>
          </w:p>
        </w:tc>
        <w:tc>
          <w:tcPr>
            <w:tcW w:w="1890" w:type="dxa"/>
            <w:tcBorders>
              <w:top w:val="nil"/>
              <w:left w:val="nil"/>
              <w:bottom w:val="single" w:sz="4" w:space="0" w:color="auto"/>
              <w:right w:val="single" w:sz="4" w:space="0" w:color="auto"/>
            </w:tcBorders>
            <w:shd w:val="clear" w:color="000000" w:fill="E7E6E6"/>
            <w:noWrap/>
            <w:vAlign w:val="center"/>
            <w:hideMark/>
          </w:tcPr>
          <w:p w14:paraId="51CE7F63"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 xml:space="preserve">SONESTA ST. GEORGE </w:t>
            </w:r>
          </w:p>
        </w:tc>
        <w:tc>
          <w:tcPr>
            <w:tcW w:w="2070" w:type="dxa"/>
            <w:tcBorders>
              <w:top w:val="nil"/>
              <w:left w:val="nil"/>
              <w:bottom w:val="single" w:sz="4" w:space="0" w:color="auto"/>
              <w:right w:val="single" w:sz="4" w:space="0" w:color="auto"/>
            </w:tcBorders>
            <w:shd w:val="clear" w:color="000000" w:fill="E7E6E6"/>
            <w:vAlign w:val="center"/>
            <w:hideMark/>
          </w:tcPr>
          <w:p w14:paraId="79F9D054" w14:textId="77777777" w:rsidR="001B7319" w:rsidRPr="005D7483" w:rsidRDefault="001B7319" w:rsidP="001F152D">
            <w:pPr>
              <w:jc w:val="center"/>
              <w:rPr>
                <w:rFonts w:ascii="Calibri" w:hAnsi="Calibri" w:cs="Calibri"/>
                <w:color w:val="0563C1"/>
                <w:sz w:val="12"/>
                <w:szCs w:val="12"/>
                <w:u w:val="single"/>
              </w:rPr>
            </w:pPr>
            <w:hyperlink r:id="rId41" w:history="1">
              <w:r w:rsidRPr="005D7483">
                <w:rPr>
                  <w:rFonts w:ascii="Calibri" w:hAnsi="Calibri" w:cs="Calibri"/>
                  <w:color w:val="0563C1"/>
                  <w:sz w:val="12"/>
                  <w:szCs w:val="12"/>
                  <w:u w:val="single"/>
                </w:rPr>
                <w:t>HITLON LUXOR RESORT</w:t>
              </w:r>
            </w:hyperlink>
          </w:p>
        </w:tc>
        <w:tc>
          <w:tcPr>
            <w:tcW w:w="2160" w:type="dxa"/>
            <w:tcBorders>
              <w:top w:val="nil"/>
              <w:left w:val="nil"/>
              <w:bottom w:val="single" w:sz="4" w:space="0" w:color="auto"/>
              <w:right w:val="single" w:sz="4" w:space="0" w:color="auto"/>
            </w:tcBorders>
            <w:shd w:val="clear" w:color="000000" w:fill="E7E6E6"/>
            <w:noWrap/>
            <w:vAlign w:val="center"/>
            <w:hideMark/>
          </w:tcPr>
          <w:p w14:paraId="7FBA1EC6" w14:textId="77777777" w:rsidR="001B7319" w:rsidRPr="005D7483" w:rsidRDefault="001B7319" w:rsidP="001F152D">
            <w:pPr>
              <w:jc w:val="center"/>
              <w:rPr>
                <w:rFonts w:ascii="Calibri" w:hAnsi="Calibri" w:cs="Calibri"/>
                <w:color w:val="0563C1"/>
                <w:sz w:val="12"/>
                <w:szCs w:val="12"/>
                <w:u w:val="single"/>
              </w:rPr>
            </w:pPr>
            <w:hyperlink r:id="rId42" w:history="1">
              <w:r w:rsidRPr="005D7483">
                <w:rPr>
                  <w:rFonts w:ascii="Calibri" w:hAnsi="Calibri" w:cs="Calibri"/>
                  <w:color w:val="0563C1"/>
                  <w:sz w:val="12"/>
                  <w:szCs w:val="12"/>
                  <w:u w:val="single"/>
                </w:rPr>
                <w:t>SONESTA ST. GEORGE HOTEL</w:t>
              </w:r>
            </w:hyperlink>
          </w:p>
        </w:tc>
      </w:tr>
      <w:tr w:rsidR="001B7319" w:rsidRPr="005D7483" w14:paraId="1CFA7896" w14:textId="77777777" w:rsidTr="008859AF">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5FB5D2E0" w14:textId="77777777" w:rsidR="001B7319" w:rsidRPr="005D7483" w:rsidRDefault="001B7319" w:rsidP="001F152D">
            <w:pPr>
              <w:rPr>
                <w:rFonts w:ascii="Calibri" w:hAnsi="Calibri" w:cs="Calibri"/>
                <w:b/>
                <w:bCs/>
                <w:sz w:val="12"/>
                <w:szCs w:val="12"/>
              </w:rPr>
            </w:pPr>
          </w:p>
        </w:tc>
        <w:tc>
          <w:tcPr>
            <w:tcW w:w="1646" w:type="dxa"/>
            <w:tcBorders>
              <w:top w:val="nil"/>
              <w:left w:val="nil"/>
              <w:bottom w:val="single" w:sz="4" w:space="0" w:color="auto"/>
              <w:right w:val="single" w:sz="4" w:space="0" w:color="auto"/>
            </w:tcBorders>
            <w:shd w:val="clear" w:color="000000" w:fill="E7E6E6"/>
            <w:noWrap/>
            <w:vAlign w:val="center"/>
            <w:hideMark/>
          </w:tcPr>
          <w:p w14:paraId="5D67D176"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 </w:t>
            </w:r>
          </w:p>
        </w:tc>
        <w:tc>
          <w:tcPr>
            <w:tcW w:w="1800" w:type="dxa"/>
            <w:tcBorders>
              <w:top w:val="nil"/>
              <w:left w:val="nil"/>
              <w:bottom w:val="single" w:sz="4" w:space="0" w:color="auto"/>
              <w:right w:val="single" w:sz="4" w:space="0" w:color="auto"/>
            </w:tcBorders>
            <w:shd w:val="clear" w:color="000000" w:fill="E7E6E6"/>
            <w:noWrap/>
            <w:vAlign w:val="center"/>
            <w:hideMark/>
          </w:tcPr>
          <w:p w14:paraId="72DB7FE5" w14:textId="77777777" w:rsidR="001B7319" w:rsidRPr="005D7483" w:rsidRDefault="001B7319" w:rsidP="001F152D">
            <w:pPr>
              <w:jc w:val="center"/>
              <w:rPr>
                <w:rFonts w:ascii="Calibri" w:hAnsi="Calibri" w:cs="Calibri"/>
                <w:color w:val="0563C1"/>
                <w:sz w:val="12"/>
                <w:szCs w:val="12"/>
                <w:u w:val="single"/>
              </w:rPr>
            </w:pPr>
            <w:hyperlink r:id="rId43" w:history="1">
              <w:r w:rsidRPr="005D7483">
                <w:rPr>
                  <w:rFonts w:ascii="Calibri" w:hAnsi="Calibri" w:cs="Calibri"/>
                  <w:color w:val="0563C1"/>
                  <w:sz w:val="12"/>
                  <w:szCs w:val="12"/>
                  <w:u w:val="single"/>
                </w:rPr>
                <w:t>PYRAMISA LUXOR HOTEL</w:t>
              </w:r>
            </w:hyperlink>
          </w:p>
        </w:tc>
        <w:tc>
          <w:tcPr>
            <w:tcW w:w="1890" w:type="dxa"/>
            <w:tcBorders>
              <w:top w:val="nil"/>
              <w:left w:val="nil"/>
              <w:bottom w:val="single" w:sz="4" w:space="0" w:color="auto"/>
              <w:right w:val="single" w:sz="4" w:space="0" w:color="auto"/>
            </w:tcBorders>
            <w:shd w:val="clear" w:color="000000" w:fill="E7E6E6"/>
            <w:noWrap/>
            <w:vAlign w:val="center"/>
            <w:hideMark/>
          </w:tcPr>
          <w:p w14:paraId="69C660D6" w14:textId="77777777" w:rsidR="001B7319" w:rsidRPr="005D7483" w:rsidRDefault="001B7319" w:rsidP="001F152D">
            <w:pPr>
              <w:jc w:val="center"/>
              <w:rPr>
                <w:rFonts w:ascii="Calibri" w:hAnsi="Calibri" w:cs="Calibri"/>
                <w:color w:val="0563C1"/>
                <w:sz w:val="12"/>
                <w:szCs w:val="12"/>
                <w:u w:val="single"/>
              </w:rPr>
            </w:pPr>
            <w:hyperlink r:id="rId44" w:history="1">
              <w:r w:rsidRPr="005D7483">
                <w:rPr>
                  <w:rFonts w:ascii="Calibri" w:hAnsi="Calibri" w:cs="Calibri"/>
                  <w:color w:val="0563C1"/>
                  <w:sz w:val="12"/>
                  <w:szCs w:val="12"/>
                  <w:u w:val="single"/>
                </w:rPr>
                <w:t>WINTER PALACE PAVILLON</w:t>
              </w:r>
            </w:hyperlink>
          </w:p>
        </w:tc>
        <w:tc>
          <w:tcPr>
            <w:tcW w:w="2070" w:type="dxa"/>
            <w:tcBorders>
              <w:top w:val="nil"/>
              <w:left w:val="nil"/>
              <w:bottom w:val="single" w:sz="4" w:space="0" w:color="auto"/>
              <w:right w:val="single" w:sz="4" w:space="0" w:color="auto"/>
            </w:tcBorders>
            <w:shd w:val="clear" w:color="000000" w:fill="E7E6E6"/>
            <w:vAlign w:val="center"/>
            <w:hideMark/>
          </w:tcPr>
          <w:p w14:paraId="7A7DDA44" w14:textId="77777777" w:rsidR="001B7319" w:rsidRPr="005D7483" w:rsidRDefault="001B7319" w:rsidP="001F152D">
            <w:pPr>
              <w:jc w:val="center"/>
              <w:rPr>
                <w:rFonts w:ascii="Calibri" w:hAnsi="Calibri" w:cs="Calibri"/>
                <w:color w:val="0563C1"/>
                <w:sz w:val="12"/>
                <w:szCs w:val="12"/>
                <w:u w:val="single"/>
              </w:rPr>
            </w:pPr>
            <w:hyperlink r:id="rId45" w:history="1">
              <w:r w:rsidRPr="005D7483">
                <w:rPr>
                  <w:rFonts w:ascii="Calibri" w:hAnsi="Calibri" w:cs="Calibri"/>
                  <w:color w:val="0563C1"/>
                  <w:sz w:val="12"/>
                  <w:szCs w:val="12"/>
                  <w:u w:val="single"/>
                </w:rPr>
                <w:t>JOLIE VILLE RESORT</w:t>
              </w:r>
            </w:hyperlink>
          </w:p>
        </w:tc>
        <w:tc>
          <w:tcPr>
            <w:tcW w:w="2160" w:type="dxa"/>
            <w:tcBorders>
              <w:top w:val="nil"/>
              <w:left w:val="nil"/>
              <w:bottom w:val="single" w:sz="4" w:space="0" w:color="auto"/>
              <w:right w:val="single" w:sz="4" w:space="0" w:color="auto"/>
            </w:tcBorders>
            <w:shd w:val="clear" w:color="000000" w:fill="E7E6E6"/>
            <w:noWrap/>
            <w:vAlign w:val="center"/>
            <w:hideMark/>
          </w:tcPr>
          <w:p w14:paraId="492B4B74" w14:textId="77777777" w:rsidR="001B7319" w:rsidRPr="005D7483" w:rsidRDefault="001B7319" w:rsidP="001F152D">
            <w:pPr>
              <w:jc w:val="center"/>
              <w:rPr>
                <w:rFonts w:ascii="Calibri" w:hAnsi="Calibri" w:cs="Calibri"/>
                <w:color w:val="0563C1"/>
                <w:sz w:val="12"/>
                <w:szCs w:val="12"/>
                <w:u w:val="single"/>
              </w:rPr>
            </w:pPr>
            <w:hyperlink r:id="rId46" w:history="1">
              <w:r w:rsidRPr="005D7483">
                <w:rPr>
                  <w:rFonts w:ascii="Calibri" w:hAnsi="Calibri" w:cs="Calibri"/>
                  <w:color w:val="0563C1"/>
                  <w:sz w:val="12"/>
                  <w:szCs w:val="12"/>
                  <w:u w:val="single"/>
                </w:rPr>
                <w:t>OLD WINTER PALACE HOTEL</w:t>
              </w:r>
            </w:hyperlink>
          </w:p>
        </w:tc>
      </w:tr>
      <w:tr w:rsidR="001B7319" w:rsidRPr="005D7483" w14:paraId="54FA1B75" w14:textId="77777777" w:rsidTr="008859AF">
        <w:trPr>
          <w:trHeight w:val="232"/>
          <w:jc w:val="center"/>
        </w:trPr>
        <w:tc>
          <w:tcPr>
            <w:tcW w:w="1049" w:type="dxa"/>
            <w:vMerge w:val="restart"/>
            <w:tcBorders>
              <w:top w:val="nil"/>
              <w:left w:val="single" w:sz="4" w:space="0" w:color="auto"/>
              <w:bottom w:val="single" w:sz="4" w:space="0" w:color="000000"/>
              <w:right w:val="single" w:sz="4" w:space="0" w:color="auto"/>
            </w:tcBorders>
            <w:shd w:val="clear" w:color="auto" w:fill="auto"/>
            <w:vAlign w:val="center"/>
            <w:hideMark/>
          </w:tcPr>
          <w:p w14:paraId="4FF0C4FE" w14:textId="77777777" w:rsidR="001B7319" w:rsidRPr="005D7483" w:rsidRDefault="001B7319" w:rsidP="001F152D">
            <w:pPr>
              <w:jc w:val="center"/>
              <w:rPr>
                <w:rFonts w:ascii="Calibri" w:hAnsi="Calibri" w:cs="Calibri"/>
                <w:b/>
                <w:bCs/>
                <w:sz w:val="12"/>
                <w:szCs w:val="12"/>
              </w:rPr>
            </w:pPr>
            <w:r w:rsidRPr="005D7483">
              <w:rPr>
                <w:rFonts w:ascii="Calibri" w:hAnsi="Calibri" w:cs="Calibri"/>
                <w:b/>
                <w:bCs/>
                <w:sz w:val="12"/>
                <w:szCs w:val="12"/>
              </w:rPr>
              <w:t>A</w:t>
            </w:r>
            <w:r w:rsidRPr="005D7483">
              <w:rPr>
                <w:b/>
                <w:bCs/>
                <w:sz w:val="12"/>
                <w:szCs w:val="12"/>
              </w:rPr>
              <w:t>SWAN</w:t>
            </w:r>
          </w:p>
        </w:tc>
        <w:tc>
          <w:tcPr>
            <w:tcW w:w="1646" w:type="dxa"/>
            <w:tcBorders>
              <w:top w:val="nil"/>
              <w:left w:val="nil"/>
              <w:bottom w:val="single" w:sz="4" w:space="0" w:color="auto"/>
              <w:right w:val="single" w:sz="4" w:space="0" w:color="auto"/>
            </w:tcBorders>
            <w:shd w:val="clear" w:color="000000" w:fill="DDEBF7"/>
            <w:noWrap/>
            <w:vAlign w:val="center"/>
            <w:hideMark/>
          </w:tcPr>
          <w:p w14:paraId="62C22E72" w14:textId="77777777" w:rsidR="001B7319" w:rsidRPr="005D7483" w:rsidRDefault="001B7319" w:rsidP="001F152D">
            <w:pPr>
              <w:jc w:val="center"/>
              <w:rPr>
                <w:rFonts w:ascii="Calibri" w:hAnsi="Calibri" w:cs="Calibri"/>
                <w:color w:val="000000"/>
                <w:sz w:val="12"/>
                <w:szCs w:val="12"/>
              </w:rPr>
            </w:pPr>
            <w:r w:rsidRPr="005D7483">
              <w:rPr>
                <w:rFonts w:ascii="Calibri" w:hAnsi="Calibri" w:cs="Calibri"/>
                <w:color w:val="000000"/>
                <w:sz w:val="12"/>
                <w:szCs w:val="12"/>
              </w:rPr>
              <w:t>CLEOPATRA HOTEL</w:t>
            </w:r>
          </w:p>
        </w:tc>
        <w:tc>
          <w:tcPr>
            <w:tcW w:w="1800" w:type="dxa"/>
            <w:tcBorders>
              <w:top w:val="nil"/>
              <w:left w:val="nil"/>
              <w:bottom w:val="single" w:sz="4" w:space="0" w:color="auto"/>
              <w:right w:val="single" w:sz="4" w:space="0" w:color="auto"/>
            </w:tcBorders>
            <w:shd w:val="clear" w:color="000000" w:fill="DDEBF7"/>
            <w:noWrap/>
            <w:vAlign w:val="center"/>
            <w:hideMark/>
          </w:tcPr>
          <w:p w14:paraId="4E7CB403" w14:textId="77777777" w:rsidR="001B7319" w:rsidRPr="005D7483" w:rsidRDefault="001B7319" w:rsidP="001F152D">
            <w:pPr>
              <w:jc w:val="center"/>
              <w:rPr>
                <w:rFonts w:ascii="Calibri" w:hAnsi="Calibri" w:cs="Calibri"/>
                <w:color w:val="0563C1"/>
                <w:sz w:val="12"/>
                <w:szCs w:val="12"/>
                <w:u w:val="single"/>
              </w:rPr>
            </w:pPr>
            <w:hyperlink r:id="rId47" w:history="1">
              <w:r w:rsidRPr="005D7483">
                <w:rPr>
                  <w:rFonts w:ascii="Calibri" w:hAnsi="Calibri" w:cs="Calibri"/>
                  <w:color w:val="0563C1"/>
                  <w:sz w:val="12"/>
                  <w:szCs w:val="12"/>
                  <w:u w:val="single"/>
                </w:rPr>
                <w:t>OBELSIK CORNICH ASWAN</w:t>
              </w:r>
            </w:hyperlink>
          </w:p>
        </w:tc>
        <w:tc>
          <w:tcPr>
            <w:tcW w:w="1890" w:type="dxa"/>
            <w:tcBorders>
              <w:top w:val="nil"/>
              <w:left w:val="nil"/>
              <w:bottom w:val="single" w:sz="4" w:space="0" w:color="auto"/>
              <w:right w:val="single" w:sz="4" w:space="0" w:color="auto"/>
            </w:tcBorders>
            <w:shd w:val="clear" w:color="000000" w:fill="DDEBF7"/>
            <w:vAlign w:val="center"/>
            <w:hideMark/>
          </w:tcPr>
          <w:p w14:paraId="2112C6CF"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PYRAMISA ISIS ISLAND</w:t>
            </w:r>
          </w:p>
        </w:tc>
        <w:tc>
          <w:tcPr>
            <w:tcW w:w="2070" w:type="dxa"/>
            <w:tcBorders>
              <w:top w:val="nil"/>
              <w:left w:val="nil"/>
              <w:bottom w:val="single" w:sz="4" w:space="0" w:color="auto"/>
              <w:right w:val="single" w:sz="4" w:space="0" w:color="auto"/>
            </w:tcBorders>
            <w:shd w:val="clear" w:color="000000" w:fill="DDEBF7"/>
            <w:vAlign w:val="center"/>
            <w:hideMark/>
          </w:tcPr>
          <w:p w14:paraId="6861C65E" w14:textId="77777777" w:rsidR="001B7319" w:rsidRPr="005D7483" w:rsidRDefault="001B7319" w:rsidP="001F152D">
            <w:pPr>
              <w:jc w:val="center"/>
              <w:rPr>
                <w:rFonts w:ascii="Calibri" w:hAnsi="Calibri" w:cs="Calibri"/>
                <w:color w:val="0563C1"/>
                <w:sz w:val="12"/>
                <w:szCs w:val="12"/>
                <w:u w:val="single"/>
              </w:rPr>
            </w:pPr>
            <w:hyperlink r:id="rId48" w:history="1">
              <w:r w:rsidRPr="005D7483">
                <w:rPr>
                  <w:rFonts w:ascii="Calibri" w:hAnsi="Calibri" w:cs="Calibri"/>
                  <w:color w:val="0563C1"/>
                  <w:sz w:val="12"/>
                  <w:szCs w:val="12"/>
                  <w:u w:val="single"/>
                </w:rPr>
                <w:t>MOVENPICK ASWAN RSORT</w:t>
              </w:r>
            </w:hyperlink>
          </w:p>
        </w:tc>
        <w:tc>
          <w:tcPr>
            <w:tcW w:w="2160" w:type="dxa"/>
            <w:tcBorders>
              <w:top w:val="nil"/>
              <w:left w:val="nil"/>
              <w:bottom w:val="single" w:sz="4" w:space="0" w:color="auto"/>
              <w:right w:val="single" w:sz="4" w:space="0" w:color="auto"/>
            </w:tcBorders>
            <w:shd w:val="clear" w:color="000000" w:fill="DDEBF7"/>
            <w:noWrap/>
            <w:vAlign w:val="center"/>
            <w:hideMark/>
          </w:tcPr>
          <w:p w14:paraId="0A03F5D1" w14:textId="77777777" w:rsidR="001B7319" w:rsidRPr="005D7483" w:rsidRDefault="001B7319" w:rsidP="001F152D">
            <w:pPr>
              <w:jc w:val="center"/>
              <w:rPr>
                <w:rFonts w:ascii="Calibri" w:hAnsi="Calibri" w:cs="Calibri"/>
                <w:color w:val="0563C1"/>
                <w:sz w:val="12"/>
                <w:szCs w:val="12"/>
                <w:u w:val="single"/>
              </w:rPr>
            </w:pPr>
            <w:hyperlink r:id="rId49" w:history="1">
              <w:r w:rsidRPr="005D7483">
                <w:rPr>
                  <w:rFonts w:ascii="Calibri" w:hAnsi="Calibri" w:cs="Calibri"/>
                  <w:color w:val="0563C1"/>
                  <w:sz w:val="12"/>
                  <w:szCs w:val="12"/>
                  <w:u w:val="single"/>
                </w:rPr>
                <w:t>OLD CATARACT</w:t>
              </w:r>
            </w:hyperlink>
          </w:p>
        </w:tc>
      </w:tr>
      <w:tr w:rsidR="001B7319" w:rsidRPr="005D7483" w14:paraId="146D9C74" w14:textId="77777777" w:rsidTr="008859AF">
        <w:trPr>
          <w:trHeight w:val="232"/>
          <w:jc w:val="center"/>
        </w:trPr>
        <w:tc>
          <w:tcPr>
            <w:tcW w:w="1049" w:type="dxa"/>
            <w:vMerge/>
            <w:tcBorders>
              <w:top w:val="nil"/>
              <w:left w:val="single" w:sz="4" w:space="0" w:color="auto"/>
              <w:bottom w:val="single" w:sz="4" w:space="0" w:color="000000"/>
              <w:right w:val="single" w:sz="4" w:space="0" w:color="auto"/>
            </w:tcBorders>
            <w:vAlign w:val="center"/>
            <w:hideMark/>
          </w:tcPr>
          <w:p w14:paraId="19FC2AC0" w14:textId="77777777" w:rsidR="001B7319" w:rsidRPr="005D7483" w:rsidRDefault="001B7319" w:rsidP="001F152D">
            <w:pPr>
              <w:rPr>
                <w:rFonts w:ascii="Calibri" w:hAnsi="Calibri" w:cs="Calibri"/>
                <w:b/>
                <w:bCs/>
                <w:sz w:val="12"/>
                <w:szCs w:val="12"/>
              </w:rPr>
            </w:pPr>
          </w:p>
        </w:tc>
        <w:tc>
          <w:tcPr>
            <w:tcW w:w="1646" w:type="dxa"/>
            <w:tcBorders>
              <w:top w:val="nil"/>
              <w:left w:val="nil"/>
              <w:bottom w:val="single" w:sz="4" w:space="0" w:color="auto"/>
              <w:right w:val="single" w:sz="4" w:space="0" w:color="auto"/>
            </w:tcBorders>
            <w:shd w:val="clear" w:color="000000" w:fill="DDEBF7"/>
            <w:noWrap/>
            <w:vAlign w:val="center"/>
            <w:hideMark/>
          </w:tcPr>
          <w:p w14:paraId="7A00DA05" w14:textId="77777777" w:rsidR="001B7319" w:rsidRPr="005D7483" w:rsidRDefault="001B7319" w:rsidP="001F152D">
            <w:pPr>
              <w:jc w:val="center"/>
              <w:rPr>
                <w:rFonts w:ascii="Calibri" w:hAnsi="Calibri" w:cs="Calibri"/>
                <w:color w:val="0563C1"/>
                <w:sz w:val="12"/>
                <w:szCs w:val="12"/>
              </w:rPr>
            </w:pPr>
            <w:r w:rsidRPr="005D7483">
              <w:rPr>
                <w:rFonts w:ascii="Calibri" w:hAnsi="Calibri" w:cs="Calibri"/>
                <w:color w:val="0563C1"/>
                <w:sz w:val="12"/>
                <w:szCs w:val="12"/>
              </w:rPr>
              <w:t> </w:t>
            </w:r>
          </w:p>
        </w:tc>
        <w:tc>
          <w:tcPr>
            <w:tcW w:w="1800" w:type="dxa"/>
            <w:tcBorders>
              <w:top w:val="nil"/>
              <w:left w:val="nil"/>
              <w:bottom w:val="single" w:sz="4" w:space="0" w:color="auto"/>
              <w:right w:val="single" w:sz="4" w:space="0" w:color="auto"/>
            </w:tcBorders>
            <w:shd w:val="clear" w:color="000000" w:fill="DDEBF7"/>
            <w:vAlign w:val="center"/>
            <w:hideMark/>
          </w:tcPr>
          <w:p w14:paraId="0DB8DC98" w14:textId="77777777" w:rsidR="001B7319" w:rsidRPr="005D7483" w:rsidRDefault="001B7319" w:rsidP="001F152D">
            <w:pPr>
              <w:jc w:val="center"/>
              <w:rPr>
                <w:rFonts w:ascii="Calibri" w:hAnsi="Calibri" w:cs="Calibri"/>
                <w:color w:val="0563C1"/>
                <w:sz w:val="12"/>
                <w:szCs w:val="12"/>
                <w:u w:val="single"/>
              </w:rPr>
            </w:pPr>
            <w:r w:rsidRPr="005D7483">
              <w:rPr>
                <w:rFonts w:ascii="Calibri" w:hAnsi="Calibri" w:cs="Calibri"/>
                <w:color w:val="0563C1"/>
                <w:sz w:val="12"/>
                <w:szCs w:val="12"/>
                <w:u w:val="single"/>
              </w:rPr>
              <w:t>Artika Wadi Kiki Hotel</w:t>
            </w:r>
          </w:p>
        </w:tc>
        <w:tc>
          <w:tcPr>
            <w:tcW w:w="1890" w:type="dxa"/>
            <w:tcBorders>
              <w:top w:val="nil"/>
              <w:left w:val="nil"/>
              <w:bottom w:val="single" w:sz="4" w:space="0" w:color="auto"/>
              <w:right w:val="single" w:sz="4" w:space="0" w:color="auto"/>
            </w:tcBorders>
            <w:shd w:val="clear" w:color="000000" w:fill="DDEBF7"/>
            <w:vAlign w:val="center"/>
            <w:hideMark/>
          </w:tcPr>
          <w:p w14:paraId="07F3608E" w14:textId="77777777" w:rsidR="001B7319" w:rsidRPr="005D7483" w:rsidRDefault="001B7319" w:rsidP="001F152D">
            <w:pPr>
              <w:jc w:val="center"/>
              <w:rPr>
                <w:rFonts w:ascii="Calibri" w:hAnsi="Calibri" w:cs="Calibri"/>
                <w:color w:val="0563C1"/>
                <w:sz w:val="12"/>
                <w:szCs w:val="12"/>
                <w:u w:val="single"/>
              </w:rPr>
            </w:pPr>
            <w:hyperlink r:id="rId50" w:history="1">
              <w:r w:rsidRPr="005D7483">
                <w:rPr>
                  <w:rFonts w:ascii="Calibri" w:hAnsi="Calibri" w:cs="Calibri"/>
                  <w:color w:val="0563C1"/>
                  <w:sz w:val="12"/>
                  <w:szCs w:val="12"/>
                  <w:u w:val="single"/>
                </w:rPr>
                <w:t xml:space="preserve">TOLIP ASWAN </w:t>
              </w:r>
            </w:hyperlink>
          </w:p>
        </w:tc>
        <w:tc>
          <w:tcPr>
            <w:tcW w:w="2070" w:type="dxa"/>
            <w:tcBorders>
              <w:top w:val="nil"/>
              <w:left w:val="nil"/>
              <w:bottom w:val="single" w:sz="4" w:space="0" w:color="auto"/>
              <w:right w:val="single" w:sz="4" w:space="0" w:color="auto"/>
            </w:tcBorders>
            <w:shd w:val="clear" w:color="000000" w:fill="DDEBF7"/>
            <w:vAlign w:val="center"/>
            <w:hideMark/>
          </w:tcPr>
          <w:p w14:paraId="1ECBD6F1" w14:textId="77777777" w:rsidR="001B7319" w:rsidRPr="005D7483" w:rsidRDefault="001B7319" w:rsidP="001F152D">
            <w:pPr>
              <w:jc w:val="center"/>
              <w:rPr>
                <w:rFonts w:ascii="Calibri" w:hAnsi="Calibri" w:cs="Calibri"/>
                <w:color w:val="0563C1"/>
                <w:sz w:val="12"/>
                <w:szCs w:val="12"/>
              </w:rPr>
            </w:pPr>
            <w:r w:rsidRPr="005D7483">
              <w:rPr>
                <w:rFonts w:ascii="Calibri" w:hAnsi="Calibri" w:cs="Calibri"/>
                <w:color w:val="0563C1"/>
                <w:sz w:val="12"/>
                <w:szCs w:val="12"/>
              </w:rPr>
              <w:t> </w:t>
            </w:r>
          </w:p>
        </w:tc>
        <w:tc>
          <w:tcPr>
            <w:tcW w:w="2160" w:type="dxa"/>
            <w:tcBorders>
              <w:top w:val="nil"/>
              <w:left w:val="nil"/>
              <w:bottom w:val="single" w:sz="4" w:space="0" w:color="auto"/>
              <w:right w:val="single" w:sz="4" w:space="0" w:color="auto"/>
            </w:tcBorders>
            <w:shd w:val="clear" w:color="000000" w:fill="DDEBF7"/>
            <w:noWrap/>
            <w:vAlign w:val="center"/>
            <w:hideMark/>
          </w:tcPr>
          <w:p w14:paraId="0D01AD9A" w14:textId="77777777" w:rsidR="001B7319" w:rsidRPr="005D7483" w:rsidRDefault="001B7319" w:rsidP="001F152D">
            <w:pPr>
              <w:jc w:val="center"/>
              <w:rPr>
                <w:rFonts w:ascii="Calibri" w:hAnsi="Calibri" w:cs="Calibri"/>
                <w:color w:val="0563C1"/>
                <w:sz w:val="12"/>
                <w:szCs w:val="12"/>
              </w:rPr>
            </w:pPr>
            <w:r w:rsidRPr="005D7483">
              <w:rPr>
                <w:rFonts w:ascii="Calibri" w:hAnsi="Calibri" w:cs="Calibri"/>
                <w:color w:val="0563C1"/>
                <w:sz w:val="12"/>
                <w:szCs w:val="12"/>
              </w:rPr>
              <w:t> </w:t>
            </w:r>
          </w:p>
        </w:tc>
      </w:tr>
      <w:tr w:rsidR="001B7319" w:rsidRPr="005D7483" w14:paraId="2FC090FE" w14:textId="77777777" w:rsidTr="008859AF">
        <w:trPr>
          <w:trHeight w:val="232"/>
          <w:jc w:val="center"/>
        </w:trPr>
        <w:tc>
          <w:tcPr>
            <w:tcW w:w="1049" w:type="dxa"/>
            <w:tcBorders>
              <w:top w:val="nil"/>
              <w:left w:val="single" w:sz="4" w:space="0" w:color="auto"/>
              <w:bottom w:val="single" w:sz="4" w:space="0" w:color="auto"/>
              <w:right w:val="single" w:sz="4" w:space="0" w:color="auto"/>
            </w:tcBorders>
            <w:shd w:val="clear" w:color="auto" w:fill="auto"/>
            <w:vAlign w:val="center"/>
            <w:hideMark/>
          </w:tcPr>
          <w:p w14:paraId="4C17C7C3" w14:textId="77777777" w:rsidR="001B7319" w:rsidRPr="005D7483" w:rsidRDefault="001B7319" w:rsidP="001F152D">
            <w:pPr>
              <w:jc w:val="center"/>
              <w:rPr>
                <w:b/>
                <w:bCs/>
                <w:sz w:val="12"/>
                <w:szCs w:val="12"/>
              </w:rPr>
            </w:pPr>
            <w:r w:rsidRPr="005D7483">
              <w:rPr>
                <w:b/>
                <w:bCs/>
                <w:sz w:val="12"/>
                <w:szCs w:val="12"/>
              </w:rPr>
              <w:t>SIWA</w:t>
            </w:r>
          </w:p>
        </w:tc>
        <w:tc>
          <w:tcPr>
            <w:tcW w:w="1646" w:type="dxa"/>
            <w:tcBorders>
              <w:top w:val="nil"/>
              <w:left w:val="nil"/>
              <w:bottom w:val="single" w:sz="4" w:space="0" w:color="auto"/>
              <w:right w:val="single" w:sz="4" w:space="0" w:color="auto"/>
            </w:tcBorders>
            <w:shd w:val="clear" w:color="000000" w:fill="DDEBF7"/>
            <w:noWrap/>
            <w:vAlign w:val="center"/>
            <w:hideMark/>
          </w:tcPr>
          <w:p w14:paraId="47575177" w14:textId="77777777" w:rsidR="001B7319" w:rsidRPr="005D7483" w:rsidRDefault="001B7319" w:rsidP="001F152D">
            <w:pPr>
              <w:jc w:val="center"/>
              <w:rPr>
                <w:color w:val="0563C1"/>
                <w:sz w:val="12"/>
                <w:szCs w:val="12"/>
                <w:u w:val="single"/>
              </w:rPr>
            </w:pPr>
            <w:r w:rsidRPr="005D7483">
              <w:rPr>
                <w:color w:val="0563C1"/>
                <w:sz w:val="12"/>
                <w:szCs w:val="12"/>
                <w:u w:val="single"/>
              </w:rPr>
              <w:t>K</w:t>
            </w:r>
            <w:r w:rsidRPr="005D7483">
              <w:rPr>
                <w:rFonts w:ascii="Calibri" w:hAnsi="Calibri" w:cs="Calibri"/>
                <w:color w:val="0563C1"/>
                <w:sz w:val="12"/>
                <w:szCs w:val="12"/>
                <w:u w:val="single"/>
              </w:rPr>
              <w:t>ENOZ LOGE</w:t>
            </w:r>
          </w:p>
        </w:tc>
        <w:tc>
          <w:tcPr>
            <w:tcW w:w="1800" w:type="dxa"/>
            <w:tcBorders>
              <w:top w:val="nil"/>
              <w:left w:val="nil"/>
              <w:bottom w:val="single" w:sz="4" w:space="0" w:color="auto"/>
              <w:right w:val="single" w:sz="4" w:space="0" w:color="auto"/>
            </w:tcBorders>
            <w:shd w:val="clear" w:color="000000" w:fill="DDEBF7"/>
            <w:noWrap/>
            <w:vAlign w:val="center"/>
            <w:hideMark/>
          </w:tcPr>
          <w:p w14:paraId="7BDD22F6" w14:textId="77777777" w:rsidR="001B7319" w:rsidRPr="005D7483" w:rsidRDefault="001B7319" w:rsidP="001F152D">
            <w:pPr>
              <w:jc w:val="center"/>
              <w:rPr>
                <w:rFonts w:ascii="Calibri" w:hAnsi="Calibri" w:cs="Calibri"/>
                <w:color w:val="0563C1"/>
                <w:sz w:val="12"/>
                <w:szCs w:val="12"/>
                <w:u w:val="single"/>
              </w:rPr>
            </w:pPr>
            <w:hyperlink r:id="rId51" w:history="1">
              <w:r w:rsidRPr="005D7483">
                <w:rPr>
                  <w:rFonts w:ascii="Calibri" w:hAnsi="Calibri" w:cs="Calibri"/>
                  <w:color w:val="0563C1"/>
                  <w:sz w:val="12"/>
                  <w:szCs w:val="12"/>
                  <w:u w:val="single"/>
                </w:rPr>
                <w:t>SIWA SHALI RESORT</w:t>
              </w:r>
            </w:hyperlink>
          </w:p>
        </w:tc>
        <w:tc>
          <w:tcPr>
            <w:tcW w:w="1890" w:type="dxa"/>
            <w:tcBorders>
              <w:top w:val="nil"/>
              <w:left w:val="nil"/>
              <w:bottom w:val="single" w:sz="4" w:space="0" w:color="auto"/>
              <w:right w:val="single" w:sz="4" w:space="0" w:color="auto"/>
            </w:tcBorders>
            <w:shd w:val="clear" w:color="000000" w:fill="DDEBF7"/>
            <w:vAlign w:val="center"/>
            <w:hideMark/>
          </w:tcPr>
          <w:p w14:paraId="6D93244F" w14:textId="77777777" w:rsidR="001B7319" w:rsidRPr="005D7483" w:rsidRDefault="001B7319" w:rsidP="001F152D">
            <w:pPr>
              <w:jc w:val="center"/>
              <w:rPr>
                <w:rFonts w:ascii="Calibri" w:hAnsi="Calibri" w:cs="Calibri"/>
                <w:color w:val="0563C1"/>
                <w:sz w:val="12"/>
                <w:szCs w:val="12"/>
                <w:u w:val="single"/>
              </w:rPr>
            </w:pPr>
            <w:hyperlink r:id="rId52" w:history="1">
              <w:r w:rsidRPr="005D7483">
                <w:rPr>
                  <w:rFonts w:ascii="Calibri" w:hAnsi="Calibri" w:cs="Calibri"/>
                  <w:color w:val="0563C1"/>
                  <w:sz w:val="12"/>
                  <w:szCs w:val="12"/>
                  <w:u w:val="single"/>
                </w:rPr>
                <w:t>TALIST</w:t>
              </w:r>
            </w:hyperlink>
          </w:p>
        </w:tc>
        <w:tc>
          <w:tcPr>
            <w:tcW w:w="2070" w:type="dxa"/>
            <w:tcBorders>
              <w:top w:val="nil"/>
              <w:left w:val="nil"/>
              <w:bottom w:val="single" w:sz="4" w:space="0" w:color="auto"/>
              <w:right w:val="single" w:sz="4" w:space="0" w:color="auto"/>
            </w:tcBorders>
            <w:shd w:val="clear" w:color="000000" w:fill="DDEBF7"/>
            <w:vAlign w:val="center"/>
            <w:hideMark/>
          </w:tcPr>
          <w:p w14:paraId="40E4EF19" w14:textId="77777777" w:rsidR="001B7319" w:rsidRPr="005D7483" w:rsidRDefault="001B7319" w:rsidP="001F152D">
            <w:pPr>
              <w:jc w:val="center"/>
              <w:rPr>
                <w:rFonts w:ascii="Calibri" w:hAnsi="Calibri" w:cs="Calibri"/>
                <w:color w:val="0563C1"/>
                <w:sz w:val="12"/>
                <w:szCs w:val="12"/>
                <w:u w:val="single"/>
              </w:rPr>
            </w:pPr>
            <w:hyperlink r:id="rId53" w:history="1">
              <w:r w:rsidRPr="005D7483">
                <w:rPr>
                  <w:rFonts w:ascii="Calibri" w:hAnsi="Calibri" w:cs="Calibri"/>
                  <w:color w:val="0563C1"/>
                  <w:sz w:val="12"/>
                  <w:szCs w:val="12"/>
                  <w:u w:val="single"/>
                </w:rPr>
                <w:t>TALIST</w:t>
              </w:r>
            </w:hyperlink>
          </w:p>
        </w:tc>
        <w:tc>
          <w:tcPr>
            <w:tcW w:w="2160" w:type="dxa"/>
            <w:tcBorders>
              <w:top w:val="nil"/>
              <w:left w:val="nil"/>
              <w:bottom w:val="single" w:sz="4" w:space="0" w:color="auto"/>
              <w:right w:val="single" w:sz="4" w:space="0" w:color="auto"/>
            </w:tcBorders>
            <w:shd w:val="clear" w:color="000000" w:fill="DDEBF7"/>
            <w:noWrap/>
            <w:vAlign w:val="center"/>
            <w:hideMark/>
          </w:tcPr>
          <w:p w14:paraId="29B56A6D" w14:textId="77777777" w:rsidR="001B7319" w:rsidRPr="005D7483" w:rsidRDefault="001B7319" w:rsidP="001F152D">
            <w:pPr>
              <w:jc w:val="center"/>
              <w:rPr>
                <w:rFonts w:ascii="Calibri" w:hAnsi="Calibri" w:cs="Calibri"/>
                <w:color w:val="0563C1"/>
                <w:sz w:val="12"/>
                <w:szCs w:val="12"/>
                <w:u w:val="single"/>
              </w:rPr>
            </w:pPr>
            <w:hyperlink r:id="rId54" w:history="1">
              <w:r w:rsidRPr="005D7483">
                <w:rPr>
                  <w:rFonts w:ascii="Calibri" w:hAnsi="Calibri" w:cs="Calibri"/>
                  <w:color w:val="0563C1"/>
                  <w:sz w:val="12"/>
                  <w:szCs w:val="12"/>
                  <w:u w:val="single"/>
                </w:rPr>
                <w:t>TAZIRY ECO LODGE</w:t>
              </w:r>
            </w:hyperlink>
          </w:p>
        </w:tc>
      </w:tr>
    </w:tbl>
    <w:p w14:paraId="0ECAAAA0" w14:textId="77777777" w:rsidR="001B7319" w:rsidRDefault="001B7319" w:rsidP="001B7319">
      <w:pPr>
        <w:pStyle w:val="NoSpacing"/>
        <w:jc w:val="center"/>
        <w:rPr>
          <w:rFonts w:ascii="Georgia" w:hAnsi="Georgia"/>
          <w:b/>
          <w:bCs/>
          <w:i/>
          <w:iCs/>
          <w:color w:val="C45911" w:themeColor="accent2" w:themeShade="BF"/>
          <w:sz w:val="18"/>
          <w:szCs w:val="18"/>
          <w:lang w:val="pt-BR"/>
        </w:rPr>
      </w:pPr>
    </w:p>
    <w:p w14:paraId="15DC37B8" w14:textId="7242FC01" w:rsidR="007842EC" w:rsidRPr="00156172" w:rsidRDefault="00776466" w:rsidP="001B7319">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OBSERVATIONS</w:t>
      </w:r>
    </w:p>
    <w:p w14:paraId="3C5258B3" w14:textId="77777777" w:rsidR="002C59FB" w:rsidRPr="00050431" w:rsidRDefault="002C59FB" w:rsidP="002C59FB">
      <w:pPr>
        <w:pStyle w:val="NoSpacing"/>
        <w:numPr>
          <w:ilvl w:val="0"/>
          <w:numId w:val="11"/>
        </w:numPr>
        <w:jc w:val="both"/>
        <w:rPr>
          <w:rFonts w:ascii="Georgia" w:hAnsi="Georgia"/>
          <w:sz w:val="18"/>
          <w:szCs w:val="18"/>
          <w:lang w:val="en-US"/>
        </w:rPr>
      </w:pPr>
      <w:r w:rsidRPr="00050431">
        <w:rPr>
          <w:rFonts w:ascii="Georgia" w:hAnsi="Georgia"/>
          <w:sz w:val="18"/>
          <w:szCs w:val="18"/>
          <w:lang w:val="en-US"/>
        </w:rPr>
        <w:t>As in some cities in Egypt there are no high categories, the categories are used as a reference like this: Economic = 3 *** / Tourist = 4**** / Silver = 5***** standard / Gold = 5***** luxury / Diamond = 5***** super luxury because we use hotels of few categories but the best that serves with each other category.</w:t>
      </w:r>
    </w:p>
    <w:p w14:paraId="3E21A71D" w14:textId="77777777" w:rsidR="002C59FB" w:rsidRPr="00050431" w:rsidRDefault="002C59FB" w:rsidP="002C59FB">
      <w:pPr>
        <w:pStyle w:val="NoSpacing"/>
        <w:numPr>
          <w:ilvl w:val="0"/>
          <w:numId w:val="11"/>
        </w:numPr>
        <w:jc w:val="both"/>
        <w:rPr>
          <w:rFonts w:ascii="Georgia" w:hAnsi="Georgia"/>
          <w:sz w:val="18"/>
          <w:szCs w:val="18"/>
          <w:lang w:val="en-US"/>
        </w:rPr>
      </w:pPr>
      <w:r w:rsidRPr="00050431">
        <w:rPr>
          <w:rFonts w:ascii="Georgia" w:hAnsi="Georgia"/>
          <w:sz w:val="18"/>
          <w:szCs w:val="18"/>
          <w:lang w:val="en-US"/>
        </w:rPr>
        <w:t>The hotels mentioned here are not optional, they are examples and our first selection, but in case of unavailability we will change to another of the same category or a higher one depending on the availability of vacancies at the time of booking.</w:t>
      </w:r>
    </w:p>
    <w:p w14:paraId="2C14E671" w14:textId="77777777" w:rsidR="002C59FB" w:rsidRPr="00050431" w:rsidRDefault="002C59FB" w:rsidP="002C59FB">
      <w:pPr>
        <w:pStyle w:val="NoSpacing"/>
        <w:numPr>
          <w:ilvl w:val="0"/>
          <w:numId w:val="11"/>
        </w:numPr>
        <w:jc w:val="both"/>
        <w:rPr>
          <w:rFonts w:ascii="Georgia" w:hAnsi="Georgia"/>
          <w:sz w:val="18"/>
          <w:szCs w:val="18"/>
          <w:lang w:val="en-US"/>
        </w:rPr>
      </w:pPr>
      <w:r w:rsidRPr="00050431">
        <w:rPr>
          <w:rFonts w:ascii="Georgia" w:hAnsi="Georgia"/>
          <w:sz w:val="18"/>
          <w:szCs w:val="18"/>
          <w:lang w:val="en-US"/>
        </w:rPr>
        <w:t>You need a passport with validity of at least 6 months from the date of return of this trip;</w:t>
      </w:r>
    </w:p>
    <w:p w14:paraId="38D94DE6" w14:textId="77777777" w:rsidR="002C59FB" w:rsidRPr="00050431" w:rsidRDefault="002C59FB" w:rsidP="002C59FB">
      <w:pPr>
        <w:pStyle w:val="NoSpacing"/>
        <w:numPr>
          <w:ilvl w:val="0"/>
          <w:numId w:val="11"/>
        </w:numPr>
        <w:rPr>
          <w:rFonts w:ascii="Georgia" w:hAnsi="Georgia"/>
          <w:sz w:val="18"/>
          <w:szCs w:val="18"/>
          <w:lang w:val="en-US"/>
        </w:rPr>
      </w:pPr>
      <w:r w:rsidRPr="00050431">
        <w:rPr>
          <w:rFonts w:ascii="Georgia" w:hAnsi="Georgia"/>
          <w:sz w:val="18"/>
          <w:szCs w:val="18"/>
          <w:lang w:val="en-US"/>
        </w:rPr>
        <w:t>Airline tickets, when included in the itinerary, are issued with restrictions and may not be refundable.</w:t>
      </w:r>
    </w:p>
    <w:p w14:paraId="038E4A06" w14:textId="77777777" w:rsidR="002C59FB" w:rsidRPr="00050431" w:rsidRDefault="002C59FB" w:rsidP="002C59FB">
      <w:pPr>
        <w:pStyle w:val="NoSpacing"/>
        <w:numPr>
          <w:ilvl w:val="0"/>
          <w:numId w:val="11"/>
        </w:numPr>
        <w:rPr>
          <w:rFonts w:ascii="Georgia" w:hAnsi="Georgia"/>
          <w:sz w:val="18"/>
          <w:szCs w:val="18"/>
          <w:lang w:val="en-US"/>
        </w:rPr>
      </w:pPr>
      <w:r w:rsidRPr="00050431">
        <w:rPr>
          <w:rFonts w:ascii="Georgia" w:hAnsi="Georgia"/>
          <w:sz w:val="18"/>
          <w:szCs w:val="18"/>
          <w:lang w:val="en-US"/>
        </w:rPr>
        <w:t>Flights from Cairo to Aswan and Luxor leave very early in the morning. For this reason, breakfast on this day will be compact (box lunch).</w:t>
      </w:r>
    </w:p>
    <w:p w14:paraId="04BA7704" w14:textId="77777777" w:rsidR="007842EC" w:rsidRPr="00050431" w:rsidRDefault="007842EC" w:rsidP="007842EC">
      <w:pPr>
        <w:pStyle w:val="NoSpacing"/>
        <w:numPr>
          <w:ilvl w:val="0"/>
          <w:numId w:val="11"/>
        </w:numPr>
        <w:rPr>
          <w:rFonts w:ascii="Georgia" w:hAnsi="Georgia"/>
          <w:sz w:val="18"/>
          <w:szCs w:val="18"/>
          <w:lang w:val="en-US"/>
        </w:rPr>
      </w:pPr>
      <w:r w:rsidRPr="00050431">
        <w:rPr>
          <w:rFonts w:ascii="Georgia" w:hAnsi="Georgia"/>
          <w:sz w:val="18"/>
          <w:szCs w:val="18"/>
          <w:lang w:val="en-US"/>
        </w:rPr>
        <w:t>Hotel accommodation generally follows international time criteria.</w:t>
      </w:r>
    </w:p>
    <w:p w14:paraId="007475BA" w14:textId="77777777" w:rsidR="007842EC" w:rsidRPr="00855593" w:rsidRDefault="007842EC" w:rsidP="007842EC">
      <w:pPr>
        <w:pStyle w:val="NoSpacing"/>
        <w:numPr>
          <w:ilvl w:val="0"/>
          <w:numId w:val="11"/>
        </w:numPr>
        <w:rPr>
          <w:rFonts w:ascii="Georgia" w:hAnsi="Georgia"/>
          <w:sz w:val="18"/>
          <w:szCs w:val="18"/>
          <w:lang w:val="pt-BR"/>
        </w:rPr>
      </w:pPr>
      <w:r w:rsidRPr="00050431">
        <w:rPr>
          <w:rFonts w:ascii="Georgia" w:hAnsi="Georgia"/>
          <w:sz w:val="18"/>
          <w:szCs w:val="18"/>
          <w:lang w:val="en-US"/>
        </w:rPr>
        <w:t xml:space="preserve">Airline tickets, when included in the itinerary, are issued at promotional rates subject to restrictions. </w:t>
      </w:r>
      <w:r w:rsidRPr="00855593">
        <w:rPr>
          <w:rFonts w:ascii="Georgia" w:hAnsi="Georgia"/>
          <w:sz w:val="18"/>
          <w:szCs w:val="18"/>
          <w:lang w:val="pt-BR"/>
        </w:rPr>
        <w:t>Always check the baggage allowance allowed.</w:t>
      </w:r>
    </w:p>
    <w:p w14:paraId="0ED50690" w14:textId="77777777" w:rsidR="007842EC" w:rsidRPr="00050431" w:rsidRDefault="007842EC" w:rsidP="007842EC">
      <w:pPr>
        <w:pStyle w:val="NoSpacing"/>
        <w:numPr>
          <w:ilvl w:val="0"/>
          <w:numId w:val="11"/>
        </w:numPr>
        <w:rPr>
          <w:rFonts w:ascii="Georgia" w:hAnsi="Georgia"/>
          <w:sz w:val="18"/>
          <w:szCs w:val="18"/>
          <w:lang w:val="en-US"/>
        </w:rPr>
      </w:pPr>
      <w:r w:rsidRPr="00050431">
        <w:rPr>
          <w:rFonts w:ascii="Georgia" w:hAnsi="Georgia"/>
          <w:sz w:val="18"/>
          <w:szCs w:val="18"/>
          <w:lang w:val="en-US"/>
        </w:rPr>
        <w:t>Prices are subject to change without prior notice and seat availability.</w:t>
      </w:r>
    </w:p>
    <w:p w14:paraId="1D697950" w14:textId="77777777" w:rsidR="007842EC" w:rsidRPr="00050431" w:rsidRDefault="007842EC" w:rsidP="007842EC">
      <w:pPr>
        <w:pStyle w:val="NoSpacing"/>
        <w:numPr>
          <w:ilvl w:val="0"/>
          <w:numId w:val="11"/>
        </w:numPr>
        <w:rPr>
          <w:rFonts w:ascii="Georgia" w:hAnsi="Georgia"/>
          <w:sz w:val="18"/>
          <w:szCs w:val="18"/>
          <w:lang w:val="en-US"/>
        </w:rPr>
      </w:pPr>
      <w:r w:rsidRPr="00050431">
        <w:rPr>
          <w:rFonts w:ascii="Georgia" w:hAnsi="Georgia"/>
          <w:sz w:val="18"/>
          <w:szCs w:val="18"/>
          <w:lang w:val="en-US"/>
        </w:rPr>
        <w:t>Rates subject to change due to conferences and events.</w:t>
      </w:r>
    </w:p>
    <w:p w14:paraId="725FBD7A" w14:textId="77777777" w:rsidR="007842EC" w:rsidRPr="00050431" w:rsidRDefault="007842EC" w:rsidP="007842EC">
      <w:pPr>
        <w:pStyle w:val="NoSpacing"/>
        <w:numPr>
          <w:ilvl w:val="0"/>
          <w:numId w:val="11"/>
        </w:numPr>
        <w:rPr>
          <w:rFonts w:ascii="Georgia" w:hAnsi="Georgia"/>
          <w:sz w:val="18"/>
          <w:szCs w:val="18"/>
          <w:lang w:val="en-US"/>
        </w:rPr>
      </w:pPr>
      <w:r w:rsidRPr="00050431">
        <w:rPr>
          <w:rFonts w:ascii="Georgia" w:hAnsi="Georgia"/>
          <w:sz w:val="18"/>
          <w:szCs w:val="18"/>
          <w:lang w:val="en-US"/>
        </w:rPr>
        <w:lastRenderedPageBreak/>
        <w:t>Breakfast included in the itineraries follows the times established by the hotels. If you need to leave the hotel before the start of this service, it will not be carried out and there will be no refund.</w:t>
      </w:r>
    </w:p>
    <w:p w14:paraId="5DF4D77C" w14:textId="77777777" w:rsidR="007842EC" w:rsidRPr="00050431" w:rsidRDefault="007842EC" w:rsidP="007842EC">
      <w:pPr>
        <w:pStyle w:val="NoSpacing"/>
        <w:numPr>
          <w:ilvl w:val="0"/>
          <w:numId w:val="11"/>
        </w:numPr>
        <w:rPr>
          <w:rFonts w:ascii="Georgia" w:hAnsi="Georgia"/>
          <w:sz w:val="18"/>
          <w:szCs w:val="18"/>
          <w:lang w:val="en-US"/>
        </w:rPr>
      </w:pPr>
      <w:r w:rsidRPr="00050431">
        <w:rPr>
          <w:rFonts w:ascii="Georgia" w:hAnsi="Georgia"/>
          <w:sz w:val="18"/>
          <w:szCs w:val="18"/>
          <w:lang w:val="en-US"/>
        </w:rPr>
        <w:t>For operational reasons, the order of tours may be changed without prior notice.</w:t>
      </w:r>
    </w:p>
    <w:p w14:paraId="14FB9055" w14:textId="77777777" w:rsidR="007842EC" w:rsidRPr="00050431" w:rsidRDefault="007842EC" w:rsidP="007842EC">
      <w:pPr>
        <w:pStyle w:val="NoSpacing"/>
        <w:numPr>
          <w:ilvl w:val="0"/>
          <w:numId w:val="11"/>
        </w:numPr>
        <w:rPr>
          <w:rFonts w:ascii="Georgia" w:hAnsi="Georgia"/>
          <w:sz w:val="18"/>
          <w:szCs w:val="18"/>
          <w:lang w:val="en-US"/>
        </w:rPr>
      </w:pPr>
      <w:r w:rsidRPr="00050431">
        <w:rPr>
          <w:rFonts w:ascii="Georgia" w:hAnsi="Georgia"/>
          <w:sz w:val="18"/>
          <w:szCs w:val="18"/>
          <w:lang w:val="en-US"/>
        </w:rPr>
        <w:t>The hotels listed are subject to possible changes for similar hotels at any time without prior notice.</w:t>
      </w:r>
    </w:p>
    <w:p w14:paraId="11DCD005" w14:textId="77777777" w:rsidR="007842EC" w:rsidRPr="00050431" w:rsidRDefault="007842EC" w:rsidP="007842EC">
      <w:pPr>
        <w:pStyle w:val="NoSpacing"/>
        <w:numPr>
          <w:ilvl w:val="0"/>
          <w:numId w:val="11"/>
        </w:numPr>
        <w:rPr>
          <w:rFonts w:ascii="Georgia" w:hAnsi="Georgia"/>
          <w:b/>
          <w:bCs/>
          <w:sz w:val="18"/>
          <w:szCs w:val="18"/>
          <w:lang w:val="en-US"/>
        </w:rPr>
      </w:pPr>
      <w:r w:rsidRPr="00050431">
        <w:rPr>
          <w:rFonts w:ascii="Georgia" w:hAnsi="Georgia"/>
          <w:b/>
          <w:bCs/>
          <w:sz w:val="18"/>
          <w:szCs w:val="18"/>
          <w:lang w:val="en-US"/>
        </w:rPr>
        <w:t>This tour is generally done in groups, made up of passengers of various nationalities. If there are no other passengers on the requested date, the tour will depart in the same way, individually, or in small groups, which may be made up of different people each day.</w:t>
      </w:r>
    </w:p>
    <w:p w14:paraId="5F24F9B3" w14:textId="77777777" w:rsidR="007842EC" w:rsidRPr="00050431" w:rsidRDefault="007842EC" w:rsidP="007842EC">
      <w:pPr>
        <w:pStyle w:val="NoSpacing"/>
        <w:numPr>
          <w:ilvl w:val="0"/>
          <w:numId w:val="11"/>
        </w:numPr>
        <w:jc w:val="both"/>
        <w:rPr>
          <w:rFonts w:ascii="Georgia" w:hAnsi="Georgia"/>
          <w:sz w:val="18"/>
          <w:szCs w:val="18"/>
          <w:lang w:val="en-US"/>
        </w:rPr>
      </w:pPr>
      <w:r w:rsidRPr="00050431">
        <w:rPr>
          <w:rFonts w:ascii="Georgia" w:hAnsi="Georgia"/>
          <w:sz w:val="18"/>
          <w:szCs w:val="18"/>
          <w:lang w:val="en-US"/>
        </w:rPr>
        <w:t>Cost of connections or transfers to airports resulting from delays or lost luggage (Lost luggage is the sole responsibility of the Airline and any additional costs resulting from the loss will be charged separately and a receipt issued so that the passenger can seek reimbursement from the Insurance Company)</w:t>
      </w:r>
    </w:p>
    <w:p w14:paraId="288C3679" w14:textId="77777777" w:rsidR="007842EC" w:rsidRPr="00050431" w:rsidRDefault="007842EC" w:rsidP="007842EC">
      <w:pPr>
        <w:pStyle w:val="NoSpacing"/>
        <w:numPr>
          <w:ilvl w:val="0"/>
          <w:numId w:val="11"/>
        </w:numPr>
        <w:jc w:val="both"/>
        <w:rPr>
          <w:rFonts w:ascii="Georgia" w:hAnsi="Georgia"/>
          <w:sz w:val="18"/>
          <w:szCs w:val="18"/>
          <w:lang w:val="en-US"/>
        </w:rPr>
      </w:pPr>
      <w:r w:rsidRPr="00050431">
        <w:rPr>
          <w:rFonts w:ascii="Georgia" w:hAnsi="Georgia"/>
          <w:sz w:val="18"/>
          <w:szCs w:val="18"/>
          <w:lang w:val="en-US"/>
        </w:rPr>
        <w:t>Check Early or Check Later (Check In starts at 3:00 pm on the day of arrival and Check Out ends at 12:00 pm on the last day) Flights arriving before the scheduled time will be charged an extra fee if the passenger wants to enter or leave the room before the scheduled time.</w:t>
      </w:r>
    </w:p>
    <w:p w14:paraId="26128FC2" w14:textId="77777777" w:rsidR="007842EC" w:rsidRPr="00050431" w:rsidRDefault="007842EC" w:rsidP="007842EC">
      <w:pPr>
        <w:pStyle w:val="ListParagraph"/>
        <w:numPr>
          <w:ilvl w:val="0"/>
          <w:numId w:val="11"/>
        </w:numPr>
        <w:rPr>
          <w:rFonts w:ascii="Georgia" w:eastAsiaTheme="minorHAnsi" w:hAnsi="Georgia" w:cstheme="minorBidi"/>
          <w:sz w:val="18"/>
          <w:szCs w:val="18"/>
          <w:lang w:val="en-US"/>
        </w:rPr>
      </w:pPr>
      <w:r w:rsidRPr="00050431">
        <w:rPr>
          <w:rFonts w:ascii="Georgia" w:eastAsiaTheme="minorHAnsi" w:hAnsi="Georgia" w:cstheme="minorBidi"/>
          <w:sz w:val="18"/>
          <w:szCs w:val="18"/>
          <w:lang w:val="en-US"/>
        </w:rPr>
        <w:t>*Prices are based on a minimum of 2 people.</w:t>
      </w:r>
    </w:p>
    <w:p w14:paraId="3121CA1D" w14:textId="77777777" w:rsidR="007842EC" w:rsidRPr="00050431" w:rsidRDefault="007842EC" w:rsidP="007842EC">
      <w:pPr>
        <w:pStyle w:val="ListParagraph"/>
        <w:numPr>
          <w:ilvl w:val="0"/>
          <w:numId w:val="11"/>
        </w:numPr>
        <w:rPr>
          <w:rFonts w:ascii="Georgia" w:eastAsiaTheme="minorHAnsi" w:hAnsi="Georgia" w:cstheme="minorBidi"/>
          <w:sz w:val="18"/>
          <w:szCs w:val="18"/>
          <w:lang w:val="en-US"/>
        </w:rPr>
      </w:pPr>
      <w:r w:rsidRPr="00050431">
        <w:rPr>
          <w:rFonts w:ascii="Georgia" w:eastAsiaTheme="minorHAnsi" w:hAnsi="Georgia" w:cstheme="minorBidi"/>
          <w:sz w:val="18"/>
          <w:szCs w:val="18"/>
          <w:lang w:val="en-US"/>
        </w:rPr>
        <w:t>Prices are subject to change according to ticket prices of the sites visited or any increase in the price of gasoline.</w:t>
      </w:r>
    </w:p>
    <w:p w14:paraId="1002B569" w14:textId="77777777" w:rsidR="00146FC6" w:rsidRPr="00050431" w:rsidRDefault="00146FC6" w:rsidP="00146FC6">
      <w:pPr>
        <w:pStyle w:val="ListParagraph"/>
        <w:numPr>
          <w:ilvl w:val="0"/>
          <w:numId w:val="11"/>
        </w:numPr>
        <w:rPr>
          <w:rFonts w:ascii="Georgia" w:eastAsiaTheme="minorHAnsi" w:hAnsi="Georgia" w:cstheme="minorBidi"/>
          <w:sz w:val="18"/>
          <w:szCs w:val="18"/>
          <w:lang w:val="en-US"/>
        </w:rPr>
      </w:pPr>
      <w:r w:rsidRPr="00050431">
        <w:rPr>
          <w:rFonts w:ascii="Georgia" w:eastAsiaTheme="minorHAnsi" w:hAnsi="Georgia" w:cstheme="minorBidi"/>
          <w:sz w:val="18"/>
          <w:szCs w:val="18"/>
          <w:lang w:val="en-US"/>
        </w:rPr>
        <w:t>High Season Christmas &amp; New Year (20/12 – 10/01), Easter (20/03 – 20/04)</w:t>
      </w:r>
    </w:p>
    <w:p w14:paraId="35E3A16A" w14:textId="77777777" w:rsidR="007842EC" w:rsidRPr="00050431" w:rsidRDefault="007842EC" w:rsidP="007842EC">
      <w:pPr>
        <w:rPr>
          <w:b/>
          <w:bCs/>
          <w:color w:val="FF0000"/>
          <w:sz w:val="22"/>
          <w:szCs w:val="22"/>
          <w:lang w:val="en-US"/>
        </w:rPr>
      </w:pPr>
    </w:p>
    <w:p w14:paraId="78B436F2" w14:textId="77777777" w:rsidR="00E04ACE" w:rsidRPr="00050431" w:rsidRDefault="00E04ACE" w:rsidP="007842EC">
      <w:pPr>
        <w:pStyle w:val="NoSpacing"/>
        <w:rPr>
          <w:rFonts w:ascii="Georgia" w:hAnsi="Georgia"/>
          <w:sz w:val="18"/>
          <w:szCs w:val="18"/>
          <w:lang w:val="en-US"/>
        </w:rPr>
      </w:pPr>
    </w:p>
    <w:sectPr w:rsidR="00E04ACE" w:rsidRPr="00050431" w:rsidSect="00CD31C3">
      <w:headerReference w:type="even" r:id="rId55"/>
      <w:headerReference w:type="default" r:id="rId56"/>
      <w:footerReference w:type="even" r:id="rId57"/>
      <w:footerReference w:type="default" r:id="rId58"/>
      <w:headerReference w:type="first" r:id="rId59"/>
      <w:footerReference w:type="first" r:id="rId60"/>
      <w:type w:val="continuous"/>
      <w:pgSz w:w="12240" w:h="15840"/>
      <w:pgMar w:top="720" w:right="720" w:bottom="720" w:left="720" w:header="720" w:footer="720" w:gutter="0"/>
      <w:pgBorders w:offsetFrom="page">
        <w:top w:val="dotDotDash" w:sz="8" w:space="24" w:color="0070C0"/>
        <w:left w:val="dotDotDash" w:sz="8" w:space="24" w:color="0070C0"/>
        <w:bottom w:val="dotDotDash" w:sz="8" w:space="24" w:color="0070C0"/>
        <w:right w:val="dotDotDash" w:sz="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C17F9" w14:textId="77777777" w:rsidR="00E82F2B" w:rsidRDefault="00E82F2B" w:rsidP="00156172">
      <w:r>
        <w:separator/>
      </w:r>
    </w:p>
  </w:endnote>
  <w:endnote w:type="continuationSeparator" w:id="0">
    <w:p w14:paraId="2AA1AEBF" w14:textId="77777777" w:rsidR="00E82F2B" w:rsidRDefault="00E82F2B" w:rsidP="001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FF7BE" w14:textId="77777777" w:rsidR="00E728D3" w:rsidRDefault="00E72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BB49" w14:textId="64651BD7" w:rsidR="00146FC6" w:rsidRDefault="00146FC6" w:rsidP="00146FC6">
    <w:pPr>
      <w:pStyle w:val="NoSpacing"/>
      <w:pBdr>
        <w:bottom w:val="single" w:sz="6" w:space="1" w:color="auto"/>
      </w:pBdr>
      <w:jc w:val="center"/>
      <w:rPr>
        <w:rFonts w:ascii="Trebuchet MS" w:hAnsi="Trebuchet MS"/>
        <w:sz w:val="20"/>
        <w:szCs w:val="20"/>
      </w:rPr>
    </w:pPr>
  </w:p>
  <w:p w14:paraId="0D1CCE31" w14:textId="77777777" w:rsidR="00146FC6" w:rsidRPr="00051F97" w:rsidRDefault="00146FC6" w:rsidP="00146FC6">
    <w:pPr>
      <w:pStyle w:val="NoSpacing"/>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251EEC38" w14:textId="77777777" w:rsidR="00146FC6" w:rsidRDefault="00146FC6" w:rsidP="00146FC6">
    <w:pPr>
      <w:pStyle w:val="NoSpacing"/>
      <w:jc w:val="center"/>
    </w:pPr>
    <w:hyperlink r:id="rId1" w:tgtFrame="_blank" w:history="1">
      <w:r w:rsidRPr="00051F97">
        <w:rPr>
          <w:rStyle w:val="Hyperlink"/>
          <w:rFonts w:ascii="Trebuchet MS" w:hAnsi="Trebuchet MS"/>
          <w:b/>
          <w:bCs/>
          <w:sz w:val="18"/>
          <w:szCs w:val="18"/>
          <w14:ligatures w14:val="standardContextual"/>
        </w:rPr>
        <w:t xml:space="preserve">www.treasureegypttours.com </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8282" w14:textId="77777777" w:rsidR="00E728D3" w:rsidRDefault="00E72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80B70" w14:textId="77777777" w:rsidR="00E82F2B" w:rsidRDefault="00E82F2B" w:rsidP="00156172">
      <w:r>
        <w:separator/>
      </w:r>
    </w:p>
  </w:footnote>
  <w:footnote w:type="continuationSeparator" w:id="0">
    <w:p w14:paraId="603F7600" w14:textId="77777777" w:rsidR="00E82F2B" w:rsidRDefault="00E82F2B" w:rsidP="0015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9324" w14:textId="33368744" w:rsidR="00700634" w:rsidRDefault="00000000">
    <w:pPr>
      <w:pStyle w:val="Header"/>
    </w:pPr>
    <w:r>
      <w:rPr>
        <w:noProof/>
      </w:rPr>
      <w:pict w14:anchorId="4DF01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7" o:spid="_x0000_s1026"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10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515"/>
      <w:gridCol w:w="4225"/>
    </w:tblGrid>
    <w:tr w:rsidR="00156172" w14:paraId="742ED236" w14:textId="77777777" w:rsidTr="00A76489">
      <w:trPr>
        <w:trHeight w:val="600"/>
      </w:trPr>
      <w:tc>
        <w:tcPr>
          <w:tcW w:w="6745" w:type="dxa"/>
          <w:gridSpan w:val="2"/>
          <w:vAlign w:val="center"/>
        </w:tcPr>
        <w:p w14:paraId="3AED89D4" w14:textId="3E9D2BEC" w:rsidR="00156172" w:rsidRPr="00050431" w:rsidRDefault="0076456F" w:rsidP="00156172">
          <w:pPr>
            <w:pStyle w:val="NoSpacing"/>
            <w:jc w:val="cente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pPr>
          <w:r w:rsidRPr="00E728D3">
            <w:rPr>
              <w:b/>
              <w:color w:val="F7CAAC" w:themeColor="accent2" w:themeTint="66"/>
              <w:sz w:val="32"/>
              <w:szCs w:val="32"/>
              <w:lang w:val="en-US"/>
              <w14:textOutline w14:w="11112" w14:cap="flat" w14:cmpd="sng" w14:algn="ctr">
                <w14:solidFill>
                  <w14:schemeClr w14:val="accent2">
                    <w14:lumMod w14:val="50000"/>
                  </w14:schemeClr>
                </w14:solidFill>
                <w14:prstDash w14:val="solid"/>
                <w14:round/>
              </w14:textOutline>
            </w:rPr>
            <w:t>MEGA PROMOTION WITH DAHAIYA 15 DAYS</w:t>
          </w:r>
        </w:p>
      </w:tc>
      <w:tc>
        <w:tcPr>
          <w:tcW w:w="4225" w:type="dxa"/>
          <w:vMerge w:val="restart"/>
          <w:hideMark/>
        </w:tcPr>
        <w:p w14:paraId="45CD6880" w14:textId="77777777" w:rsidR="00156172" w:rsidRDefault="00156172" w:rsidP="00156172">
          <w:pPr>
            <w:pStyle w:val="Header"/>
            <w:rPr>
              <w:rtl/>
            </w:rPr>
          </w:pPr>
          <w:r>
            <w:rPr>
              <w:noProof/>
            </w:rPr>
            <w:drawing>
              <wp:inline distT="0" distB="0" distL="0" distR="0" wp14:anchorId="52AB643D" wp14:editId="14315BF8">
                <wp:extent cx="2447925" cy="828675"/>
                <wp:effectExtent l="0" t="0" r="9525" b="9525"/>
                <wp:docPr id="1525471458" name="Picture 15254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828675"/>
                        </a:xfrm>
                        <a:prstGeom prst="rect">
                          <a:avLst/>
                        </a:prstGeom>
                        <a:noFill/>
                        <a:ln>
                          <a:noFill/>
                        </a:ln>
                      </pic:spPr>
                    </pic:pic>
                  </a:graphicData>
                </a:graphic>
              </wp:inline>
            </w:drawing>
          </w:r>
        </w:p>
      </w:tc>
    </w:tr>
    <w:tr w:rsidR="00156172" w:rsidRPr="00645A91" w14:paraId="0B804388" w14:textId="77777777" w:rsidTr="00A76489">
      <w:trPr>
        <w:trHeight w:val="600"/>
      </w:trPr>
      <w:tc>
        <w:tcPr>
          <w:tcW w:w="3230" w:type="dxa"/>
          <w:vAlign w:val="center"/>
          <w:hideMark/>
        </w:tcPr>
        <w:p w14:paraId="4343480B" w14:textId="77777777" w:rsidR="00156172" w:rsidRDefault="00156172" w:rsidP="00156172">
          <w:pPr>
            <w:pStyle w:val="NoSpacing"/>
            <w:jc w:val="center"/>
            <w:rPr>
              <w:rFonts w:ascii="Georgia" w:hAnsi="Georgia"/>
              <w:bCs/>
              <w:color w:val="FF0000"/>
              <w:rtl/>
              <w:lang w:val="pt-BR"/>
            </w:rPr>
          </w:pPr>
          <w:r w:rsidRPr="00050431">
            <w:rPr>
              <w:rFonts w:ascii="Georgia" w:hAnsi="Georgia"/>
              <w:bCs/>
              <w:color w:val="FF0000"/>
              <w:lang w:val="en-US"/>
            </w:rPr>
            <w:t>ARRIVAL IN EGYPT:</w:t>
          </w:r>
        </w:p>
        <w:p w14:paraId="072FB387" w14:textId="77777777" w:rsidR="00156172" w:rsidRPr="00050431" w:rsidRDefault="00156172" w:rsidP="00156172">
          <w:pPr>
            <w:pStyle w:val="NoSpacing"/>
            <w:jc w:val="center"/>
            <w:rPr>
              <w:rFonts w:ascii="Times New Roman" w:hAnsi="Times New Roman"/>
              <w:b/>
              <w:bCs/>
              <w:sz w:val="20"/>
              <w:szCs w:val="20"/>
              <w:lang w:val="en-US"/>
            </w:rPr>
          </w:pPr>
          <w:r w:rsidRPr="00050431">
            <w:rPr>
              <w:rFonts w:ascii="Georgia" w:hAnsi="Georgia"/>
              <w:b/>
              <w:color w:val="2F5496" w:themeColor="accent5" w:themeShade="BF"/>
              <w:sz w:val="18"/>
              <w:szCs w:val="18"/>
              <w:lang w:val="en-US"/>
            </w:rPr>
            <w:t>THURSDAY, FRIDAY, SATURDAY &amp; SUNDAY</w:t>
          </w:r>
        </w:p>
      </w:tc>
      <w:tc>
        <w:tcPr>
          <w:tcW w:w="3515" w:type="dxa"/>
          <w:vAlign w:val="center"/>
          <w:hideMark/>
        </w:tcPr>
        <w:p w14:paraId="4C06FA3D" w14:textId="77777777" w:rsidR="00156172" w:rsidRPr="009E185B" w:rsidRDefault="00156172" w:rsidP="00156172">
          <w:pPr>
            <w:pStyle w:val="NoSpacing"/>
            <w:jc w:val="center"/>
            <w:rPr>
              <w:b/>
              <w:bCs/>
              <w:sz w:val="20"/>
              <w:szCs w:val="20"/>
              <w:lang w:val="pt-BR"/>
            </w:rPr>
          </w:pPr>
          <w:r w:rsidRPr="009E185B">
            <w:rPr>
              <w:b/>
              <w:bCs/>
              <w:sz w:val="20"/>
              <w:szCs w:val="20"/>
              <w:highlight w:val="yellow"/>
              <w:lang w:val="pt-BR"/>
            </w:rPr>
            <w:t>VALID From 05/01/2024 – 09/30/2024</w:t>
          </w:r>
        </w:p>
        <w:p w14:paraId="42BAD8D7" w14:textId="1B197031" w:rsidR="00156172" w:rsidRPr="009E185B" w:rsidRDefault="00156172" w:rsidP="00156172">
          <w:pPr>
            <w:pStyle w:val="NoSpacing"/>
            <w:jc w:val="center"/>
            <w:rPr>
              <w:b/>
              <w:bCs/>
              <w:color w:val="FF0000"/>
              <w:sz w:val="22"/>
              <w:szCs w:val="22"/>
              <w:lang w:val="pt-BR"/>
            </w:rPr>
          </w:pPr>
          <w:r w:rsidRPr="009E185B">
            <w:rPr>
              <w:b/>
              <w:bCs/>
              <w:color w:val="FF0000"/>
              <w:sz w:val="22"/>
              <w:szCs w:val="22"/>
              <w:lang w:val="pt-BR"/>
            </w:rPr>
            <w:t>1</w:t>
          </w:r>
          <w:r w:rsidR="00A76489">
            <w:rPr>
              <w:b/>
              <w:bCs/>
              <w:color w:val="FF0000"/>
              <w:sz w:val="22"/>
              <w:szCs w:val="22"/>
              <w:lang w:val="pt-BR"/>
            </w:rPr>
            <w:t>5</w:t>
          </w:r>
          <w:r w:rsidRPr="009E185B">
            <w:rPr>
              <w:b/>
              <w:bCs/>
              <w:color w:val="FF0000"/>
              <w:sz w:val="22"/>
              <w:szCs w:val="22"/>
              <w:lang w:val="pt-BR"/>
            </w:rPr>
            <w:t xml:space="preserve"> DAYS / 1</w:t>
          </w:r>
          <w:r w:rsidR="00A76489">
            <w:rPr>
              <w:b/>
              <w:bCs/>
              <w:color w:val="FF0000"/>
              <w:sz w:val="22"/>
              <w:szCs w:val="22"/>
              <w:lang w:val="pt-BR"/>
            </w:rPr>
            <w:t>4</w:t>
          </w:r>
          <w:r w:rsidRPr="009E185B">
            <w:rPr>
              <w:b/>
              <w:bCs/>
              <w:color w:val="FF0000"/>
              <w:sz w:val="22"/>
              <w:szCs w:val="22"/>
              <w:lang w:val="pt-BR"/>
            </w:rPr>
            <w:t xml:space="preserve"> NIGHTS</w:t>
          </w:r>
        </w:p>
        <w:p w14:paraId="151D926A" w14:textId="7045A8F8" w:rsidR="00156172" w:rsidRPr="007F3649" w:rsidRDefault="00156172" w:rsidP="00156172">
          <w:pPr>
            <w:pStyle w:val="NoSpacing"/>
            <w:jc w:val="center"/>
            <w:rPr>
              <w:b/>
              <w:bCs/>
              <w:i/>
              <w:iCs/>
              <w:lang w:val="pt-BR"/>
            </w:rPr>
          </w:pPr>
          <w:r w:rsidRPr="009E185B">
            <w:rPr>
              <w:b/>
              <w:bCs/>
              <w:i/>
              <w:iCs/>
              <w:color w:val="1F4E79" w:themeColor="accent1" w:themeShade="80"/>
              <w:sz w:val="18"/>
              <w:szCs w:val="18"/>
              <w:lang w:val="pt-BR"/>
            </w:rPr>
            <w:t>CAIRO, ALEXANDRIA, CRUISE</w:t>
          </w:r>
          <w:r w:rsidR="00A76489">
            <w:rPr>
              <w:b/>
              <w:bCs/>
              <w:i/>
              <w:iCs/>
              <w:color w:val="1F4E79" w:themeColor="accent1" w:themeShade="80"/>
              <w:sz w:val="18"/>
              <w:szCs w:val="18"/>
              <w:lang w:val="pt-BR"/>
            </w:rPr>
            <w:t xml:space="preserve">, </w:t>
          </w:r>
          <w:r w:rsidRPr="009E185B">
            <w:rPr>
              <w:b/>
              <w:bCs/>
              <w:i/>
              <w:iCs/>
              <w:color w:val="1F4E79" w:themeColor="accent1" w:themeShade="80"/>
              <w:sz w:val="18"/>
              <w:szCs w:val="18"/>
              <w:lang w:val="pt-BR"/>
            </w:rPr>
            <w:t>HURGHADA</w:t>
          </w:r>
          <w:r w:rsidR="00A76489">
            <w:rPr>
              <w:b/>
              <w:bCs/>
              <w:i/>
              <w:iCs/>
              <w:color w:val="1F4E79" w:themeColor="accent1" w:themeShade="80"/>
              <w:sz w:val="18"/>
              <w:szCs w:val="18"/>
              <w:lang w:val="pt-BR"/>
            </w:rPr>
            <w:t xml:space="preserve"> </w:t>
          </w:r>
          <w:r w:rsidR="00A76489" w:rsidRPr="009E185B">
            <w:rPr>
              <w:b/>
              <w:bCs/>
              <w:i/>
              <w:iCs/>
              <w:color w:val="1F4E79" w:themeColor="accent1" w:themeShade="80"/>
              <w:sz w:val="18"/>
              <w:szCs w:val="18"/>
              <w:lang w:val="pt-BR"/>
            </w:rPr>
            <w:t>&amp;</w:t>
          </w:r>
          <w:r w:rsidR="00A76489">
            <w:rPr>
              <w:b/>
              <w:bCs/>
              <w:i/>
              <w:iCs/>
              <w:color w:val="1F4E79" w:themeColor="accent1" w:themeShade="80"/>
              <w:sz w:val="18"/>
              <w:szCs w:val="18"/>
              <w:lang w:val="pt-BR"/>
            </w:rPr>
            <w:t xml:space="preserve"> SIWA</w:t>
          </w:r>
        </w:p>
      </w:tc>
      <w:tc>
        <w:tcPr>
          <w:tcW w:w="4225" w:type="dxa"/>
          <w:vMerge/>
          <w:vAlign w:val="center"/>
          <w:hideMark/>
        </w:tcPr>
        <w:p w14:paraId="2A86ABF9" w14:textId="77777777" w:rsidR="00156172" w:rsidRPr="007F3649" w:rsidRDefault="00156172" w:rsidP="00156172">
          <w:pPr>
            <w:rPr>
              <w:lang w:val="pt-BR"/>
            </w:rPr>
          </w:pPr>
        </w:p>
      </w:tc>
    </w:tr>
  </w:tbl>
  <w:p w14:paraId="4FE10AD1" w14:textId="0E12ABB3" w:rsidR="00156172" w:rsidRPr="00156172" w:rsidRDefault="00000000">
    <w:pPr>
      <w:pStyle w:val="Header"/>
      <w:rPr>
        <w:lang w:val="pt-BR"/>
      </w:rPr>
    </w:pPr>
    <w:r>
      <w:rPr>
        <w:noProof/>
        <w:lang w:val="pt-BR"/>
      </w:rPr>
      <w:pict w14:anchorId="7D51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8" o:spid="_x0000_s1027" type="#_x0000_t75" style="position:absolute;left:0;text-align:left;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C8AA" w14:textId="6BCBE7C1" w:rsidR="00700634" w:rsidRDefault="00000000">
    <w:pPr>
      <w:pStyle w:val="Header"/>
    </w:pPr>
    <w:r>
      <w:rPr>
        <w:noProof/>
      </w:rPr>
      <w:pict w14:anchorId="0886B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6" o:spid="_x0000_s1025"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3EE"/>
    <w:multiLevelType w:val="hybridMultilevel"/>
    <w:tmpl w:val="2E3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ED3"/>
    <w:multiLevelType w:val="hybridMultilevel"/>
    <w:tmpl w:val="575E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53034"/>
    <w:multiLevelType w:val="hybridMultilevel"/>
    <w:tmpl w:val="09E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910EB"/>
    <w:multiLevelType w:val="hybridMultilevel"/>
    <w:tmpl w:val="80C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E"/>
    <w:multiLevelType w:val="hybridMultilevel"/>
    <w:tmpl w:val="D6DE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294"/>
    <w:multiLevelType w:val="hybridMultilevel"/>
    <w:tmpl w:val="B0B6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65A2D"/>
    <w:multiLevelType w:val="hybridMultilevel"/>
    <w:tmpl w:val="8EA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F58B7"/>
    <w:multiLevelType w:val="hybridMultilevel"/>
    <w:tmpl w:val="63D6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925DA"/>
    <w:multiLevelType w:val="hybridMultilevel"/>
    <w:tmpl w:val="9A4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3448B"/>
    <w:multiLevelType w:val="hybridMultilevel"/>
    <w:tmpl w:val="999EE592"/>
    <w:lvl w:ilvl="0" w:tplc="DE840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0E66"/>
    <w:multiLevelType w:val="hybridMultilevel"/>
    <w:tmpl w:val="095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F1C9F"/>
    <w:multiLevelType w:val="hybridMultilevel"/>
    <w:tmpl w:val="303A8B00"/>
    <w:lvl w:ilvl="0" w:tplc="2E4C74B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61D81"/>
    <w:multiLevelType w:val="hybridMultilevel"/>
    <w:tmpl w:val="3F1C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665FF5"/>
    <w:multiLevelType w:val="hybridMultilevel"/>
    <w:tmpl w:val="FA1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286726">
    <w:abstractNumId w:val="0"/>
  </w:num>
  <w:num w:numId="2" w16cid:durableId="1934164667">
    <w:abstractNumId w:val="9"/>
  </w:num>
  <w:num w:numId="3" w16cid:durableId="1252155021">
    <w:abstractNumId w:val="5"/>
  </w:num>
  <w:num w:numId="4" w16cid:durableId="1771316262">
    <w:abstractNumId w:val="4"/>
  </w:num>
  <w:num w:numId="5" w16cid:durableId="618529720">
    <w:abstractNumId w:val="14"/>
  </w:num>
  <w:num w:numId="6" w16cid:durableId="1018849439">
    <w:abstractNumId w:val="6"/>
  </w:num>
  <w:num w:numId="7" w16cid:durableId="1157958952">
    <w:abstractNumId w:val="10"/>
  </w:num>
  <w:num w:numId="8" w16cid:durableId="1861314009">
    <w:abstractNumId w:val="12"/>
  </w:num>
  <w:num w:numId="9" w16cid:durableId="20982521">
    <w:abstractNumId w:val="11"/>
  </w:num>
  <w:num w:numId="10" w16cid:durableId="2101636286">
    <w:abstractNumId w:val="7"/>
  </w:num>
  <w:num w:numId="11" w16cid:durableId="1794670458">
    <w:abstractNumId w:val="3"/>
  </w:num>
  <w:num w:numId="12" w16cid:durableId="909772347">
    <w:abstractNumId w:val="8"/>
  </w:num>
  <w:num w:numId="13" w16cid:durableId="1048332611">
    <w:abstractNumId w:val="14"/>
  </w:num>
  <w:num w:numId="14" w16cid:durableId="1994796205">
    <w:abstractNumId w:val="1"/>
  </w:num>
  <w:num w:numId="15" w16cid:durableId="195773467">
    <w:abstractNumId w:val="13"/>
  </w:num>
  <w:num w:numId="16" w16cid:durableId="1435443619">
    <w:abstractNumId w:val="2"/>
  </w:num>
  <w:num w:numId="17" w16cid:durableId="1834956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98"/>
    <w:rsid w:val="000063C8"/>
    <w:rsid w:val="000200FA"/>
    <w:rsid w:val="00043660"/>
    <w:rsid w:val="00050431"/>
    <w:rsid w:val="000C10A9"/>
    <w:rsid w:val="000F22BE"/>
    <w:rsid w:val="00116F34"/>
    <w:rsid w:val="00121CEB"/>
    <w:rsid w:val="00146FC6"/>
    <w:rsid w:val="00156172"/>
    <w:rsid w:val="0017627F"/>
    <w:rsid w:val="001A4E49"/>
    <w:rsid w:val="001B7319"/>
    <w:rsid w:val="001D7548"/>
    <w:rsid w:val="00256EA4"/>
    <w:rsid w:val="00280C5D"/>
    <w:rsid w:val="002933FE"/>
    <w:rsid w:val="0029775D"/>
    <w:rsid w:val="002C2D80"/>
    <w:rsid w:val="002C59FB"/>
    <w:rsid w:val="002F2A95"/>
    <w:rsid w:val="0030720F"/>
    <w:rsid w:val="00311E6C"/>
    <w:rsid w:val="003528BE"/>
    <w:rsid w:val="00356EAD"/>
    <w:rsid w:val="00376584"/>
    <w:rsid w:val="00395FE7"/>
    <w:rsid w:val="003E2B7E"/>
    <w:rsid w:val="003E477B"/>
    <w:rsid w:val="00407C5E"/>
    <w:rsid w:val="0041005F"/>
    <w:rsid w:val="00464EC5"/>
    <w:rsid w:val="004A7848"/>
    <w:rsid w:val="004B0C7B"/>
    <w:rsid w:val="004B31C0"/>
    <w:rsid w:val="004D01EB"/>
    <w:rsid w:val="004D302F"/>
    <w:rsid w:val="004D3EAC"/>
    <w:rsid w:val="004F4C28"/>
    <w:rsid w:val="00544274"/>
    <w:rsid w:val="00546D93"/>
    <w:rsid w:val="0054763B"/>
    <w:rsid w:val="00550CCF"/>
    <w:rsid w:val="00552500"/>
    <w:rsid w:val="00561FC5"/>
    <w:rsid w:val="00592522"/>
    <w:rsid w:val="005B1B5A"/>
    <w:rsid w:val="00645A91"/>
    <w:rsid w:val="006540A6"/>
    <w:rsid w:val="006B07FD"/>
    <w:rsid w:val="00700634"/>
    <w:rsid w:val="00731E97"/>
    <w:rsid w:val="00755D01"/>
    <w:rsid w:val="0076456F"/>
    <w:rsid w:val="00776466"/>
    <w:rsid w:val="007842EC"/>
    <w:rsid w:val="007B52B8"/>
    <w:rsid w:val="007E4686"/>
    <w:rsid w:val="007F37D1"/>
    <w:rsid w:val="00814A8E"/>
    <w:rsid w:val="00816D6F"/>
    <w:rsid w:val="00820A03"/>
    <w:rsid w:val="00840ED5"/>
    <w:rsid w:val="00855593"/>
    <w:rsid w:val="0086038E"/>
    <w:rsid w:val="00870B74"/>
    <w:rsid w:val="008859AF"/>
    <w:rsid w:val="008B23F9"/>
    <w:rsid w:val="008D79EA"/>
    <w:rsid w:val="00933A9F"/>
    <w:rsid w:val="00936771"/>
    <w:rsid w:val="00943C63"/>
    <w:rsid w:val="009866A1"/>
    <w:rsid w:val="009C0DD5"/>
    <w:rsid w:val="009E185B"/>
    <w:rsid w:val="00A008C3"/>
    <w:rsid w:val="00A04D76"/>
    <w:rsid w:val="00A44D61"/>
    <w:rsid w:val="00A45CB5"/>
    <w:rsid w:val="00A6364F"/>
    <w:rsid w:val="00A76489"/>
    <w:rsid w:val="00AA00A8"/>
    <w:rsid w:val="00AA12BF"/>
    <w:rsid w:val="00AA7974"/>
    <w:rsid w:val="00AB1295"/>
    <w:rsid w:val="00AC6381"/>
    <w:rsid w:val="00B03B67"/>
    <w:rsid w:val="00B360D4"/>
    <w:rsid w:val="00B40EF0"/>
    <w:rsid w:val="00B42B15"/>
    <w:rsid w:val="00B524AA"/>
    <w:rsid w:val="00BB0272"/>
    <w:rsid w:val="00BB4ED6"/>
    <w:rsid w:val="00BE0FD4"/>
    <w:rsid w:val="00BE3116"/>
    <w:rsid w:val="00BF128B"/>
    <w:rsid w:val="00C0580E"/>
    <w:rsid w:val="00C12898"/>
    <w:rsid w:val="00C15EB3"/>
    <w:rsid w:val="00C25FB2"/>
    <w:rsid w:val="00C30416"/>
    <w:rsid w:val="00C42ECD"/>
    <w:rsid w:val="00C87FD8"/>
    <w:rsid w:val="00CA08F4"/>
    <w:rsid w:val="00CD31C3"/>
    <w:rsid w:val="00CD724A"/>
    <w:rsid w:val="00CE0BC7"/>
    <w:rsid w:val="00CE11DE"/>
    <w:rsid w:val="00D4154D"/>
    <w:rsid w:val="00D504BD"/>
    <w:rsid w:val="00D52EE1"/>
    <w:rsid w:val="00D71CD4"/>
    <w:rsid w:val="00D73254"/>
    <w:rsid w:val="00D92688"/>
    <w:rsid w:val="00D948A8"/>
    <w:rsid w:val="00D97402"/>
    <w:rsid w:val="00DE58CD"/>
    <w:rsid w:val="00DF3319"/>
    <w:rsid w:val="00E04ACE"/>
    <w:rsid w:val="00E46882"/>
    <w:rsid w:val="00E46C99"/>
    <w:rsid w:val="00E50A25"/>
    <w:rsid w:val="00E64190"/>
    <w:rsid w:val="00E728D3"/>
    <w:rsid w:val="00E74487"/>
    <w:rsid w:val="00E82F2B"/>
    <w:rsid w:val="00E8488D"/>
    <w:rsid w:val="00EA5BFE"/>
    <w:rsid w:val="00EB15B6"/>
    <w:rsid w:val="00ED600C"/>
    <w:rsid w:val="00EE0AE4"/>
    <w:rsid w:val="00EF707E"/>
    <w:rsid w:val="00F04BF6"/>
    <w:rsid w:val="00F0673C"/>
    <w:rsid w:val="00F2093C"/>
    <w:rsid w:val="00F248DE"/>
    <w:rsid w:val="00F262A5"/>
    <w:rsid w:val="00F36AE7"/>
    <w:rsid w:val="00F41BF9"/>
    <w:rsid w:val="00FF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D69C"/>
  <w15:chartTrackingRefBased/>
  <w15:docId w15:val="{6ACB2890-1542-4D84-B8C7-D62FE724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898"/>
    <w:pPr>
      <w:spacing w:after="0" w:line="240" w:lineRule="auto"/>
    </w:pPr>
    <w:rPr>
      <w:sz w:val="24"/>
      <w:szCs w:val="24"/>
    </w:rPr>
  </w:style>
  <w:style w:type="paragraph" w:customStyle="1" w:styleId="xxxxxmsonormal">
    <w:name w:val="x_x_x_x_x_msonormal"/>
    <w:basedOn w:val="Normal"/>
    <w:uiPriority w:val="99"/>
    <w:rsid w:val="00A44D61"/>
    <w:rPr>
      <w:rFonts w:eastAsiaTheme="minorHAnsi"/>
    </w:rPr>
  </w:style>
  <w:style w:type="character" w:customStyle="1" w:styleId="fontstyle31">
    <w:name w:val="fontstyle31"/>
    <w:basedOn w:val="DefaultParagraphFont"/>
    <w:rsid w:val="00AA00A8"/>
    <w:rPr>
      <w:rFonts w:ascii="Calibri-Italic" w:hAnsi="Calibri-Italic" w:hint="default"/>
      <w:b w:val="0"/>
      <w:bCs w:val="0"/>
      <w:i/>
      <w:iCs/>
      <w:color w:val="5B9BD5"/>
      <w:sz w:val="22"/>
      <w:szCs w:val="22"/>
    </w:rPr>
  </w:style>
  <w:style w:type="paragraph" w:styleId="ListParagraph">
    <w:name w:val="List Paragraph"/>
    <w:basedOn w:val="Normal"/>
    <w:uiPriority w:val="34"/>
    <w:qFormat/>
    <w:rsid w:val="00AA00A8"/>
    <w:pPr>
      <w:ind w:left="720"/>
      <w:contextualSpacing/>
    </w:pPr>
  </w:style>
  <w:style w:type="table" w:styleId="TableGrid">
    <w:name w:val="Table Grid"/>
    <w:basedOn w:val="TableNormal"/>
    <w:uiPriority w:val="39"/>
    <w:rsid w:val="00A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2EC"/>
    <w:rPr>
      <w:color w:val="0563C1"/>
      <w:u w:val="single"/>
    </w:rPr>
  </w:style>
  <w:style w:type="paragraph" w:styleId="Header">
    <w:name w:val="header"/>
    <w:basedOn w:val="Normal"/>
    <w:link w:val="HeaderChar"/>
    <w:uiPriority w:val="99"/>
    <w:unhideWhenUsed/>
    <w:rsid w:val="009E185B"/>
    <w:pPr>
      <w:tabs>
        <w:tab w:val="center" w:pos="4680"/>
        <w:tab w:val="right" w:pos="9360"/>
      </w:tabs>
      <w:bidi/>
    </w:pPr>
    <w:rPr>
      <w:rFonts w:eastAsiaTheme="minorHAnsi" w:cstheme="minorBidi"/>
    </w:rPr>
  </w:style>
  <w:style w:type="character" w:customStyle="1" w:styleId="HeaderChar">
    <w:name w:val="Header Char"/>
    <w:basedOn w:val="DefaultParagraphFont"/>
    <w:link w:val="Header"/>
    <w:uiPriority w:val="99"/>
    <w:rsid w:val="009E185B"/>
    <w:rPr>
      <w:rFonts w:ascii="Times New Roman" w:hAnsi="Times New Roman"/>
      <w:sz w:val="24"/>
      <w:szCs w:val="24"/>
    </w:rPr>
  </w:style>
  <w:style w:type="paragraph" w:styleId="Footer">
    <w:name w:val="footer"/>
    <w:basedOn w:val="Normal"/>
    <w:link w:val="FooterChar"/>
    <w:uiPriority w:val="99"/>
    <w:unhideWhenUsed/>
    <w:rsid w:val="00156172"/>
    <w:pPr>
      <w:tabs>
        <w:tab w:val="center" w:pos="4680"/>
        <w:tab w:val="right" w:pos="9360"/>
      </w:tabs>
    </w:pPr>
  </w:style>
  <w:style w:type="character" w:customStyle="1" w:styleId="FooterChar">
    <w:name w:val="Footer Char"/>
    <w:basedOn w:val="DefaultParagraphFont"/>
    <w:link w:val="Footer"/>
    <w:uiPriority w:val="99"/>
    <w:rsid w:val="00156172"/>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6F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6FC6"/>
    <w:rPr>
      <w:rFonts w:ascii="Times New Roman" w:eastAsia="Times New Roman" w:hAnsi="Times New Roman" w:cs="Times New Roman"/>
      <w:i/>
      <w:iCs/>
      <w:color w:val="5B9BD5" w:themeColor="accent1"/>
      <w:sz w:val="24"/>
      <w:szCs w:val="24"/>
    </w:rPr>
  </w:style>
  <w:style w:type="table" w:styleId="GridTable4-Accent5">
    <w:name w:val="Grid Table 4 Accent 5"/>
    <w:basedOn w:val="TableNormal"/>
    <w:uiPriority w:val="49"/>
    <w:rsid w:val="00BB4E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F37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8467">
      <w:bodyDiv w:val="1"/>
      <w:marLeft w:val="0"/>
      <w:marRight w:val="0"/>
      <w:marTop w:val="0"/>
      <w:marBottom w:val="0"/>
      <w:divBdr>
        <w:top w:val="none" w:sz="0" w:space="0" w:color="auto"/>
        <w:left w:val="none" w:sz="0" w:space="0" w:color="auto"/>
        <w:bottom w:val="none" w:sz="0" w:space="0" w:color="auto"/>
        <w:right w:val="none" w:sz="0" w:space="0" w:color="auto"/>
      </w:divBdr>
    </w:div>
    <w:div w:id="386606023">
      <w:bodyDiv w:val="1"/>
      <w:marLeft w:val="0"/>
      <w:marRight w:val="0"/>
      <w:marTop w:val="0"/>
      <w:marBottom w:val="0"/>
      <w:divBdr>
        <w:top w:val="none" w:sz="0" w:space="0" w:color="auto"/>
        <w:left w:val="none" w:sz="0" w:space="0" w:color="auto"/>
        <w:bottom w:val="none" w:sz="0" w:space="0" w:color="auto"/>
        <w:right w:val="none" w:sz="0" w:space="0" w:color="auto"/>
      </w:divBdr>
    </w:div>
    <w:div w:id="572155615">
      <w:bodyDiv w:val="1"/>
      <w:marLeft w:val="0"/>
      <w:marRight w:val="0"/>
      <w:marTop w:val="0"/>
      <w:marBottom w:val="0"/>
      <w:divBdr>
        <w:top w:val="none" w:sz="0" w:space="0" w:color="auto"/>
        <w:left w:val="none" w:sz="0" w:space="0" w:color="auto"/>
        <w:bottom w:val="none" w:sz="0" w:space="0" w:color="auto"/>
        <w:right w:val="none" w:sz="0" w:space="0" w:color="auto"/>
      </w:divBdr>
    </w:div>
    <w:div w:id="727848685">
      <w:bodyDiv w:val="1"/>
      <w:marLeft w:val="0"/>
      <w:marRight w:val="0"/>
      <w:marTop w:val="0"/>
      <w:marBottom w:val="0"/>
      <w:divBdr>
        <w:top w:val="none" w:sz="0" w:space="0" w:color="auto"/>
        <w:left w:val="none" w:sz="0" w:space="0" w:color="auto"/>
        <w:bottom w:val="none" w:sz="0" w:space="0" w:color="auto"/>
        <w:right w:val="none" w:sz="0" w:space="0" w:color="auto"/>
      </w:divBdr>
    </w:div>
    <w:div w:id="1186598621">
      <w:bodyDiv w:val="1"/>
      <w:marLeft w:val="0"/>
      <w:marRight w:val="0"/>
      <w:marTop w:val="0"/>
      <w:marBottom w:val="0"/>
      <w:divBdr>
        <w:top w:val="none" w:sz="0" w:space="0" w:color="auto"/>
        <w:left w:val="none" w:sz="0" w:space="0" w:color="auto"/>
        <w:bottom w:val="none" w:sz="0" w:space="0" w:color="auto"/>
        <w:right w:val="none" w:sz="0" w:space="0" w:color="auto"/>
      </w:divBdr>
    </w:div>
    <w:div w:id="1198397894">
      <w:bodyDiv w:val="1"/>
      <w:marLeft w:val="0"/>
      <w:marRight w:val="0"/>
      <w:marTop w:val="0"/>
      <w:marBottom w:val="0"/>
      <w:divBdr>
        <w:top w:val="none" w:sz="0" w:space="0" w:color="auto"/>
        <w:left w:val="none" w:sz="0" w:space="0" w:color="auto"/>
        <w:bottom w:val="none" w:sz="0" w:space="0" w:color="auto"/>
        <w:right w:val="none" w:sz="0" w:space="0" w:color="auto"/>
      </w:divBdr>
    </w:div>
    <w:div w:id="1287927424">
      <w:bodyDiv w:val="1"/>
      <w:marLeft w:val="0"/>
      <w:marRight w:val="0"/>
      <w:marTop w:val="0"/>
      <w:marBottom w:val="0"/>
      <w:divBdr>
        <w:top w:val="none" w:sz="0" w:space="0" w:color="auto"/>
        <w:left w:val="none" w:sz="0" w:space="0" w:color="auto"/>
        <w:bottom w:val="none" w:sz="0" w:space="0" w:color="auto"/>
        <w:right w:val="none" w:sz="0" w:space="0" w:color="auto"/>
      </w:divBdr>
    </w:div>
    <w:div w:id="1393845932">
      <w:bodyDiv w:val="1"/>
      <w:marLeft w:val="0"/>
      <w:marRight w:val="0"/>
      <w:marTop w:val="0"/>
      <w:marBottom w:val="0"/>
      <w:divBdr>
        <w:top w:val="none" w:sz="0" w:space="0" w:color="auto"/>
        <w:left w:val="none" w:sz="0" w:space="0" w:color="auto"/>
        <w:bottom w:val="none" w:sz="0" w:space="0" w:color="auto"/>
        <w:right w:val="none" w:sz="0" w:space="0" w:color="auto"/>
      </w:divBdr>
    </w:div>
    <w:div w:id="1432818099">
      <w:bodyDiv w:val="1"/>
      <w:marLeft w:val="0"/>
      <w:marRight w:val="0"/>
      <w:marTop w:val="0"/>
      <w:marBottom w:val="0"/>
      <w:divBdr>
        <w:top w:val="none" w:sz="0" w:space="0" w:color="auto"/>
        <w:left w:val="none" w:sz="0" w:space="0" w:color="auto"/>
        <w:bottom w:val="none" w:sz="0" w:space="0" w:color="auto"/>
        <w:right w:val="none" w:sz="0" w:space="0" w:color="auto"/>
      </w:divBdr>
    </w:div>
    <w:div w:id="1579704758">
      <w:bodyDiv w:val="1"/>
      <w:marLeft w:val="0"/>
      <w:marRight w:val="0"/>
      <w:marTop w:val="0"/>
      <w:marBottom w:val="0"/>
      <w:divBdr>
        <w:top w:val="none" w:sz="0" w:space="0" w:color="auto"/>
        <w:left w:val="none" w:sz="0" w:space="0" w:color="auto"/>
        <w:bottom w:val="none" w:sz="0" w:space="0" w:color="auto"/>
        <w:right w:val="none" w:sz="0" w:space="0" w:color="auto"/>
      </w:divBdr>
    </w:div>
    <w:div w:id="1587497873">
      <w:bodyDiv w:val="1"/>
      <w:marLeft w:val="0"/>
      <w:marRight w:val="0"/>
      <w:marTop w:val="0"/>
      <w:marBottom w:val="0"/>
      <w:divBdr>
        <w:top w:val="none" w:sz="0" w:space="0" w:color="auto"/>
        <w:left w:val="none" w:sz="0" w:space="0" w:color="auto"/>
        <w:bottom w:val="none" w:sz="0" w:space="0" w:color="auto"/>
        <w:right w:val="none" w:sz="0" w:space="0" w:color="auto"/>
      </w:divBdr>
    </w:div>
    <w:div w:id="1725518981">
      <w:bodyDiv w:val="1"/>
      <w:marLeft w:val="0"/>
      <w:marRight w:val="0"/>
      <w:marTop w:val="0"/>
      <w:marBottom w:val="0"/>
      <w:divBdr>
        <w:top w:val="none" w:sz="0" w:space="0" w:color="auto"/>
        <w:left w:val="none" w:sz="0" w:space="0" w:color="auto"/>
        <w:bottom w:val="none" w:sz="0" w:space="0" w:color="auto"/>
        <w:right w:val="none" w:sz="0" w:space="0" w:color="auto"/>
      </w:divBdr>
    </w:div>
    <w:div w:id="1725837747">
      <w:bodyDiv w:val="1"/>
      <w:marLeft w:val="0"/>
      <w:marRight w:val="0"/>
      <w:marTop w:val="0"/>
      <w:marBottom w:val="0"/>
      <w:divBdr>
        <w:top w:val="none" w:sz="0" w:space="0" w:color="auto"/>
        <w:left w:val="none" w:sz="0" w:space="0" w:color="auto"/>
        <w:bottom w:val="none" w:sz="0" w:space="0" w:color="auto"/>
        <w:right w:val="none" w:sz="0" w:space="0" w:color="auto"/>
      </w:divBdr>
    </w:div>
    <w:div w:id="1936355589">
      <w:bodyDiv w:val="1"/>
      <w:marLeft w:val="0"/>
      <w:marRight w:val="0"/>
      <w:marTop w:val="0"/>
      <w:marBottom w:val="0"/>
      <w:divBdr>
        <w:top w:val="none" w:sz="0" w:space="0" w:color="auto"/>
        <w:left w:val="none" w:sz="0" w:space="0" w:color="auto"/>
        <w:bottom w:val="none" w:sz="0" w:space="0" w:color="auto"/>
        <w:right w:val="none" w:sz="0" w:space="0" w:color="auto"/>
      </w:divBdr>
    </w:div>
    <w:div w:id="20965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triumphhotel.com/luxury-home/" TargetMode="External"/><Relationship Id="rId26" Type="http://schemas.openxmlformats.org/officeDocument/2006/relationships/hyperlink" Target="https://drive.google.com/drive/folders/1iPiJhgU850QjNzJF6Nx4XxR8Yi8dF7Ny?usp=drive_link" TargetMode="External"/><Relationship Id="rId39" Type="http://schemas.openxmlformats.org/officeDocument/2006/relationships/hyperlink" Target="https://aracanhotelsandresorts.com/aracan-luxor.php" TargetMode="External"/><Relationship Id="rId21" Type="http://schemas.openxmlformats.org/officeDocument/2006/relationships/hyperlink" Target="http://www.helnan.com/en/Pages/About/346" TargetMode="External"/><Relationship Id="rId34" Type="http://schemas.openxmlformats.org/officeDocument/2006/relationships/hyperlink" Target="http://titanic-royal.com/language/en/index.html" TargetMode="External"/><Relationship Id="rId42" Type="http://schemas.openxmlformats.org/officeDocument/2006/relationships/hyperlink" Target="https://www.sonesta.com/eg/luxor/sonesta-st-george-hotel-luxor" TargetMode="External"/><Relationship Id="rId47" Type="http://schemas.openxmlformats.org/officeDocument/2006/relationships/hyperlink" Target="https://www.pyramisahotels.com/pyramisa-isis-corniche/4594616271" TargetMode="External"/><Relationship Id="rId50" Type="http://schemas.openxmlformats.org/officeDocument/2006/relationships/hyperlink" Target="https://www.movenpick.com/en/africa/egypt/aswan/resort-aswan/overview/" TargetMode="External"/><Relationship Id="rId55"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asis.com.eg/?fbclid=IwAR31ok5B2TDocJ8uCe6PyxVbRFaOnJ7D-aTvGlVlWR7N2dDwaE0v6BtiAUg" TargetMode="External"/><Relationship Id="rId29" Type="http://schemas.openxmlformats.org/officeDocument/2006/relationships/hyperlink" Target="https://www.nourelnil.com/boats-el-nil/" TargetMode="External"/><Relationship Id="rId11" Type="http://schemas.openxmlformats.org/officeDocument/2006/relationships/hyperlink" Target="https://pyramidsparkresort.com/" TargetMode="External"/><Relationship Id="rId24"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32" Type="http://schemas.openxmlformats.org/officeDocument/2006/relationships/hyperlink" Target="http://www.jasminepalaceresort.com/" TargetMode="External"/><Relationship Id="rId37" Type="http://schemas.openxmlformats.org/officeDocument/2006/relationships/hyperlink" Target="http://www.continentalplazabeach.com/" TargetMode="External"/><Relationship Id="rId40" Type="http://schemas.openxmlformats.org/officeDocument/2006/relationships/hyperlink" Target="https://www.steigenberger.com/en/hotels/all-hotels/egypt/luxor/steigenberger-nile-palace" TargetMode="External"/><Relationship Id="rId45" Type="http://schemas.openxmlformats.org/officeDocument/2006/relationships/hyperlink" Target="http://jolievilleluxor.com/" TargetMode="External"/><Relationship Id="rId53" Type="http://schemas.openxmlformats.org/officeDocument/2006/relationships/hyperlink" Target="http://www.siwashaliresort.com/"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hyatt.com/en-US/hotel/egypt/hyatt-regency-cairo-west/hberc?&amp;src=pfxeame_sem_pfx_search_google_mena_rooms_sub.br_egypt_eng_pfx_search_google_mena_rooms_sub.br_city_hberc_eng_hyatt%20regency%20cairo%20west&amp;mckv=s-dc_pcrid_547696273578_mtid_5297kx13790&amp;gclid=Cj0KCQiAjc2QBhDgARIsAMc3SqRfK8ptdSRex_kxCSm7qRr6jBZluA-aev_tMmdJE1XEoqvlkZ89qYkaAshzEALw_wcB&amp;gclsrc=aw.ds" TargetMode="External"/><Relationship Id="rId14" Type="http://schemas.openxmlformats.org/officeDocument/2006/relationships/hyperlink" Target="https://all.accor.com/hotel/5307/index.en.shtml?utm_term=nom&amp;gclid=Cj0KCQiAjc2QBhDgARIsAMc3SqR2P-ykWlj2Tea-0pLRzTrFCEX0V0hJsZX1MLOC5y5jBszRP0m6-r0aAhlHEALw_wcB&amp;utm_campaign=ppc-sof-nom-goo-me-en-eg-exa-sear-bp&amp;utm_medium=cpc&amp;utm_content=me-en-EG-V4724&amp;utm_source=google" TargetMode="External"/><Relationship Id="rId22" Type="http://schemas.openxmlformats.org/officeDocument/2006/relationships/hyperlink" Target="https://www.facebook.com/GratsiaTours/videos/858157581662105" TargetMode="External"/><Relationship Id="rId27" Type="http://schemas.openxmlformats.org/officeDocument/2006/relationships/hyperlink" Target="https://drive.google.com/drive/folders/1iPiJhgU850QjNzJF6Nx4XxR8Yi8dF7Ny?usp=drive_link" TargetMode="External"/><Relationship Id="rId30" Type="http://schemas.openxmlformats.org/officeDocument/2006/relationships/hyperlink" Target="https://www.nourelnil.com/boats-el-nil/" TargetMode="External"/><Relationship Id="rId35" Type="http://schemas.openxmlformats.org/officeDocument/2006/relationships/hyperlink" Target="https://www.hurghadaseagull.com/" TargetMode="External"/><Relationship Id="rId43" Type="http://schemas.openxmlformats.org/officeDocument/2006/relationships/hyperlink" Target="https://pyramisahotels.com/pyramisa-luxor/4594616280" TargetMode="External"/><Relationship Id="rId48" Type="http://schemas.openxmlformats.org/officeDocument/2006/relationships/hyperlink" Target="https://www.movenpick.com/en/africa/egypt/aswan/resort-aswan/overview/" TargetMode="External"/><Relationship Id="rId56" Type="http://schemas.openxmlformats.org/officeDocument/2006/relationships/header" Target="header2.xml"/><Relationship Id="rId8" Type="http://schemas.openxmlformats.org/officeDocument/2006/relationships/image" Target="media/image2.jpeg"/><Relationship Id="rId51" Type="http://schemas.openxmlformats.org/officeDocument/2006/relationships/hyperlink" Target="http://www.siwashaliresort.com/" TargetMode="External"/><Relationship Id="rId3" Type="http://schemas.openxmlformats.org/officeDocument/2006/relationships/settings" Target="settings.xml"/><Relationship Id="rId12" Type="http://schemas.openxmlformats.org/officeDocument/2006/relationships/hyperlink" Target="http://www.grandniletower.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dahabiyat.com/royal-cleopatra-dahabiya/" TargetMode="External"/><Relationship Id="rId33" Type="http://schemas.openxmlformats.org/officeDocument/2006/relationships/hyperlink" Target="http://titanic-royal.com/language/en/index.html" TargetMode="External"/><Relationship Id="rId38" Type="http://schemas.openxmlformats.org/officeDocument/2006/relationships/hyperlink" Target="https://www.marriott.com/hotels/travel/hrgeg-hurghada-marriott-beach-resort/" TargetMode="External"/><Relationship Id="rId46" Type="http://schemas.openxmlformats.org/officeDocument/2006/relationships/hyperlink" Target="https://all.accor.com/hotel/1661/index.en.shtml" TargetMode="External"/><Relationship Id="rId59" Type="http://schemas.openxmlformats.org/officeDocument/2006/relationships/header" Target="header3.xml"/><Relationship Id="rId20" Type="http://schemas.openxmlformats.org/officeDocument/2006/relationships/hyperlink" Target="https://www.steigenberger.com/en/hotels/all-hotels/egypt/cairo/cairo-pyramids-hotel" TargetMode="External"/><Relationship Id="rId41" Type="http://schemas.openxmlformats.org/officeDocument/2006/relationships/hyperlink" Target="https://www.hilton.com/luxor" TargetMode="External"/><Relationship Id="rId54" Type="http://schemas.openxmlformats.org/officeDocument/2006/relationships/hyperlink" Target="http://www.siwashaliresort.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riott.com/en-us/hotels/caixr-the-st-regis-cairo/overview/?gclid=Cj0KCQiAjc2QBhDgARIsAMc3SqSELDMvwhiyXoY50iDThj1mKR3ZEE4U6-dEBn9_Ik5hKeFTTMYSWXEaAtVDEALw_wcB&amp;gclsrc=aw.ds" TargetMode="External"/><Relationship Id="rId23" Type="http://schemas.openxmlformats.org/officeDocument/2006/relationships/hyperlink" Target="https://www.fairmont.com/nile-city-cairo/" TargetMode="External"/><Relationship Id="rId28" Type="http://schemas.openxmlformats.org/officeDocument/2006/relationships/hyperlink" Target="https://dahabiyat.com/princess-cleopatra-dahabiya/" TargetMode="External"/><Relationship Id="rId36" Type="http://schemas.openxmlformats.org/officeDocument/2006/relationships/hyperlink" Target="https://www.azur.travel/azur_hotels/pharaoh-azur-resort/" TargetMode="External"/><Relationship Id="rId49" Type="http://schemas.openxmlformats.org/officeDocument/2006/relationships/hyperlink" Target="https://www.movenpick.com/en/africa/egypt/aswan/resort-aswan/overview/" TargetMode="External"/><Relationship Id="rId57" Type="http://schemas.openxmlformats.org/officeDocument/2006/relationships/footer" Target="footer1.xml"/><Relationship Id="rId10" Type="http://schemas.openxmlformats.org/officeDocument/2006/relationships/image" Target="media/image4.jpeg"/><Relationship Id="rId31" Type="http://schemas.openxmlformats.org/officeDocument/2006/relationships/hyperlink" Target="https://www.hoteluxeg.com/hotelux-marina-beach-hurghada-resort" TargetMode="External"/><Relationship Id="rId44" Type="http://schemas.openxmlformats.org/officeDocument/2006/relationships/hyperlink" Target="https://all.accor.com/hotel/1661/index.en.shtml" TargetMode="External"/><Relationship Id="rId52" Type="http://schemas.openxmlformats.org/officeDocument/2006/relationships/hyperlink" Target="http://www.siwashaliresort.com/"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abdellah</dc:creator>
  <cp:keywords/>
  <dc:description/>
  <cp:lastModifiedBy>ahmed abdellah</cp:lastModifiedBy>
  <cp:revision>16</cp:revision>
  <cp:lastPrinted>2022-09-03T12:47:00Z</cp:lastPrinted>
  <dcterms:created xsi:type="dcterms:W3CDTF">2024-10-22T17:45:00Z</dcterms:created>
  <dcterms:modified xsi:type="dcterms:W3CDTF">2024-11-02T09:07:00Z</dcterms:modified>
</cp:coreProperties>
</file>