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0CF2" w14:textId="0D69DC78" w:rsidR="00540361" w:rsidRPr="00540361" w:rsidRDefault="00540361" w:rsidP="00540361">
      <w:pPr>
        <w:jc w:val="center"/>
        <w:rPr>
          <w:b/>
          <w:i/>
          <w:sz w:val="36"/>
          <w:u w:val="single"/>
        </w:rPr>
      </w:pPr>
      <w:r w:rsidRPr="00540361">
        <w:rPr>
          <w:b/>
          <w:i/>
          <w:sz w:val="36"/>
          <w:u w:val="single"/>
        </w:rPr>
        <w:t xml:space="preserve">Topics for Final Examination (For All Sections) </w:t>
      </w:r>
    </w:p>
    <w:p w14:paraId="7EB683F1" w14:textId="77777777" w:rsidR="00540361" w:rsidRDefault="00540361" w:rsidP="00540361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842E53">
        <w:rPr>
          <w:sz w:val="32"/>
        </w:rPr>
        <w:t>Constitutional Development of Pakistan (1947-1958)</w:t>
      </w:r>
    </w:p>
    <w:p w14:paraId="3AF0A133" w14:textId="77777777" w:rsidR="00540361" w:rsidRPr="001E7981" w:rsidRDefault="00540361" w:rsidP="0054036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1E7981">
        <w:rPr>
          <w:sz w:val="28"/>
        </w:rPr>
        <w:t>Objective Resolution 1949</w:t>
      </w:r>
    </w:p>
    <w:p w14:paraId="3C64E3B1" w14:textId="77777777" w:rsidR="00540361" w:rsidRPr="001E7981" w:rsidRDefault="00540361" w:rsidP="0054036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1E7981">
        <w:rPr>
          <w:sz w:val="28"/>
        </w:rPr>
        <w:t>Constitution of Pakistan 1956</w:t>
      </w:r>
    </w:p>
    <w:p w14:paraId="057FBFB1" w14:textId="77777777" w:rsidR="00540361" w:rsidRDefault="00540361" w:rsidP="00540361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842E53">
        <w:rPr>
          <w:sz w:val="32"/>
        </w:rPr>
        <w:t>General Agha Muhammad Ayub Khan’s Era (1958-196</w:t>
      </w:r>
      <w:bookmarkStart w:id="0" w:name="_GoBack"/>
      <w:bookmarkEnd w:id="0"/>
      <w:r w:rsidRPr="00842E53">
        <w:rPr>
          <w:sz w:val="32"/>
        </w:rPr>
        <w:t>9)</w:t>
      </w:r>
    </w:p>
    <w:p w14:paraId="10E99A3B" w14:textId="77777777" w:rsidR="00540361" w:rsidRPr="001E7981" w:rsidRDefault="00540361" w:rsidP="00540361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Basic Democracies 1959</w:t>
      </w:r>
    </w:p>
    <w:p w14:paraId="6CCE945C" w14:textId="77777777" w:rsidR="00540361" w:rsidRPr="001E7981" w:rsidRDefault="00540361" w:rsidP="00540361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Indus water Treaty 1960</w:t>
      </w:r>
    </w:p>
    <w:p w14:paraId="4C1E7FD6" w14:textId="77777777" w:rsidR="00540361" w:rsidRPr="001E7981" w:rsidRDefault="00540361" w:rsidP="00540361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2</w:t>
      </w:r>
      <w:r w:rsidRPr="001E7981">
        <w:rPr>
          <w:sz w:val="28"/>
          <w:vertAlign w:val="superscript"/>
        </w:rPr>
        <w:t>nd</w:t>
      </w:r>
      <w:r w:rsidRPr="001E7981">
        <w:rPr>
          <w:sz w:val="28"/>
        </w:rPr>
        <w:t xml:space="preserve"> Constitution of Pakistan</w:t>
      </w:r>
      <w:r>
        <w:rPr>
          <w:sz w:val="28"/>
        </w:rPr>
        <w:t xml:space="preserve"> 1962</w:t>
      </w:r>
    </w:p>
    <w:p w14:paraId="491B1CAB" w14:textId="77777777" w:rsidR="00540361" w:rsidRPr="001E7981" w:rsidRDefault="00540361" w:rsidP="00540361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2</w:t>
      </w:r>
      <w:r w:rsidRPr="001E7981">
        <w:rPr>
          <w:sz w:val="28"/>
          <w:vertAlign w:val="superscript"/>
        </w:rPr>
        <w:t>nd</w:t>
      </w:r>
      <w:r w:rsidRPr="001E7981">
        <w:rPr>
          <w:sz w:val="28"/>
        </w:rPr>
        <w:t xml:space="preserve"> Indo Pak war 1965</w:t>
      </w:r>
    </w:p>
    <w:p w14:paraId="3027A37D" w14:textId="77777777" w:rsidR="00540361" w:rsidRPr="001E7981" w:rsidRDefault="00540361" w:rsidP="00540361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Downfall of Ayub</w:t>
      </w:r>
    </w:p>
    <w:p w14:paraId="7BB7C44E" w14:textId="77777777" w:rsidR="00540361" w:rsidRDefault="00540361" w:rsidP="00540361">
      <w:pPr>
        <w:pStyle w:val="ListParagraph"/>
        <w:numPr>
          <w:ilvl w:val="0"/>
          <w:numId w:val="1"/>
        </w:numPr>
        <w:rPr>
          <w:sz w:val="32"/>
        </w:rPr>
      </w:pPr>
      <w:r w:rsidRPr="00842E53">
        <w:rPr>
          <w:sz w:val="32"/>
        </w:rPr>
        <w:t>General Yahya Khan’s Era (1969-1971)</w:t>
      </w:r>
    </w:p>
    <w:p w14:paraId="53F2D2A1" w14:textId="77777777" w:rsidR="00540361" w:rsidRPr="001E7981" w:rsidRDefault="00540361" w:rsidP="00540361">
      <w:pPr>
        <w:pStyle w:val="ListParagraph"/>
        <w:numPr>
          <w:ilvl w:val="0"/>
          <w:numId w:val="4"/>
        </w:numPr>
        <w:rPr>
          <w:sz w:val="28"/>
        </w:rPr>
      </w:pPr>
      <w:r w:rsidRPr="001E7981">
        <w:rPr>
          <w:sz w:val="28"/>
        </w:rPr>
        <w:t>General Elections 1970</w:t>
      </w:r>
    </w:p>
    <w:p w14:paraId="258752B7" w14:textId="77777777" w:rsidR="00540361" w:rsidRPr="001E7981" w:rsidRDefault="00540361" w:rsidP="00540361">
      <w:pPr>
        <w:pStyle w:val="ListParagraph"/>
        <w:numPr>
          <w:ilvl w:val="0"/>
          <w:numId w:val="4"/>
        </w:numPr>
        <w:rPr>
          <w:sz w:val="28"/>
        </w:rPr>
      </w:pPr>
      <w:r w:rsidRPr="001E7981">
        <w:rPr>
          <w:sz w:val="28"/>
        </w:rPr>
        <w:t>Mujeeb’s six Points</w:t>
      </w:r>
    </w:p>
    <w:p w14:paraId="537D035B" w14:textId="77777777" w:rsidR="00540361" w:rsidRPr="001E7981" w:rsidRDefault="00540361" w:rsidP="0054036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Causes of </w:t>
      </w:r>
      <w:r w:rsidRPr="001E7981">
        <w:rPr>
          <w:sz w:val="28"/>
        </w:rPr>
        <w:t>Separation of East Pakistan &amp; 3</w:t>
      </w:r>
      <w:r w:rsidRPr="001E7981">
        <w:rPr>
          <w:sz w:val="28"/>
          <w:vertAlign w:val="superscript"/>
        </w:rPr>
        <w:t>rd</w:t>
      </w:r>
      <w:r w:rsidRPr="001E7981">
        <w:rPr>
          <w:sz w:val="28"/>
        </w:rPr>
        <w:t xml:space="preserve"> Indo Pak war 1971.</w:t>
      </w:r>
    </w:p>
    <w:p w14:paraId="7DF6A1D5" w14:textId="77777777" w:rsidR="00540361" w:rsidRDefault="00540361" w:rsidP="00540361">
      <w:pPr>
        <w:pStyle w:val="ListParagraph"/>
        <w:numPr>
          <w:ilvl w:val="0"/>
          <w:numId w:val="1"/>
        </w:numPr>
        <w:rPr>
          <w:sz w:val="32"/>
        </w:rPr>
      </w:pPr>
      <w:r w:rsidRPr="00842E53">
        <w:rPr>
          <w:sz w:val="32"/>
        </w:rPr>
        <w:t>Bhutto’s Era (1972-1977)</w:t>
      </w:r>
    </w:p>
    <w:p w14:paraId="79AB582B" w14:textId="77777777" w:rsidR="00540361" w:rsidRDefault="00540361" w:rsidP="0054036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Simla Agreement 1972.</w:t>
      </w:r>
    </w:p>
    <w:p w14:paraId="3D626A20" w14:textId="77777777" w:rsidR="00540361" w:rsidRDefault="00540361" w:rsidP="00540361">
      <w:pPr>
        <w:pStyle w:val="ListParagraph"/>
        <w:numPr>
          <w:ilvl w:val="0"/>
          <w:numId w:val="5"/>
        </w:numPr>
        <w:rPr>
          <w:sz w:val="28"/>
        </w:rPr>
      </w:pPr>
      <w:r w:rsidRPr="001E7981">
        <w:rPr>
          <w:sz w:val="28"/>
        </w:rPr>
        <w:t>3</w:t>
      </w:r>
      <w:r w:rsidRPr="001E7981">
        <w:rPr>
          <w:sz w:val="28"/>
          <w:vertAlign w:val="superscript"/>
        </w:rPr>
        <w:t>rd</w:t>
      </w:r>
      <w:r w:rsidRPr="001E7981">
        <w:rPr>
          <w:sz w:val="28"/>
        </w:rPr>
        <w:t xml:space="preserve"> Constitution of Pakistan</w:t>
      </w:r>
      <w:r>
        <w:rPr>
          <w:sz w:val="28"/>
        </w:rPr>
        <w:t xml:space="preserve"> 1973</w:t>
      </w:r>
    </w:p>
    <w:p w14:paraId="038E14E3" w14:textId="77777777" w:rsidR="00540361" w:rsidRDefault="00540361" w:rsidP="0054036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OIC 2</w:t>
      </w:r>
      <w:r w:rsidRPr="00C269DF">
        <w:rPr>
          <w:sz w:val="28"/>
          <w:vertAlign w:val="superscript"/>
        </w:rPr>
        <w:t>nd</w:t>
      </w:r>
      <w:r>
        <w:rPr>
          <w:sz w:val="28"/>
        </w:rPr>
        <w:t xml:space="preserve"> Summit</w:t>
      </w:r>
    </w:p>
    <w:p w14:paraId="7CC3F1F9" w14:textId="77777777" w:rsidR="00540361" w:rsidRPr="001E7981" w:rsidRDefault="00540361" w:rsidP="0054036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General Elections 1977</w:t>
      </w:r>
    </w:p>
    <w:p w14:paraId="0426CF6D" w14:textId="77777777" w:rsidR="00540361" w:rsidRDefault="00540361" w:rsidP="00540361">
      <w:pPr>
        <w:pStyle w:val="ListParagraph"/>
        <w:numPr>
          <w:ilvl w:val="0"/>
          <w:numId w:val="1"/>
        </w:numPr>
        <w:rPr>
          <w:sz w:val="32"/>
        </w:rPr>
      </w:pPr>
      <w:r w:rsidRPr="00842E53">
        <w:rPr>
          <w:sz w:val="32"/>
        </w:rPr>
        <w:t>General Zia-</w:t>
      </w:r>
      <w:proofErr w:type="spellStart"/>
      <w:r w:rsidRPr="00842E53">
        <w:rPr>
          <w:sz w:val="32"/>
        </w:rPr>
        <w:t>ul</w:t>
      </w:r>
      <w:proofErr w:type="spellEnd"/>
      <w:r w:rsidRPr="00842E53">
        <w:rPr>
          <w:sz w:val="32"/>
        </w:rPr>
        <w:t>-Haq’s Era (1977-1988)</w:t>
      </w:r>
    </w:p>
    <w:p w14:paraId="5FF046B6" w14:textId="77777777" w:rsidR="00540361" w:rsidRDefault="00540361" w:rsidP="0054036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Islamization by General Zia-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Haq</w:t>
      </w:r>
      <w:proofErr w:type="spellEnd"/>
      <w:r>
        <w:rPr>
          <w:sz w:val="28"/>
        </w:rPr>
        <w:t xml:space="preserve"> 1980</w:t>
      </w:r>
    </w:p>
    <w:p w14:paraId="1FD5A436" w14:textId="77777777" w:rsidR="00540361" w:rsidRPr="001E7981" w:rsidRDefault="00540361" w:rsidP="0054036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Concept of Mujahidin &amp; Recognition of Taliban</w:t>
      </w:r>
    </w:p>
    <w:p w14:paraId="62097B44" w14:textId="77777777" w:rsidR="00540361" w:rsidRPr="004D3795" w:rsidRDefault="00540361" w:rsidP="0054036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Foreign Policy of Pakistan</w:t>
      </w:r>
    </w:p>
    <w:p w14:paraId="20CABCC4" w14:textId="77777777" w:rsidR="00540361" w:rsidRDefault="00540361" w:rsidP="00540361">
      <w:pPr>
        <w:pStyle w:val="ListParagraph"/>
        <w:numPr>
          <w:ilvl w:val="0"/>
          <w:numId w:val="7"/>
        </w:numPr>
        <w:rPr>
          <w:sz w:val="28"/>
        </w:rPr>
      </w:pPr>
      <w:r w:rsidRPr="004D3795">
        <w:rPr>
          <w:sz w:val="28"/>
        </w:rPr>
        <w:t>Objectives</w:t>
      </w:r>
      <w:r>
        <w:rPr>
          <w:sz w:val="28"/>
        </w:rPr>
        <w:t>, Determinants</w:t>
      </w:r>
      <w:r w:rsidRPr="004D3795">
        <w:rPr>
          <w:sz w:val="28"/>
        </w:rPr>
        <w:t xml:space="preserve"> &amp; Principles of Pakistan’s Foreign Policy</w:t>
      </w:r>
      <w:r>
        <w:rPr>
          <w:sz w:val="28"/>
        </w:rPr>
        <w:t>.</w:t>
      </w:r>
    </w:p>
    <w:p w14:paraId="1CB8759C" w14:textId="77777777" w:rsidR="00540361" w:rsidRPr="00486358" w:rsidRDefault="00540361" w:rsidP="00540361">
      <w:pPr>
        <w:pStyle w:val="ListParagraph"/>
        <w:numPr>
          <w:ilvl w:val="0"/>
          <w:numId w:val="1"/>
        </w:numPr>
        <w:rPr>
          <w:sz w:val="32"/>
        </w:rPr>
      </w:pPr>
      <w:r w:rsidRPr="00486358">
        <w:rPr>
          <w:sz w:val="32"/>
        </w:rPr>
        <w:t>Civil Society and Media</w:t>
      </w:r>
    </w:p>
    <w:p w14:paraId="6B84A34F" w14:textId="77777777" w:rsidR="00540361" w:rsidRDefault="00540361" w:rsidP="0054036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It’s Role to Strengthen the  Democracy.</w:t>
      </w:r>
    </w:p>
    <w:p w14:paraId="5A79EC08" w14:textId="77777777" w:rsidR="00540361" w:rsidRPr="00486358" w:rsidRDefault="00540361" w:rsidP="0054036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Role of Media. </w:t>
      </w:r>
    </w:p>
    <w:p w14:paraId="3E5CFDE5" w14:textId="77777777" w:rsidR="00540361" w:rsidRDefault="00540361" w:rsidP="00540361">
      <w:pPr>
        <w:pStyle w:val="ListParagraph"/>
        <w:numPr>
          <w:ilvl w:val="0"/>
          <w:numId w:val="1"/>
        </w:numPr>
        <w:rPr>
          <w:sz w:val="32"/>
        </w:rPr>
      </w:pPr>
      <w:r w:rsidRPr="00842E53">
        <w:rPr>
          <w:sz w:val="32"/>
        </w:rPr>
        <w:t>Musharraf’s Era (1999-2007)</w:t>
      </w:r>
    </w:p>
    <w:p w14:paraId="1085147C" w14:textId="77777777" w:rsidR="00540361" w:rsidRPr="004D3795" w:rsidRDefault="00540361" w:rsidP="005403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Dismissal of Nawaz Govt: 1999</w:t>
      </w:r>
    </w:p>
    <w:p w14:paraId="5C6F9344" w14:textId="77777777" w:rsidR="00540361" w:rsidRPr="004D3795" w:rsidRDefault="00540361" w:rsidP="005403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3795">
        <w:rPr>
          <w:sz w:val="28"/>
          <w:szCs w:val="28"/>
        </w:rPr>
        <w:t xml:space="preserve"> Kargil war 1999</w:t>
      </w:r>
    </w:p>
    <w:p w14:paraId="3F7176B6" w14:textId="77777777" w:rsidR="00540361" w:rsidRDefault="00540361" w:rsidP="00540361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Major Reforms introduced by Musharraf</w:t>
      </w:r>
    </w:p>
    <w:p w14:paraId="3FAD2E0B" w14:textId="2090CA88" w:rsidR="002E4D1D" w:rsidRPr="00540361" w:rsidRDefault="00540361" w:rsidP="00540361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War on Terror &amp; Relations with USA</w:t>
      </w:r>
      <w:r>
        <w:rPr>
          <w:sz w:val="28"/>
        </w:rPr>
        <w:t>.</w:t>
      </w:r>
    </w:p>
    <w:sectPr w:rsidR="002E4D1D" w:rsidRPr="0054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E34C1"/>
    <w:multiLevelType w:val="hybridMultilevel"/>
    <w:tmpl w:val="10B0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E0CFD"/>
    <w:multiLevelType w:val="hybridMultilevel"/>
    <w:tmpl w:val="B6F8B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10EA"/>
    <w:multiLevelType w:val="hybridMultilevel"/>
    <w:tmpl w:val="1760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915AD0"/>
    <w:multiLevelType w:val="hybridMultilevel"/>
    <w:tmpl w:val="2E7C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E251C2"/>
    <w:multiLevelType w:val="hybridMultilevel"/>
    <w:tmpl w:val="7610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6522EB"/>
    <w:multiLevelType w:val="hybridMultilevel"/>
    <w:tmpl w:val="05584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F6474A"/>
    <w:multiLevelType w:val="hybridMultilevel"/>
    <w:tmpl w:val="3BC2F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FB03A6"/>
    <w:multiLevelType w:val="hybridMultilevel"/>
    <w:tmpl w:val="4022E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61"/>
    <w:rsid w:val="002E4D1D"/>
    <w:rsid w:val="00540361"/>
    <w:rsid w:val="00B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EE8F"/>
  <w15:chartTrackingRefBased/>
  <w15:docId w15:val="{55F16F0A-FDCB-4903-8825-8E8EEB0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1</cp:revision>
  <dcterms:created xsi:type="dcterms:W3CDTF">2018-05-07T08:00:00Z</dcterms:created>
  <dcterms:modified xsi:type="dcterms:W3CDTF">2018-05-07T08:03:00Z</dcterms:modified>
</cp:coreProperties>
</file>