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D3" w:rsidRDefault="009C31D3" w:rsidP="009C31D3">
      <w:bookmarkStart w:id="0" w:name="_GoBack"/>
      <w:r>
        <w:t>Now the success of 1</w:t>
      </w:r>
      <w:r w:rsidRPr="009C31D3">
        <w:rPr>
          <w:vertAlign w:val="superscript"/>
        </w:rPr>
        <w:t>st</w:t>
      </w:r>
      <w:r>
        <w:t xml:space="preserve"> </w:t>
      </w:r>
      <w:proofErr w:type="spellStart"/>
      <w:r>
        <w:t>rtc</w:t>
      </w:r>
      <w:proofErr w:type="spellEnd"/>
      <w:r>
        <w:t xml:space="preserve"> was </w:t>
      </w:r>
      <w:proofErr w:type="gramStart"/>
      <w:r>
        <w:t>that :</w:t>
      </w:r>
      <w:proofErr w:type="gramEnd"/>
    </w:p>
    <w:p w:rsidR="00000000" w:rsidRDefault="009C31D3" w:rsidP="009C31D3">
      <w:pPr>
        <w:numPr>
          <w:ilvl w:val="0"/>
          <w:numId w:val="1"/>
        </w:numPr>
      </w:pPr>
      <w:r w:rsidRPr="009C31D3">
        <w:t>All the groups attending the conference supported the concept of an All- India Federation (federal Gover</w:t>
      </w:r>
      <w:r>
        <w:t xml:space="preserve">nment) under British Government and the princely states also agreed to it provided their internal sovereignty was guaranteed. </w:t>
      </w:r>
    </w:p>
    <w:p w:rsidR="00000000" w:rsidRPr="009C31D3" w:rsidRDefault="009C31D3" w:rsidP="009C31D3">
      <w:pPr>
        <w:numPr>
          <w:ilvl w:val="0"/>
          <w:numId w:val="1"/>
        </w:numPr>
      </w:pPr>
      <w:r w:rsidRPr="009C31D3">
        <w:t xml:space="preserve">The British Government agreed on Representative </w:t>
      </w:r>
      <w:proofErr w:type="gramStart"/>
      <w:r w:rsidRPr="009C31D3">
        <w:t>government</w:t>
      </w:r>
      <w:proofErr w:type="gramEnd"/>
      <w:r w:rsidRPr="009C31D3">
        <w:t xml:space="preserve"> on Provincial Level.</w:t>
      </w:r>
    </w:p>
    <w:p w:rsidR="009C31D3" w:rsidRDefault="009C31D3" w:rsidP="009C31D3">
      <w:pPr>
        <w:numPr>
          <w:ilvl w:val="0"/>
          <w:numId w:val="1"/>
        </w:numPr>
      </w:pPr>
      <w:r w:rsidRPr="009C31D3">
        <w:t>All the ministries</w:t>
      </w:r>
      <w:r>
        <w:t xml:space="preserve"> were given to local ministries except Defense, interior and Foreign Affairs</w:t>
      </w:r>
    </w:p>
    <w:p w:rsidR="009C31D3" w:rsidRDefault="009C31D3" w:rsidP="009C31D3">
      <w:r>
        <w:t>While on the other hand there were two major failures of 1</w:t>
      </w:r>
      <w:r w:rsidRPr="009C31D3">
        <w:rPr>
          <w:vertAlign w:val="superscript"/>
        </w:rPr>
        <w:t>st</w:t>
      </w:r>
      <w:r>
        <w:t xml:space="preserve"> </w:t>
      </w:r>
      <w:proofErr w:type="spellStart"/>
      <w:r>
        <w:t>rtc</w:t>
      </w:r>
      <w:proofErr w:type="spellEnd"/>
      <w:r>
        <w:t xml:space="preserve"> </w:t>
      </w:r>
    </w:p>
    <w:p w:rsidR="009C31D3" w:rsidRDefault="009C31D3" w:rsidP="009C31D3">
      <w:r>
        <w:t>Firstly there was no consensus about the structure of Federation.</w:t>
      </w:r>
    </w:p>
    <w:p w:rsidR="00000000" w:rsidRPr="009C31D3" w:rsidRDefault="009C31D3" w:rsidP="009C31D3">
      <w:pPr>
        <w:numPr>
          <w:ilvl w:val="0"/>
          <w:numId w:val="3"/>
        </w:numPr>
      </w:pPr>
      <w:r>
        <w:t xml:space="preserve">And secondly the </w:t>
      </w:r>
      <w:r w:rsidRPr="009C31D3">
        <w:t xml:space="preserve">Majority party “Congress” boycotted the conference so there was no chance of acceptance of reforms in India. </w:t>
      </w:r>
    </w:p>
    <w:p w:rsidR="009C31D3" w:rsidRPr="009C31D3" w:rsidRDefault="009C31D3" w:rsidP="009C31D3"/>
    <w:p w:rsidR="009C31D3" w:rsidRDefault="009C31D3" w:rsidP="00C361CB"/>
    <w:p w:rsidR="009C31D3" w:rsidRDefault="009C31D3" w:rsidP="00C361CB"/>
    <w:p w:rsidR="00C361CB" w:rsidRPr="00C361CB" w:rsidRDefault="0016139C" w:rsidP="00C361CB">
      <w:r w:rsidRPr="00C361CB">
        <w:t>The second Round Table Conference was held in London from 7 Se</w:t>
      </w:r>
      <w:r w:rsidR="00C361CB" w:rsidRPr="00C361CB">
        <w:t>ptember 1931 to 1 December 1931.</w:t>
      </w:r>
    </w:p>
    <w:p w:rsidR="00C361CB" w:rsidRDefault="00C361CB" w:rsidP="00C361CB">
      <w:r w:rsidRPr="00C361CB">
        <w:t xml:space="preserve">Due to the death of </w:t>
      </w:r>
      <w:proofErr w:type="spellStart"/>
      <w:r w:rsidRPr="00C361CB">
        <w:t>Maulana</w:t>
      </w:r>
      <w:proofErr w:type="spellEnd"/>
      <w:r w:rsidRPr="00C361CB">
        <w:t xml:space="preserve"> Muhammad Ali </w:t>
      </w:r>
      <w:proofErr w:type="spellStart"/>
      <w:r w:rsidRPr="00C361CB">
        <w:t>Johar</w:t>
      </w:r>
      <w:proofErr w:type="spellEnd"/>
      <w:r w:rsidRPr="00C361CB">
        <w:t xml:space="preserve">. </w:t>
      </w:r>
      <w:proofErr w:type="spellStart"/>
      <w:r w:rsidRPr="00C361CB">
        <w:t>Allama</w:t>
      </w:r>
      <w:proofErr w:type="spellEnd"/>
      <w:r w:rsidRPr="00C361CB">
        <w:t xml:space="preserve"> </w:t>
      </w:r>
      <w:proofErr w:type="spellStart"/>
      <w:r w:rsidRPr="00C361CB">
        <w:t>Iqbal</w:t>
      </w:r>
      <w:proofErr w:type="spellEnd"/>
      <w:r w:rsidRPr="00C361CB">
        <w:t xml:space="preserve"> participated as a Muslim representative. Gandhi </w:t>
      </w:r>
      <w:proofErr w:type="gramStart"/>
      <w:r w:rsidRPr="00C361CB">
        <w:t xml:space="preserve">participated </w:t>
      </w:r>
      <w:r>
        <w:t xml:space="preserve"> as</w:t>
      </w:r>
      <w:proofErr w:type="gramEnd"/>
      <w:r>
        <w:t xml:space="preserve"> a Congress</w:t>
      </w:r>
      <w:r w:rsidRPr="00C361CB">
        <w:t>re</w:t>
      </w:r>
      <w:r>
        <w:t>presentative</w:t>
      </w:r>
      <w:r w:rsidRPr="00C361CB">
        <w:t xml:space="preserve"> .</w:t>
      </w:r>
    </w:p>
    <w:p w:rsidR="00C361CB" w:rsidRDefault="00C361CB" w:rsidP="00C361CB">
      <w:r>
        <w:t>At the conference, Gandhi claimed to represent all people of India. This view, however, wa</w:t>
      </w:r>
      <w:r w:rsidR="005E38FA">
        <w:t xml:space="preserve">s not shared by other delegates and He was not ready to accommodate the other minorities of India but </w:t>
      </w:r>
      <w:r w:rsidR="005E38FA">
        <w:rPr>
          <w:rStyle w:val="termtext"/>
        </w:rPr>
        <w:t xml:space="preserve">he had failed to consider the impact of the attendance of other Indian delegates, with different agendas </w:t>
      </w:r>
    </w:p>
    <w:p w:rsidR="00C361CB" w:rsidRPr="00C361CB" w:rsidRDefault="00C361CB" w:rsidP="00C361CB">
      <w:r>
        <w:t xml:space="preserve">A settlement between Mahatma Gandhi and Viceroy </w:t>
      </w:r>
      <w:hyperlink r:id="rId5" w:tooltip="Lord Irwin" w:history="1">
        <w:r>
          <w:rPr>
            <w:rStyle w:val="Hyperlink"/>
          </w:rPr>
          <w:t>Lord Irwin</w:t>
        </w:r>
      </w:hyperlink>
      <w:r>
        <w:t xml:space="preserve"> known as the </w:t>
      </w:r>
      <w:hyperlink r:id="rId6" w:tooltip="Gandhi–Irwin Pact" w:history="1">
        <w:r>
          <w:rPr>
            <w:rStyle w:val="Hyperlink"/>
          </w:rPr>
          <w:t>Gandhi–Irwin Pact</w:t>
        </w:r>
      </w:hyperlink>
      <w:r>
        <w:t xml:space="preserve">  and Gandhi was appointed as the sole representative of the Congress to the second Round Table Conference. The discussion led to the passing of the Government of India act of 1935.</w:t>
      </w:r>
    </w:p>
    <w:p w:rsidR="0016139C" w:rsidRDefault="0016139C" w:rsidP="00C361CB">
      <w:r>
        <w:t>Two weeks befor</w:t>
      </w:r>
      <w:r w:rsidR="00E81AEE">
        <w:t>e the Conference convened, the labor</w:t>
      </w:r>
      <w:r>
        <w:t xml:space="preserve"> government had been</w:t>
      </w:r>
      <w:r w:rsidR="00C361CB">
        <w:t xml:space="preserve"> replaced by the Conservatives.</w:t>
      </w:r>
    </w:p>
    <w:p w:rsidR="00C8555B" w:rsidRDefault="00C8555B" w:rsidP="00C8555B">
      <w:r>
        <w:t xml:space="preserve">Success: </w:t>
      </w:r>
    </w:p>
    <w:p w:rsidR="00C8555B" w:rsidRDefault="00C8555B" w:rsidP="00C8555B">
      <w:r>
        <w:t>Interests of minorities were safeguarded by Ramsay MacDonald's Communal Award.</w:t>
      </w:r>
    </w:p>
    <w:p w:rsidR="00C8555B" w:rsidRDefault="00C8555B" w:rsidP="00C8555B">
      <w:r>
        <w:t>The second Round Table Conference was successful for the Muslims</w:t>
      </w:r>
      <w:r w:rsidR="00E730B6">
        <w:t xml:space="preserve"> for two main reasons. Firstly, it was decided that NWFP would be given a full governor’s status and Secondly because it was decided that the </w:t>
      </w:r>
      <w:proofErr w:type="spellStart"/>
      <w:r w:rsidR="00E730B6">
        <w:t>Sindh</w:t>
      </w:r>
      <w:proofErr w:type="spellEnd"/>
      <w:r w:rsidR="00E730B6">
        <w:t xml:space="preserve"> would be separated from Bombay and will be made a separate province with a Governor. Since these provinces were a Muslim Majority Area it was a great success for the </w:t>
      </w:r>
      <w:proofErr w:type="spellStart"/>
      <w:proofErr w:type="gramStart"/>
      <w:r w:rsidR="00E730B6">
        <w:t>muslims</w:t>
      </w:r>
      <w:proofErr w:type="spellEnd"/>
      <w:proofErr w:type="gramEnd"/>
      <w:r w:rsidR="00E730B6">
        <w:t>.</w:t>
      </w:r>
    </w:p>
    <w:p w:rsidR="00E730B6" w:rsidRDefault="00E730B6">
      <w:r>
        <w:t xml:space="preserve">Failures: </w:t>
      </w:r>
    </w:p>
    <w:p w:rsidR="0016139C" w:rsidRDefault="0016139C">
      <w:r>
        <w:t xml:space="preserve"> In fact, the division between the many attending groups was one of the reasons why the outcomes of the second Round Table Conference were again no substantial results regarding</w:t>
      </w:r>
      <w:r w:rsidR="00E81AEE">
        <w:t xml:space="preserve"> India's constitutional future.</w:t>
      </w:r>
    </w:p>
    <w:p w:rsidR="00E730B6" w:rsidRDefault="00E730B6">
      <w:r>
        <w:lastRenderedPageBreak/>
        <w:t>Gandhi on the other hand was not cooperating with the minorities and declared Congress as the representative of the Hindus and all the minorities of the British Indian Subcontinent which created conflict among the attending Representatives of the respective minorities such as the untouchables.</w:t>
      </w:r>
    </w:p>
    <w:p w:rsidR="00E730B6" w:rsidRDefault="00F875A4">
      <w:r>
        <w:t xml:space="preserve">No plan was formed by the Minorities Committee for Communal </w:t>
      </w:r>
      <w:proofErr w:type="spellStart"/>
      <w:r>
        <w:t>Proponal</w:t>
      </w:r>
      <w:proofErr w:type="spellEnd"/>
      <w:r w:rsidR="0054029D">
        <w:t>.</w:t>
      </w:r>
    </w:p>
    <w:p w:rsidR="0016139C" w:rsidRDefault="00E730B6">
      <w:r>
        <w:t>After the Second Round Table Conference</w:t>
      </w:r>
      <w:r w:rsidR="0016139C">
        <w:t xml:space="preserve"> civil unrest had spread throughout India again, and upon return to India Gandhi was arrested along with other Congress leaders.</w:t>
      </w:r>
    </w:p>
    <w:p w:rsidR="0054029D" w:rsidRDefault="0054029D"/>
    <w:p w:rsidR="0054029D" w:rsidRDefault="0054029D">
      <w:r>
        <w:t xml:space="preserve">Now my Friend </w:t>
      </w:r>
      <w:proofErr w:type="spellStart"/>
      <w:r>
        <w:t>Murtaza</w:t>
      </w:r>
      <w:proofErr w:type="spellEnd"/>
      <w:r>
        <w:t xml:space="preserve"> Ali </w:t>
      </w:r>
      <w:proofErr w:type="spellStart"/>
      <w:r>
        <w:t>Hussain</w:t>
      </w:r>
      <w:proofErr w:type="spellEnd"/>
      <w:r>
        <w:t xml:space="preserve"> will further tell you about the third Round Table Conference.</w:t>
      </w:r>
    </w:p>
    <w:bookmarkEnd w:id="0"/>
    <w:p w:rsidR="00C8555B" w:rsidRPr="0016139C" w:rsidRDefault="00C8555B">
      <w:pPr>
        <w:rPr>
          <w:b/>
          <w:bCs/>
        </w:rPr>
      </w:pPr>
    </w:p>
    <w:sectPr w:rsidR="00C8555B" w:rsidRPr="0016139C" w:rsidSect="003163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54F95"/>
    <w:multiLevelType w:val="hybridMultilevel"/>
    <w:tmpl w:val="952888B0"/>
    <w:lvl w:ilvl="0" w:tplc="5D6A3512">
      <w:start w:val="1"/>
      <w:numFmt w:val="bullet"/>
      <w:lvlText w:val=""/>
      <w:lvlJc w:val="left"/>
      <w:pPr>
        <w:tabs>
          <w:tab w:val="num" w:pos="720"/>
        </w:tabs>
        <w:ind w:left="720" w:hanging="360"/>
      </w:pPr>
      <w:rPr>
        <w:rFonts w:ascii="Wingdings 3" w:hAnsi="Wingdings 3" w:hint="default"/>
      </w:rPr>
    </w:lvl>
    <w:lvl w:ilvl="1" w:tplc="490E1542" w:tentative="1">
      <w:start w:val="1"/>
      <w:numFmt w:val="bullet"/>
      <w:lvlText w:val=""/>
      <w:lvlJc w:val="left"/>
      <w:pPr>
        <w:tabs>
          <w:tab w:val="num" w:pos="1440"/>
        </w:tabs>
        <w:ind w:left="1440" w:hanging="360"/>
      </w:pPr>
      <w:rPr>
        <w:rFonts w:ascii="Wingdings 3" w:hAnsi="Wingdings 3" w:hint="default"/>
      </w:rPr>
    </w:lvl>
    <w:lvl w:ilvl="2" w:tplc="D1D80A90" w:tentative="1">
      <w:start w:val="1"/>
      <w:numFmt w:val="bullet"/>
      <w:lvlText w:val=""/>
      <w:lvlJc w:val="left"/>
      <w:pPr>
        <w:tabs>
          <w:tab w:val="num" w:pos="2160"/>
        </w:tabs>
        <w:ind w:left="2160" w:hanging="360"/>
      </w:pPr>
      <w:rPr>
        <w:rFonts w:ascii="Wingdings 3" w:hAnsi="Wingdings 3" w:hint="default"/>
      </w:rPr>
    </w:lvl>
    <w:lvl w:ilvl="3" w:tplc="7486D688" w:tentative="1">
      <w:start w:val="1"/>
      <w:numFmt w:val="bullet"/>
      <w:lvlText w:val=""/>
      <w:lvlJc w:val="left"/>
      <w:pPr>
        <w:tabs>
          <w:tab w:val="num" w:pos="2880"/>
        </w:tabs>
        <w:ind w:left="2880" w:hanging="360"/>
      </w:pPr>
      <w:rPr>
        <w:rFonts w:ascii="Wingdings 3" w:hAnsi="Wingdings 3" w:hint="default"/>
      </w:rPr>
    </w:lvl>
    <w:lvl w:ilvl="4" w:tplc="CE008D52" w:tentative="1">
      <w:start w:val="1"/>
      <w:numFmt w:val="bullet"/>
      <w:lvlText w:val=""/>
      <w:lvlJc w:val="left"/>
      <w:pPr>
        <w:tabs>
          <w:tab w:val="num" w:pos="3600"/>
        </w:tabs>
        <w:ind w:left="3600" w:hanging="360"/>
      </w:pPr>
      <w:rPr>
        <w:rFonts w:ascii="Wingdings 3" w:hAnsi="Wingdings 3" w:hint="default"/>
      </w:rPr>
    </w:lvl>
    <w:lvl w:ilvl="5" w:tplc="1D1069B8" w:tentative="1">
      <w:start w:val="1"/>
      <w:numFmt w:val="bullet"/>
      <w:lvlText w:val=""/>
      <w:lvlJc w:val="left"/>
      <w:pPr>
        <w:tabs>
          <w:tab w:val="num" w:pos="4320"/>
        </w:tabs>
        <w:ind w:left="4320" w:hanging="360"/>
      </w:pPr>
      <w:rPr>
        <w:rFonts w:ascii="Wingdings 3" w:hAnsi="Wingdings 3" w:hint="default"/>
      </w:rPr>
    </w:lvl>
    <w:lvl w:ilvl="6" w:tplc="12A0C954" w:tentative="1">
      <w:start w:val="1"/>
      <w:numFmt w:val="bullet"/>
      <w:lvlText w:val=""/>
      <w:lvlJc w:val="left"/>
      <w:pPr>
        <w:tabs>
          <w:tab w:val="num" w:pos="5040"/>
        </w:tabs>
        <w:ind w:left="5040" w:hanging="360"/>
      </w:pPr>
      <w:rPr>
        <w:rFonts w:ascii="Wingdings 3" w:hAnsi="Wingdings 3" w:hint="default"/>
      </w:rPr>
    </w:lvl>
    <w:lvl w:ilvl="7" w:tplc="4C5E0ECE" w:tentative="1">
      <w:start w:val="1"/>
      <w:numFmt w:val="bullet"/>
      <w:lvlText w:val=""/>
      <w:lvlJc w:val="left"/>
      <w:pPr>
        <w:tabs>
          <w:tab w:val="num" w:pos="5760"/>
        </w:tabs>
        <w:ind w:left="5760" w:hanging="360"/>
      </w:pPr>
      <w:rPr>
        <w:rFonts w:ascii="Wingdings 3" w:hAnsi="Wingdings 3" w:hint="default"/>
      </w:rPr>
    </w:lvl>
    <w:lvl w:ilvl="8" w:tplc="53C2A206" w:tentative="1">
      <w:start w:val="1"/>
      <w:numFmt w:val="bullet"/>
      <w:lvlText w:val=""/>
      <w:lvlJc w:val="left"/>
      <w:pPr>
        <w:tabs>
          <w:tab w:val="num" w:pos="6480"/>
        </w:tabs>
        <w:ind w:left="6480" w:hanging="360"/>
      </w:pPr>
      <w:rPr>
        <w:rFonts w:ascii="Wingdings 3" w:hAnsi="Wingdings 3" w:hint="default"/>
      </w:rPr>
    </w:lvl>
  </w:abstractNum>
  <w:abstractNum w:abstractNumId="1">
    <w:nsid w:val="349A3E5F"/>
    <w:multiLevelType w:val="hybridMultilevel"/>
    <w:tmpl w:val="F7C26710"/>
    <w:lvl w:ilvl="0" w:tplc="577A7782">
      <w:start w:val="1"/>
      <w:numFmt w:val="bullet"/>
      <w:lvlText w:val=""/>
      <w:lvlJc w:val="left"/>
      <w:pPr>
        <w:tabs>
          <w:tab w:val="num" w:pos="720"/>
        </w:tabs>
        <w:ind w:left="720" w:hanging="360"/>
      </w:pPr>
      <w:rPr>
        <w:rFonts w:ascii="Wingdings 3" w:hAnsi="Wingdings 3" w:hint="default"/>
      </w:rPr>
    </w:lvl>
    <w:lvl w:ilvl="1" w:tplc="285EF8BC" w:tentative="1">
      <w:start w:val="1"/>
      <w:numFmt w:val="bullet"/>
      <w:lvlText w:val=""/>
      <w:lvlJc w:val="left"/>
      <w:pPr>
        <w:tabs>
          <w:tab w:val="num" w:pos="1440"/>
        </w:tabs>
        <w:ind w:left="1440" w:hanging="360"/>
      </w:pPr>
      <w:rPr>
        <w:rFonts w:ascii="Wingdings 3" w:hAnsi="Wingdings 3" w:hint="default"/>
      </w:rPr>
    </w:lvl>
    <w:lvl w:ilvl="2" w:tplc="C87E394E" w:tentative="1">
      <w:start w:val="1"/>
      <w:numFmt w:val="bullet"/>
      <w:lvlText w:val=""/>
      <w:lvlJc w:val="left"/>
      <w:pPr>
        <w:tabs>
          <w:tab w:val="num" w:pos="2160"/>
        </w:tabs>
        <w:ind w:left="2160" w:hanging="360"/>
      </w:pPr>
      <w:rPr>
        <w:rFonts w:ascii="Wingdings 3" w:hAnsi="Wingdings 3" w:hint="default"/>
      </w:rPr>
    </w:lvl>
    <w:lvl w:ilvl="3" w:tplc="EE76C286" w:tentative="1">
      <w:start w:val="1"/>
      <w:numFmt w:val="bullet"/>
      <w:lvlText w:val=""/>
      <w:lvlJc w:val="left"/>
      <w:pPr>
        <w:tabs>
          <w:tab w:val="num" w:pos="2880"/>
        </w:tabs>
        <w:ind w:left="2880" w:hanging="360"/>
      </w:pPr>
      <w:rPr>
        <w:rFonts w:ascii="Wingdings 3" w:hAnsi="Wingdings 3" w:hint="default"/>
      </w:rPr>
    </w:lvl>
    <w:lvl w:ilvl="4" w:tplc="3852FA1C" w:tentative="1">
      <w:start w:val="1"/>
      <w:numFmt w:val="bullet"/>
      <w:lvlText w:val=""/>
      <w:lvlJc w:val="left"/>
      <w:pPr>
        <w:tabs>
          <w:tab w:val="num" w:pos="3600"/>
        </w:tabs>
        <w:ind w:left="3600" w:hanging="360"/>
      </w:pPr>
      <w:rPr>
        <w:rFonts w:ascii="Wingdings 3" w:hAnsi="Wingdings 3" w:hint="default"/>
      </w:rPr>
    </w:lvl>
    <w:lvl w:ilvl="5" w:tplc="8E86528E" w:tentative="1">
      <w:start w:val="1"/>
      <w:numFmt w:val="bullet"/>
      <w:lvlText w:val=""/>
      <w:lvlJc w:val="left"/>
      <w:pPr>
        <w:tabs>
          <w:tab w:val="num" w:pos="4320"/>
        </w:tabs>
        <w:ind w:left="4320" w:hanging="360"/>
      </w:pPr>
      <w:rPr>
        <w:rFonts w:ascii="Wingdings 3" w:hAnsi="Wingdings 3" w:hint="default"/>
      </w:rPr>
    </w:lvl>
    <w:lvl w:ilvl="6" w:tplc="7B1A1A0E" w:tentative="1">
      <w:start w:val="1"/>
      <w:numFmt w:val="bullet"/>
      <w:lvlText w:val=""/>
      <w:lvlJc w:val="left"/>
      <w:pPr>
        <w:tabs>
          <w:tab w:val="num" w:pos="5040"/>
        </w:tabs>
        <w:ind w:left="5040" w:hanging="360"/>
      </w:pPr>
      <w:rPr>
        <w:rFonts w:ascii="Wingdings 3" w:hAnsi="Wingdings 3" w:hint="default"/>
      </w:rPr>
    </w:lvl>
    <w:lvl w:ilvl="7" w:tplc="0814489E" w:tentative="1">
      <w:start w:val="1"/>
      <w:numFmt w:val="bullet"/>
      <w:lvlText w:val=""/>
      <w:lvlJc w:val="left"/>
      <w:pPr>
        <w:tabs>
          <w:tab w:val="num" w:pos="5760"/>
        </w:tabs>
        <w:ind w:left="5760" w:hanging="360"/>
      </w:pPr>
      <w:rPr>
        <w:rFonts w:ascii="Wingdings 3" w:hAnsi="Wingdings 3" w:hint="default"/>
      </w:rPr>
    </w:lvl>
    <w:lvl w:ilvl="8" w:tplc="384284F0" w:tentative="1">
      <w:start w:val="1"/>
      <w:numFmt w:val="bullet"/>
      <w:lvlText w:val=""/>
      <w:lvlJc w:val="left"/>
      <w:pPr>
        <w:tabs>
          <w:tab w:val="num" w:pos="6480"/>
        </w:tabs>
        <w:ind w:left="6480" w:hanging="360"/>
      </w:pPr>
      <w:rPr>
        <w:rFonts w:ascii="Wingdings 3" w:hAnsi="Wingdings 3" w:hint="default"/>
      </w:rPr>
    </w:lvl>
  </w:abstractNum>
  <w:abstractNum w:abstractNumId="2">
    <w:nsid w:val="773F0B13"/>
    <w:multiLevelType w:val="hybridMultilevel"/>
    <w:tmpl w:val="0F4ACB2C"/>
    <w:lvl w:ilvl="0" w:tplc="EE0CBFE8">
      <w:start w:val="1"/>
      <w:numFmt w:val="bullet"/>
      <w:lvlText w:val=""/>
      <w:lvlJc w:val="left"/>
      <w:pPr>
        <w:tabs>
          <w:tab w:val="num" w:pos="720"/>
        </w:tabs>
        <w:ind w:left="720" w:hanging="360"/>
      </w:pPr>
      <w:rPr>
        <w:rFonts w:ascii="Wingdings 3" w:hAnsi="Wingdings 3" w:hint="default"/>
      </w:rPr>
    </w:lvl>
    <w:lvl w:ilvl="1" w:tplc="A48E444A" w:tentative="1">
      <w:start w:val="1"/>
      <w:numFmt w:val="bullet"/>
      <w:lvlText w:val=""/>
      <w:lvlJc w:val="left"/>
      <w:pPr>
        <w:tabs>
          <w:tab w:val="num" w:pos="1440"/>
        </w:tabs>
        <w:ind w:left="1440" w:hanging="360"/>
      </w:pPr>
      <w:rPr>
        <w:rFonts w:ascii="Wingdings 3" w:hAnsi="Wingdings 3" w:hint="default"/>
      </w:rPr>
    </w:lvl>
    <w:lvl w:ilvl="2" w:tplc="336645FC" w:tentative="1">
      <w:start w:val="1"/>
      <w:numFmt w:val="bullet"/>
      <w:lvlText w:val=""/>
      <w:lvlJc w:val="left"/>
      <w:pPr>
        <w:tabs>
          <w:tab w:val="num" w:pos="2160"/>
        </w:tabs>
        <w:ind w:left="2160" w:hanging="360"/>
      </w:pPr>
      <w:rPr>
        <w:rFonts w:ascii="Wingdings 3" w:hAnsi="Wingdings 3" w:hint="default"/>
      </w:rPr>
    </w:lvl>
    <w:lvl w:ilvl="3" w:tplc="5D7000D8" w:tentative="1">
      <w:start w:val="1"/>
      <w:numFmt w:val="bullet"/>
      <w:lvlText w:val=""/>
      <w:lvlJc w:val="left"/>
      <w:pPr>
        <w:tabs>
          <w:tab w:val="num" w:pos="2880"/>
        </w:tabs>
        <w:ind w:left="2880" w:hanging="360"/>
      </w:pPr>
      <w:rPr>
        <w:rFonts w:ascii="Wingdings 3" w:hAnsi="Wingdings 3" w:hint="default"/>
      </w:rPr>
    </w:lvl>
    <w:lvl w:ilvl="4" w:tplc="B7A0F85A" w:tentative="1">
      <w:start w:val="1"/>
      <w:numFmt w:val="bullet"/>
      <w:lvlText w:val=""/>
      <w:lvlJc w:val="left"/>
      <w:pPr>
        <w:tabs>
          <w:tab w:val="num" w:pos="3600"/>
        </w:tabs>
        <w:ind w:left="3600" w:hanging="360"/>
      </w:pPr>
      <w:rPr>
        <w:rFonts w:ascii="Wingdings 3" w:hAnsi="Wingdings 3" w:hint="default"/>
      </w:rPr>
    </w:lvl>
    <w:lvl w:ilvl="5" w:tplc="44888674" w:tentative="1">
      <w:start w:val="1"/>
      <w:numFmt w:val="bullet"/>
      <w:lvlText w:val=""/>
      <w:lvlJc w:val="left"/>
      <w:pPr>
        <w:tabs>
          <w:tab w:val="num" w:pos="4320"/>
        </w:tabs>
        <w:ind w:left="4320" w:hanging="360"/>
      </w:pPr>
      <w:rPr>
        <w:rFonts w:ascii="Wingdings 3" w:hAnsi="Wingdings 3" w:hint="default"/>
      </w:rPr>
    </w:lvl>
    <w:lvl w:ilvl="6" w:tplc="7C287B58" w:tentative="1">
      <w:start w:val="1"/>
      <w:numFmt w:val="bullet"/>
      <w:lvlText w:val=""/>
      <w:lvlJc w:val="left"/>
      <w:pPr>
        <w:tabs>
          <w:tab w:val="num" w:pos="5040"/>
        </w:tabs>
        <w:ind w:left="5040" w:hanging="360"/>
      </w:pPr>
      <w:rPr>
        <w:rFonts w:ascii="Wingdings 3" w:hAnsi="Wingdings 3" w:hint="default"/>
      </w:rPr>
    </w:lvl>
    <w:lvl w:ilvl="7" w:tplc="543C0B4C" w:tentative="1">
      <w:start w:val="1"/>
      <w:numFmt w:val="bullet"/>
      <w:lvlText w:val=""/>
      <w:lvlJc w:val="left"/>
      <w:pPr>
        <w:tabs>
          <w:tab w:val="num" w:pos="5760"/>
        </w:tabs>
        <w:ind w:left="5760" w:hanging="360"/>
      </w:pPr>
      <w:rPr>
        <w:rFonts w:ascii="Wingdings 3" w:hAnsi="Wingdings 3" w:hint="default"/>
      </w:rPr>
    </w:lvl>
    <w:lvl w:ilvl="8" w:tplc="BA6EABF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6139C"/>
    <w:rsid w:val="0016139C"/>
    <w:rsid w:val="003163F5"/>
    <w:rsid w:val="00321941"/>
    <w:rsid w:val="0054029D"/>
    <w:rsid w:val="005E38FA"/>
    <w:rsid w:val="007936AE"/>
    <w:rsid w:val="009C31D3"/>
    <w:rsid w:val="00A27D31"/>
    <w:rsid w:val="00C361CB"/>
    <w:rsid w:val="00C8555B"/>
    <w:rsid w:val="00E730B6"/>
    <w:rsid w:val="00E81AEE"/>
    <w:rsid w:val="00F875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3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39C"/>
    <w:rPr>
      <w:color w:val="0000FF"/>
      <w:u w:val="single"/>
    </w:rPr>
  </w:style>
  <w:style w:type="character" w:customStyle="1" w:styleId="termtext">
    <w:name w:val="termtext"/>
    <w:basedOn w:val="DefaultParagraphFont"/>
    <w:rsid w:val="005E38FA"/>
  </w:style>
  <w:style w:type="paragraph" w:styleId="ListParagraph">
    <w:name w:val="List Paragraph"/>
    <w:basedOn w:val="Normal"/>
    <w:uiPriority w:val="34"/>
    <w:qFormat/>
    <w:rsid w:val="009C31D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8664486">
      <w:bodyDiv w:val="1"/>
      <w:marLeft w:val="0"/>
      <w:marRight w:val="0"/>
      <w:marTop w:val="0"/>
      <w:marBottom w:val="0"/>
      <w:divBdr>
        <w:top w:val="none" w:sz="0" w:space="0" w:color="auto"/>
        <w:left w:val="none" w:sz="0" w:space="0" w:color="auto"/>
        <w:bottom w:val="none" w:sz="0" w:space="0" w:color="auto"/>
        <w:right w:val="none" w:sz="0" w:space="0" w:color="auto"/>
      </w:divBdr>
      <w:divsChild>
        <w:div w:id="1139228690">
          <w:marLeft w:val="576"/>
          <w:marRight w:val="0"/>
          <w:marTop w:val="80"/>
          <w:marBottom w:val="0"/>
          <w:divBdr>
            <w:top w:val="none" w:sz="0" w:space="0" w:color="auto"/>
            <w:left w:val="none" w:sz="0" w:space="0" w:color="auto"/>
            <w:bottom w:val="none" w:sz="0" w:space="0" w:color="auto"/>
            <w:right w:val="none" w:sz="0" w:space="0" w:color="auto"/>
          </w:divBdr>
        </w:div>
      </w:divsChild>
    </w:div>
    <w:div w:id="553807829">
      <w:bodyDiv w:val="1"/>
      <w:marLeft w:val="0"/>
      <w:marRight w:val="0"/>
      <w:marTop w:val="0"/>
      <w:marBottom w:val="0"/>
      <w:divBdr>
        <w:top w:val="none" w:sz="0" w:space="0" w:color="auto"/>
        <w:left w:val="none" w:sz="0" w:space="0" w:color="auto"/>
        <w:bottom w:val="none" w:sz="0" w:space="0" w:color="auto"/>
        <w:right w:val="none" w:sz="0" w:space="0" w:color="auto"/>
      </w:divBdr>
      <w:divsChild>
        <w:div w:id="901479884">
          <w:marLeft w:val="576"/>
          <w:marRight w:val="0"/>
          <w:marTop w:val="80"/>
          <w:marBottom w:val="0"/>
          <w:divBdr>
            <w:top w:val="none" w:sz="0" w:space="0" w:color="auto"/>
            <w:left w:val="none" w:sz="0" w:space="0" w:color="auto"/>
            <w:bottom w:val="none" w:sz="0" w:space="0" w:color="auto"/>
            <w:right w:val="none" w:sz="0" w:space="0" w:color="auto"/>
          </w:divBdr>
        </w:div>
      </w:divsChild>
    </w:div>
    <w:div w:id="709109940">
      <w:bodyDiv w:val="1"/>
      <w:marLeft w:val="0"/>
      <w:marRight w:val="0"/>
      <w:marTop w:val="0"/>
      <w:marBottom w:val="0"/>
      <w:divBdr>
        <w:top w:val="none" w:sz="0" w:space="0" w:color="auto"/>
        <w:left w:val="none" w:sz="0" w:space="0" w:color="auto"/>
        <w:bottom w:val="none" w:sz="0" w:space="0" w:color="auto"/>
        <w:right w:val="none" w:sz="0" w:space="0" w:color="auto"/>
      </w:divBdr>
      <w:divsChild>
        <w:div w:id="42646560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andhi%E2%80%93Irwin_Pact" TargetMode="External"/><Relationship Id="rId5" Type="http://schemas.openxmlformats.org/officeDocument/2006/relationships/hyperlink" Target="https://en.wikipedia.org/wiki/Lord_Ir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AA</cp:lastModifiedBy>
  <cp:revision>3</cp:revision>
  <dcterms:created xsi:type="dcterms:W3CDTF">2018-03-18T09:50:00Z</dcterms:created>
  <dcterms:modified xsi:type="dcterms:W3CDTF">2018-03-19T16:37:00Z</dcterms:modified>
</cp:coreProperties>
</file>