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UniSphere (DesLab Hackathon 6696)\nComprehensive System Design Document</w:t>
      </w:r>
    </w:p>
    <w:p>
      <w:pPr>
        <w:jc w:val="center"/>
      </w:pPr>
      <w:r>
        <w:rPr>
          <w:i/>
        </w:rPr>
        <w:t>Version 1.0 | Date: 2026-04-01 16:22</w:t>
        <w:br/>
      </w:r>
      <w:r>
        <w:t>Repository: https://github.com/Mustafasaifee2K03/DesLab_Hackathon6696</w:t>
      </w:r>
    </w:p>
    <w:p/>
    <w:p>
      <w:pPr>
        <w:pStyle w:val="Heading1"/>
      </w:pPr>
      <w:r>
        <w:t>1. Executive Summary</w:t>
      </w:r>
    </w:p>
    <w:p>
      <w:r>
        <w:t>UniSphere is a unified recommendation platform that aggregates and personalizes content across videos, music, podcasts, movies, and news within a single interface. The platform is built as a production-oriented web application with a FastAPI backend, SQLite persistence, and a responsive UI. It now implements an agentic recommendation flow using LangChain + LangGraph for planning, live content refresh, and final ranking.</w:t>
      </w:r>
    </w:p>
    <w:p>
      <w:r>
        <w:t>The primary design objective is to solve fragmented discovery across disconnected platforms while preserving usability, relevance, explainability, and extensibility.</w:t>
      </w:r>
    </w:p>
    <w:p>
      <w:pPr>
        <w:pStyle w:val="Heading1"/>
      </w:pPr>
      <w:r>
        <w:t>2. Problem Statement</w:t>
      </w:r>
    </w:p>
    <w:p>
      <w:r>
        <w:t>Users consume content across multiple vertical platforms. Traditional recommendation systems are siloed by domain and fail to transfer user intent between formats. This creates discovery friction and weak personalization continuity.</w:t>
      </w:r>
    </w:p>
    <w:p>
      <w:r>
        <w:t>UniSphere addresses this by:</w:t>
      </w:r>
    </w:p>
    <w:p>
      <w:pPr>
        <w:pStyle w:val="ListBullet"/>
      </w:pPr>
      <w:r>
        <w:t>Normalizing heterogeneous content into a shared schema.</w:t>
      </w:r>
    </w:p>
    <w:p>
      <w:pPr>
        <w:pStyle w:val="ListBullet"/>
      </w:pPr>
      <w:r>
        <w:t>Modeling user preference as a cross-domain profile (interests, mood, languages, domain weights).</w:t>
      </w:r>
    </w:p>
    <w:p>
      <w:pPr>
        <w:pStyle w:val="ListBullet"/>
      </w:pPr>
      <w:r>
        <w:t>Applying hybrid ranking that combines interest relevance, behavioral affinity, freshness, and popularity.</w:t>
      </w:r>
    </w:p>
    <w:p>
      <w:pPr>
        <w:pStyle w:val="ListBullet"/>
      </w:pPr>
      <w:r>
        <w:t>Using an agent workflow to detect low catalog coverage and trigger live ingestion automatically.</w:t>
      </w:r>
    </w:p>
    <w:p>
      <w:pPr>
        <w:pStyle w:val="Heading1"/>
      </w:pPr>
      <w:r>
        <w:t>3. Goals and Non-Goals</w:t>
      </w:r>
    </w:p>
    <w:p>
      <w:pPr>
        <w:pStyle w:val="ListNumber"/>
      </w:pPr>
      <w:r>
        <w:t>3.1 Goals</w:t>
      </w:r>
    </w:p>
    <w:p>
      <w:pPr>
        <w:pStyle w:val="ListBullet"/>
      </w:pPr>
      <w:r>
        <w:t>Deliver a complete end-to-end product, not a model-only prototype.</w:t>
      </w:r>
    </w:p>
    <w:p>
      <w:pPr>
        <w:pStyle w:val="ListBullet"/>
      </w:pPr>
      <w:r>
        <w:t>Provide a single recommendation feed with meaningful cross-domain mixing.</w:t>
      </w:r>
    </w:p>
    <w:p>
      <w:pPr>
        <w:pStyle w:val="ListBullet"/>
      </w:pPr>
      <w:r>
        <w:t>Ensure user-understandable reasoning for each recommendation.</w:t>
      </w:r>
    </w:p>
    <w:p>
      <w:pPr>
        <w:pStyle w:val="ListBullet"/>
      </w:pPr>
      <w:r>
        <w:t>Support continuous adaptation through user feedback.</w:t>
      </w:r>
    </w:p>
    <w:p>
      <w:pPr>
        <w:pStyle w:val="ListBullet"/>
      </w:pPr>
      <w:r>
        <w:t>Make the system easy to run locally and easy to extend with additional sources.</w:t>
      </w:r>
    </w:p>
    <w:p>
      <w:pPr>
        <w:pStyle w:val="ListNumber"/>
      </w:pPr>
      <w:r>
        <w:t>3.2 Non-Goals (Current Version)</w:t>
      </w:r>
    </w:p>
    <w:p>
      <w:pPr>
        <w:pStyle w:val="ListBullet"/>
      </w:pPr>
      <w:r>
        <w:t>No mandatory third-party LLM API dependency at runtime.</w:t>
      </w:r>
    </w:p>
    <w:p>
      <w:pPr>
        <w:pStyle w:val="ListBullet"/>
      </w:pPr>
      <w:r>
        <w:t>No advanced collaborative filtering over large user graph yet.</w:t>
      </w:r>
    </w:p>
    <w:p>
      <w:pPr>
        <w:pStyle w:val="ListBullet"/>
      </w:pPr>
      <w:r>
        <w:t>No enterprise auth/SSO in this version.</w:t>
      </w:r>
    </w:p>
    <w:p>
      <w:pPr>
        <w:pStyle w:val="Heading1"/>
      </w:pPr>
      <w:r>
        <w:t>4. Product Features</w:t>
      </w:r>
    </w:p>
    <w:p>
      <w:pPr>
        <w:pStyle w:val="ListBullet"/>
      </w:pPr>
      <w:r>
        <w:t>Unified onboarding with user profile and domain-weight preferences.</w:t>
      </w:r>
    </w:p>
    <w:p>
      <w:pPr>
        <w:pStyle w:val="ListBullet"/>
      </w:pPr>
      <w:r>
        <w:t>Cross-domain recommendation feed for five domains.</w:t>
      </w:r>
    </w:p>
    <w:p>
      <w:pPr>
        <w:pStyle w:val="ListBullet"/>
      </w:pPr>
      <w:r>
        <w:t>Language-aware recommendation and graceful fallback behavior.</w:t>
      </w:r>
    </w:p>
    <w:p>
      <w:pPr>
        <w:pStyle w:val="ListBullet"/>
      </w:pPr>
      <w:r>
        <w:t>Real-time feedback actions: like, save, dislike, hide, view.</w:t>
      </w:r>
    </w:p>
    <w:p>
      <w:pPr>
        <w:pStyle w:val="ListBullet"/>
      </w:pPr>
      <w:r>
        <w:t>Automatic re-ranking after user actions.</w:t>
      </w:r>
    </w:p>
    <w:p>
      <w:pPr>
        <w:pStyle w:val="ListBullet"/>
      </w:pPr>
      <w:r>
        <w:t>Agent-driven live source sync when data coverage is low.</w:t>
      </w:r>
    </w:p>
    <w:p>
      <w:pPr>
        <w:pStyle w:val="ListBullet"/>
      </w:pPr>
      <w:r>
        <w:t>Manual API endpoint for live catalog refresh.</w:t>
      </w:r>
    </w:p>
    <w:p>
      <w:pPr>
        <w:pStyle w:val="ListBullet"/>
      </w:pPr>
      <w:r>
        <w:t>Responsive and themed UI suitable for demo and real usage.</w:t>
      </w:r>
    </w:p>
    <w:p>
      <w:pPr>
        <w:pStyle w:val="Heading1"/>
      </w:pPr>
      <w:r>
        <w:t>5. High-Level Architecture</w:t>
      </w:r>
    </w:p>
    <w:p>
      <w:r>
        <w:t>Core architectural layers:</w:t>
      </w:r>
    </w:p>
    <w:p>
      <w:pPr>
        <w:pStyle w:val="ListBullet"/>
      </w:pPr>
      <w:r>
        <w:t>Presentation Layer: Server-rendered HTML + Vanilla JS/CSS frontend.</w:t>
      </w:r>
    </w:p>
    <w:p>
      <w:pPr>
        <w:pStyle w:val="ListBullet"/>
      </w:pPr>
      <w:r>
        <w:t>API Layer: FastAPI endpoints for profile, recommendations, feedback, and live sync.</w:t>
      </w:r>
    </w:p>
    <w:p>
      <w:pPr>
        <w:pStyle w:val="ListBullet"/>
      </w:pPr>
      <w:r>
        <w:t>Agent Orchestration Layer: LangGraph state graph and LangChain tools.</w:t>
      </w:r>
    </w:p>
    <w:p>
      <w:pPr>
        <w:pStyle w:val="ListBullet"/>
      </w:pPr>
      <w:r>
        <w:t>Recommendation Engine Layer: Hybrid scoring and diversified reranking.</w:t>
      </w:r>
    </w:p>
    <w:p>
      <w:pPr>
        <w:pStyle w:val="ListBullet"/>
      </w:pPr>
      <w:r>
        <w:t>Data Layer: SQLite for content, user profiles, and feedback.</w:t>
      </w:r>
    </w:p>
    <w:p>
      <w:pPr>
        <w:pStyle w:val="ListBullet"/>
      </w:pPr>
      <w:r>
        <w:t>Ingestion Layer: Static seed datasets plus live provider connectors.</w:t>
      </w:r>
    </w:p>
    <w:p>
      <w:pPr>
        <w:pStyle w:val="ListNumber"/>
      </w:pPr>
      <w:r>
        <w:t>5.1 Request Flow (Recommendation)</w:t>
      </w:r>
    </w:p>
    <w:p>
      <w:pPr>
        <w:pStyle w:val="ListBullet"/>
      </w:pPr>
      <w:r>
        <w:t>Client submits user context and filters.</w:t>
      </w:r>
    </w:p>
    <w:p>
      <w:pPr>
        <w:pStyle w:val="ListBullet"/>
      </w:pPr>
      <w:r>
        <w:t>API validates profile and delegates to agent workflow.</w:t>
      </w:r>
    </w:p>
    <w:p>
      <w:pPr>
        <w:pStyle w:val="ListBullet"/>
      </w:pPr>
      <w:r>
        <w:t>Plan node inspects catalog coverage for selected filters.</w:t>
      </w:r>
    </w:p>
    <w:p>
      <w:pPr>
        <w:pStyle w:val="ListBullet"/>
      </w:pPr>
      <w:r>
        <w:t>If coverage is insufficient, refresh node fetches live content and upserts into DB.</w:t>
      </w:r>
    </w:p>
    <w:p>
      <w:pPr>
        <w:pStyle w:val="ListBullet"/>
      </w:pPr>
      <w:r>
        <w:t>Retrieve node runs recommender scoring and returns ranked items with diagnostics.</w:t>
      </w:r>
    </w:p>
    <w:p>
      <w:pPr>
        <w:pStyle w:val="ListBullet"/>
      </w:pPr>
      <w:r>
        <w:t>UI renders cards and explanations; feedback updates preference signal.</w:t>
      </w:r>
    </w:p>
    <w:p>
      <w:pPr>
        <w:pStyle w:val="Heading1"/>
      </w:pPr>
      <w:r>
        <w:t>6. Key Design Decisions and Rationale</w:t>
      </w:r>
    </w:p>
    <w:p>
      <w:r>
        <w:rPr>
          <w:b/>
        </w:rPr>
        <w:t xml:space="preserve">FastAPI over heavier frameworks: </w:t>
      </w:r>
      <w:r>
        <w:t>High productivity, explicit typing, simple deployment, strong API ergonomics.</w:t>
      </w:r>
    </w:p>
    <w:p>
      <w:r>
        <w:rPr>
          <w:b/>
        </w:rPr>
        <w:t xml:space="preserve">SQLite for persistence: </w:t>
      </w:r>
      <w:r>
        <w:t>Reliable local demo and hackathon delivery with zero infrastructure overhead.</w:t>
      </w:r>
    </w:p>
    <w:p>
      <w:r>
        <w:rPr>
          <w:b/>
        </w:rPr>
        <w:t xml:space="preserve">Hybrid ranking over pure CF: </w:t>
      </w:r>
      <w:r>
        <w:t>Works immediately with small data and explicit profile signal; avoids cold-start collapse.</w:t>
      </w:r>
    </w:p>
    <w:p>
      <w:r>
        <w:rPr>
          <w:b/>
        </w:rPr>
        <w:t xml:space="preserve">LangGraph state workflow: </w:t>
      </w:r>
      <w:r>
        <w:t>Provides deterministic, inspectable agent behavior for plan-refresh-retrieve orchestration.</w:t>
      </w:r>
    </w:p>
    <w:p>
      <w:r>
        <w:rPr>
          <w:b/>
        </w:rPr>
        <w:t xml:space="preserve">Tool-based live ingestion: </w:t>
      </w:r>
      <w:r>
        <w:t>Keeps external source integrations modular and replaceable.</w:t>
      </w:r>
    </w:p>
    <w:p>
      <w:r>
        <w:rPr>
          <w:b/>
        </w:rPr>
        <w:t xml:space="preserve">Explainable recommendations: </w:t>
      </w:r>
      <w:r>
        <w:t>Improves trust and user understanding during evaluation.</w:t>
      </w:r>
    </w:p>
    <w:p>
      <w:r>
        <w:rPr>
          <w:b/>
        </w:rPr>
        <w:t xml:space="preserve">Strict domain-weight semantics: </w:t>
      </w:r>
      <w:r>
        <w:t>Ensures user intent is respected (e.g., 100% movies returns movies-only feed).</w:t>
      </w:r>
    </w:p>
    <w:p>
      <w:r>
        <w:rPr>
          <w:b/>
        </w:rPr>
        <w:t xml:space="preserve">Sanitization of live text: </w:t>
      </w:r>
      <w:r>
        <w:t>Prevents HTML/url noise from degrading UI quality.</w:t>
      </w:r>
    </w:p>
    <w:p>
      <w:r>
        <w:rPr>
          <w:b/>
        </w:rPr>
        <w:t xml:space="preserve">Single-action UX flow: </w:t>
      </w:r>
      <w:r>
        <w:t>Removes confusion between overlapping actions; profile submit now directly fetches recommendations.</w:t>
      </w:r>
    </w:p>
    <w:p>
      <w:pPr>
        <w:pStyle w:val="Heading1"/>
      </w:pPr>
      <w:r>
        <w:t>7. Agentic Workflow (LangChain + LangGraph)</w:t>
      </w:r>
    </w:p>
    <w:p>
      <w:r>
        <w:t>Workflow graph:</w:t>
      </w:r>
    </w:p>
    <w:p>
      <w:pPr>
        <w:pStyle w:val="ListBullet"/>
      </w:pPr>
      <w:r>
        <w:t>Plan Node: Inspects inventory for selected domain/language and estimates coverage adequacy.</w:t>
      </w:r>
    </w:p>
    <w:p>
      <w:pPr>
        <w:pStyle w:val="ListBullet"/>
      </w:pPr>
      <w:r>
        <w:t>Refresh Node: Fetches live records if coverage threshold is not met.</w:t>
      </w:r>
    </w:p>
    <w:p>
      <w:pPr>
        <w:pStyle w:val="ListBullet"/>
      </w:pPr>
      <w:r>
        <w:t>Retrieve Node: Scores, reranks, applies fallback policies, returns explanations and diagnostics.</w:t>
      </w:r>
    </w:p>
    <w:p>
      <w:r>
        <w:t>LangChain tools used in workflow:</w:t>
      </w:r>
    </w:p>
    <w:p>
      <w:pPr>
        <w:pStyle w:val="ListBullet"/>
      </w:pPr>
      <w:r>
        <w:t>inspect_inventory_tool(languages, domain)</w:t>
      </w:r>
    </w:p>
    <w:p>
      <w:pPr>
        <w:pStyle w:val="ListBullet"/>
      </w:pPr>
      <w:r>
        <w:t>refresh_live_sources_tool(domains, query_terms, languages, limit_per_domain)</w:t>
      </w:r>
    </w:p>
    <w:p>
      <w:pPr>
        <w:pStyle w:val="Heading1"/>
      </w:pPr>
      <w:r>
        <w:t>8. Live Data Connector Design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Domain</w:t>
            </w:r>
          </w:p>
        </w:tc>
        <w:tc>
          <w:tcPr>
            <w:tcW w:type="dxa" w:w="2160"/>
          </w:tcPr>
          <w:p>
            <w:r>
              <w:t>Provider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Notes</w:t>
            </w:r>
          </w:p>
        </w:tc>
      </w:tr>
      <w:tr>
        <w:tc>
          <w:tcPr>
            <w:tcW w:type="dxa" w:w="2160"/>
          </w:tcPr>
          <w:p>
            <w:r>
              <w:t>Music</w:t>
            </w:r>
          </w:p>
        </w:tc>
        <w:tc>
          <w:tcPr>
            <w:tcW w:type="dxa" w:w="2160"/>
          </w:tcPr>
          <w:p>
            <w:r>
              <w:t>iTunes Search API</w:t>
            </w:r>
          </w:p>
        </w:tc>
        <w:tc>
          <w:tcPr>
            <w:tcW w:type="dxa" w:w="2160"/>
          </w:tcPr>
          <w:p>
            <w:r>
              <w:t>Query by intent + language hint</w:t>
            </w:r>
          </w:p>
        </w:tc>
        <w:tc>
          <w:tcPr>
            <w:tcW w:type="dxa" w:w="2160"/>
          </w:tcPr>
          <w:p>
            <w:r>
              <w:t>Normalizes artist/title/genre.</w:t>
            </w:r>
          </w:p>
        </w:tc>
      </w:tr>
      <w:tr>
        <w:tc>
          <w:tcPr>
            <w:tcW w:type="dxa" w:w="2160"/>
          </w:tcPr>
          <w:p>
            <w:r>
              <w:t>Podcasts</w:t>
            </w:r>
          </w:p>
        </w:tc>
        <w:tc>
          <w:tcPr>
            <w:tcW w:type="dxa" w:w="2160"/>
          </w:tcPr>
          <w:p>
            <w:r>
              <w:t>iTunes Search API</w:t>
            </w:r>
          </w:p>
        </w:tc>
        <w:tc>
          <w:tcPr>
            <w:tcW w:type="dxa" w:w="2160"/>
          </w:tcPr>
          <w:p>
            <w:r>
              <w:t>Query shows by intent</w:t>
            </w:r>
          </w:p>
        </w:tc>
        <w:tc>
          <w:tcPr>
            <w:tcW w:type="dxa" w:w="2160"/>
          </w:tcPr>
          <w:p>
            <w:r>
              <w:t>Maps to podcast schema with stable IDs.</w:t>
            </w:r>
          </w:p>
        </w:tc>
      </w:tr>
      <w:tr>
        <w:tc>
          <w:tcPr>
            <w:tcW w:type="dxa" w:w="2160"/>
          </w:tcPr>
          <w:p>
            <w:r>
              <w:t>Movies</w:t>
            </w:r>
          </w:p>
        </w:tc>
        <w:tc>
          <w:tcPr>
            <w:tcW w:type="dxa" w:w="2160"/>
          </w:tcPr>
          <w:p>
            <w:r>
              <w:t>TVMaze</w:t>
            </w:r>
          </w:p>
        </w:tc>
        <w:tc>
          <w:tcPr>
            <w:tcW w:type="dxa" w:w="2160"/>
          </w:tcPr>
          <w:p>
            <w:r>
              <w:t>Search shows by query</w:t>
            </w:r>
          </w:p>
        </w:tc>
        <w:tc>
          <w:tcPr>
            <w:tcW w:type="dxa" w:w="2160"/>
          </w:tcPr>
          <w:p>
            <w:r>
              <w:t>Uses summary/genres/runtime as movie-like metadata.</w:t>
            </w:r>
          </w:p>
        </w:tc>
      </w:tr>
      <w:tr>
        <w:tc>
          <w:tcPr>
            <w:tcW w:type="dxa" w:w="2160"/>
          </w:tcPr>
          <w:p>
            <w:r>
              <w:t>Videos</w:t>
            </w:r>
          </w:p>
        </w:tc>
        <w:tc>
          <w:tcPr>
            <w:tcW w:type="dxa" w:w="2160"/>
          </w:tcPr>
          <w:p>
            <w:r>
              <w:t>Internet Archive</w:t>
            </w:r>
          </w:p>
        </w:tc>
        <w:tc>
          <w:tcPr>
            <w:tcW w:type="dxa" w:w="2160"/>
          </w:tcPr>
          <w:p>
            <w:r>
              <w:t>Advanced search on title/media</w:t>
            </w:r>
          </w:p>
        </w:tc>
        <w:tc>
          <w:tcPr>
            <w:tcW w:type="dxa" w:w="2160"/>
          </w:tcPr>
          <w:p>
            <w:r>
              <w:t>Useful open metadata and links.</w:t>
            </w:r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Google News RSS</w:t>
            </w:r>
          </w:p>
        </w:tc>
        <w:tc>
          <w:tcPr>
            <w:tcW w:type="dxa" w:w="2160"/>
          </w:tcPr>
          <w:p>
            <w:r>
              <w:t>RSS search feed parsing</w:t>
            </w:r>
          </w:p>
        </w:tc>
        <w:tc>
          <w:tcPr>
            <w:tcW w:type="dxa" w:w="2160"/>
          </w:tcPr>
          <w:p>
            <w:r>
              <w:t>Sanitized text to remove HTML noise.</w:t>
            </w:r>
          </w:p>
        </w:tc>
      </w:tr>
    </w:tbl>
    <w:p>
      <w:r>
        <w:t>Connector outputs are normalized to the internal schema and upserted. A deterministic ID strategy (domain + URL hash) prevents duplicate explosions across sync runs.</w:t>
      </w:r>
    </w:p>
    <w:p>
      <w:pPr>
        <w:pStyle w:val="Heading1"/>
      </w:pPr>
      <w:r>
        <w:t>9. Data Model</w:t>
      </w:r>
    </w:p>
    <w:p>
      <w:r>
        <w:t>9.1 content_items</w:t>
      </w:r>
    </w:p>
    <w:p>
      <w:pPr>
        <w:pStyle w:val="ListBullet"/>
      </w:pPr>
      <w:r>
        <w:t>id (TEXT, PK)</w:t>
      </w:r>
    </w:p>
    <w:p>
      <w:pPr>
        <w:pStyle w:val="ListBullet"/>
      </w:pPr>
      <w:r>
        <w:t>domain (videos/music/podcasts/movies/news)</w:t>
      </w:r>
    </w:p>
    <w:p>
      <w:pPr>
        <w:pStyle w:val="ListBullet"/>
      </w:pPr>
      <w:r>
        <w:t>title, description, tags (JSON), language</w:t>
      </w:r>
    </w:p>
    <w:p>
      <w:pPr>
        <w:pStyle w:val="ListBullet"/>
      </w:pPr>
      <w:r>
        <w:t>duration_minutes, source, url, creator</w:t>
      </w:r>
    </w:p>
    <w:p>
      <w:pPr>
        <w:pStyle w:val="ListBullet"/>
      </w:pPr>
      <w:r>
        <w:t>published_at, popularity</w:t>
      </w:r>
    </w:p>
    <w:p>
      <w:r>
        <w:t>9.2 user_profiles</w:t>
      </w:r>
    </w:p>
    <w:p>
      <w:pPr>
        <w:pStyle w:val="ListBullet"/>
      </w:pPr>
      <w:r>
        <w:t>user_id (TEXT, PK), name</w:t>
      </w:r>
    </w:p>
    <w:p>
      <w:pPr>
        <w:pStyle w:val="ListBullet"/>
      </w:pPr>
      <w:r>
        <w:t>interests (JSON), moods (JSON), languages (JSON)</w:t>
      </w:r>
    </w:p>
    <w:p>
      <w:pPr>
        <w:pStyle w:val="ListBullet"/>
      </w:pPr>
      <w:r>
        <w:t>domain_weights (JSON normalized to sum ~100)</w:t>
      </w:r>
    </w:p>
    <w:p>
      <w:pPr>
        <w:pStyle w:val="ListBullet"/>
      </w:pPr>
      <w:r>
        <w:t>updated_at</w:t>
      </w:r>
    </w:p>
    <w:p>
      <w:r>
        <w:t>9.3 user_feedback</w:t>
      </w:r>
    </w:p>
    <w:p>
      <w:pPr>
        <w:pStyle w:val="ListBullet"/>
      </w:pPr>
      <w:r>
        <w:t>id (INTEGER PK), user_id, content_id, action, ts</w:t>
      </w:r>
    </w:p>
    <w:p>
      <w:pPr>
        <w:pStyle w:val="ListBullet"/>
      </w:pPr>
      <w:r>
        <w:t>action in {like, dislike, save, hide, view}</w:t>
      </w:r>
    </w:p>
    <w:p>
      <w:pPr>
        <w:pStyle w:val="Heading1"/>
      </w:pPr>
      <w:r>
        <w:t>10. Recommendation Methodology</w:t>
      </w:r>
    </w:p>
    <w:p>
      <w:r>
        <w:t>Current hybrid score includes:</w:t>
      </w:r>
    </w:p>
    <w:p>
      <w:pPr>
        <w:pStyle w:val="ListBullet"/>
      </w:pPr>
      <w:r>
        <w:t>Intent relevance from profile interests and mood against title/description/tags.</w:t>
      </w:r>
    </w:p>
    <w:p>
      <w:pPr>
        <w:pStyle w:val="ListBullet"/>
      </w:pPr>
      <w:r>
        <w:t>Domain preference weighting from user domain_weights.</w:t>
      </w:r>
    </w:p>
    <w:p>
      <w:pPr>
        <w:pStyle w:val="ListBullet"/>
      </w:pPr>
      <w:r>
        <w:t>Freshness decay based on publication age.</w:t>
      </w:r>
    </w:p>
    <w:p>
      <w:pPr>
        <w:pStyle w:val="ListBullet"/>
      </w:pPr>
      <w:r>
        <w:t>Popularity normalization.</w:t>
      </w:r>
    </w:p>
    <w:p>
      <w:pPr>
        <w:pStyle w:val="ListBullet"/>
      </w:pPr>
      <w:r>
        <w:t>Behavioral affinity from feedback history.</w:t>
      </w:r>
    </w:p>
    <w:p>
      <w:pPr>
        <w:pStyle w:val="ListBullet"/>
      </w:pPr>
      <w:r>
        <w:t>Cross-domain transfer effect from tags liked in other domains.</w:t>
      </w:r>
    </w:p>
    <w:p>
      <w:r>
        <w:t>Strong relevance controls were added to reduce irrelevant recommendations: alias expansion for key intents (e.g., tech -&gt; technology, ai, engineering), low-relevance penalties, and filtering thresholds when user intent is explicit.</w:t>
      </w:r>
    </w:p>
    <w:p>
      <w:r>
        <w:t>Diversification strategy:</w:t>
      </w:r>
    </w:p>
    <w:p>
      <w:pPr>
        <w:pStyle w:val="ListBullet"/>
      </w:pPr>
      <w:r>
        <w:t>Weighted round-robin by domain_weights.</w:t>
      </w:r>
    </w:p>
    <w:p>
      <w:pPr>
        <w:pStyle w:val="ListBullet"/>
      </w:pPr>
      <w:r>
        <w:t>Domains with 0% weight are excluded from mixed feeds.</w:t>
      </w:r>
    </w:p>
    <w:p>
      <w:pPr>
        <w:pStyle w:val="ListBullet"/>
      </w:pPr>
      <w:r>
        <w:t>If a specific domain filter is selected, only that domain is returned.</w:t>
      </w:r>
    </w:p>
    <w:p>
      <w:pPr>
        <w:pStyle w:val="Heading1"/>
      </w:pPr>
      <w:r>
        <w:t>11. API Contract</w:t>
      </w:r>
    </w:p>
    <w:tbl>
      <w:tblPr>
        <w:tblStyle w:val="LightList-Accent2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Method + Path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  <w:tc>
          <w:tcPr>
            <w:tcW w:type="dxa" w:w="2880"/>
          </w:tcPr>
          <w:p>
            <w:r>
              <w:t>Key Notes</w:t>
            </w:r>
          </w:p>
        </w:tc>
      </w:tr>
      <w:tr>
        <w:tc>
          <w:tcPr>
            <w:tcW w:type="dxa" w:w="2880"/>
          </w:tcPr>
          <w:p>
            <w:r>
              <w:t>GET /api/health</w:t>
            </w:r>
          </w:p>
        </w:tc>
        <w:tc>
          <w:tcPr>
            <w:tcW w:type="dxa" w:w="2880"/>
          </w:tcPr>
          <w:p>
            <w:r>
              <w:t>Health check</w:t>
            </w:r>
          </w:p>
        </w:tc>
        <w:tc>
          <w:tcPr>
            <w:tcW w:type="dxa" w:w="2880"/>
          </w:tcPr>
          <w:p>
            <w:r>
              <w:t>Returns status + timestamp.</w:t>
            </w:r>
          </w:p>
        </w:tc>
      </w:tr>
      <w:tr>
        <w:tc>
          <w:tcPr>
            <w:tcW w:type="dxa" w:w="2880"/>
          </w:tcPr>
          <w:p>
            <w:r>
              <w:t>GET /api/meta</w:t>
            </w:r>
          </w:p>
        </w:tc>
        <w:tc>
          <w:tcPr>
            <w:tcW w:type="dxa" w:w="2880"/>
          </w:tcPr>
          <w:p>
            <w:r>
              <w:t>System metadata</w:t>
            </w:r>
          </w:p>
        </w:tc>
        <w:tc>
          <w:tcPr>
            <w:tcW w:type="dxa" w:w="2880"/>
          </w:tcPr>
          <w:p>
            <w:r>
              <w:t>Domains, actions, content count, agent framework.</w:t>
            </w:r>
          </w:p>
        </w:tc>
      </w:tr>
      <w:tr>
        <w:tc>
          <w:tcPr>
            <w:tcW w:type="dxa" w:w="2880"/>
          </w:tcPr>
          <w:p>
            <w:r>
              <w:t>PUT /api/users/{user_id}/profile</w:t>
            </w:r>
          </w:p>
        </w:tc>
        <w:tc>
          <w:tcPr>
            <w:tcW w:type="dxa" w:w="2880"/>
          </w:tcPr>
          <w:p>
            <w:r>
              <w:t>Create/update user profile</w:t>
            </w:r>
          </w:p>
        </w:tc>
        <w:tc>
          <w:tcPr>
            <w:tcW w:type="dxa" w:w="2880"/>
          </w:tcPr>
          <w:p>
            <w:r>
              <w:t>Normalizes domain weights and persists profile.</w:t>
            </w:r>
          </w:p>
        </w:tc>
      </w:tr>
      <w:tr>
        <w:tc>
          <w:tcPr>
            <w:tcW w:type="dxa" w:w="2880"/>
          </w:tcPr>
          <w:p>
            <w:r>
              <w:t>GET /api/users/{user_id}/recommendations</w:t>
            </w:r>
          </w:p>
        </w:tc>
        <w:tc>
          <w:tcPr>
            <w:tcW w:type="dxa" w:w="2880"/>
          </w:tcPr>
          <w:p>
            <w:r>
              <w:t>Get ranked recommendations</w:t>
            </w:r>
          </w:p>
        </w:tc>
        <w:tc>
          <w:tcPr>
            <w:tcW w:type="dxa" w:w="2880"/>
          </w:tcPr>
          <w:p>
            <w:r>
              <w:t>Runs LangGraph agent and returns diagnostics.</w:t>
            </w:r>
          </w:p>
        </w:tc>
      </w:tr>
      <w:tr>
        <w:tc>
          <w:tcPr>
            <w:tcW w:type="dxa" w:w="2880"/>
          </w:tcPr>
          <w:p>
            <w:r>
              <w:t>POST /api/users/{user_id}/feedback</w:t>
            </w:r>
          </w:p>
        </w:tc>
        <w:tc>
          <w:tcPr>
            <w:tcW w:type="dxa" w:w="2880"/>
          </w:tcPr>
          <w:p>
            <w:r>
              <w:t>Record user feedback</w:t>
            </w:r>
          </w:p>
        </w:tc>
        <w:tc>
          <w:tcPr>
            <w:tcW w:type="dxa" w:w="2880"/>
          </w:tcPr>
          <w:p>
            <w:r>
              <w:t>Updates future ranking behavior.</w:t>
            </w:r>
          </w:p>
        </w:tc>
      </w:tr>
      <w:tr>
        <w:tc>
          <w:tcPr>
            <w:tcW w:type="dxa" w:w="2880"/>
          </w:tcPr>
          <w:p>
            <w:r>
              <w:t>GET /api/users/{user_id}/feedback</w:t>
            </w:r>
          </w:p>
        </w:tc>
        <w:tc>
          <w:tcPr>
            <w:tcW w:type="dxa" w:w="2880"/>
          </w:tcPr>
          <w:p>
            <w:r>
              <w:t>View feedback summary</w:t>
            </w:r>
          </w:p>
        </w:tc>
        <w:tc>
          <w:tcPr>
            <w:tcW w:type="dxa" w:w="2880"/>
          </w:tcPr>
          <w:p>
            <w:r>
              <w:t>Returns action counts and entries.</w:t>
            </w:r>
          </w:p>
        </w:tc>
      </w:tr>
      <w:tr>
        <w:tc>
          <w:tcPr>
            <w:tcW w:type="dxa" w:w="2880"/>
          </w:tcPr>
          <w:p>
            <w:r>
              <w:t>POST /api/live/refresh</w:t>
            </w:r>
          </w:p>
        </w:tc>
        <w:tc>
          <w:tcPr>
            <w:tcW w:type="dxa" w:w="2880"/>
          </w:tcPr>
          <w:p>
            <w:r>
              <w:t>Manual live sync</w:t>
            </w:r>
          </w:p>
        </w:tc>
        <w:tc>
          <w:tcPr>
            <w:tcW w:type="dxa" w:w="2880"/>
          </w:tcPr>
          <w:p>
            <w:r>
              <w:t>Optional direct refresh by user/domain.</w:t>
            </w:r>
          </w:p>
        </w:tc>
      </w:tr>
    </w:tbl>
    <w:p>
      <w:pPr>
        <w:pStyle w:val="Heading1"/>
      </w:pPr>
      <w:r>
        <w:t>12. UX and Interaction Design</w:t>
      </w:r>
    </w:p>
    <w:p>
      <w:r>
        <w:t>Core UX decisions:</w:t>
      </w:r>
    </w:p>
    <w:p>
      <w:pPr>
        <w:pStyle w:val="ListBullet"/>
      </w:pPr>
      <w:r>
        <w:t>Single primary action for onboarding: Save Profile and Get Recommendations.</w:t>
      </w:r>
    </w:p>
    <w:p>
      <w:pPr>
        <w:pStyle w:val="ListBullet"/>
      </w:pPr>
      <w:r>
        <w:t>Single feed-control action: Apply Filters and Refresh Feed.</w:t>
      </w:r>
    </w:p>
    <w:p>
      <w:pPr>
        <w:pStyle w:val="ListBullet"/>
      </w:pPr>
      <w:r>
        <w:t>Avoid dual-action confusion by auto-handling live sync via agent planning.</w:t>
      </w:r>
    </w:p>
    <w:p>
      <w:pPr>
        <w:pStyle w:val="ListBullet"/>
      </w:pPr>
      <w:r>
        <w:t>Recommendation cards expose reason text and quick feedback controls.</w:t>
      </w:r>
    </w:p>
    <w:p>
      <w:pPr>
        <w:pStyle w:val="ListBullet"/>
      </w:pPr>
      <w:r>
        <w:t>Dark themed visual system with responsive card layout and overflow controls.</w:t>
      </w:r>
    </w:p>
    <w:p>
      <w:pPr>
        <w:pStyle w:val="Heading1"/>
      </w:pPr>
      <w:r>
        <w:t>13. Error Handling and Resilience</w:t>
      </w:r>
    </w:p>
    <w:p>
      <w:pPr>
        <w:pStyle w:val="ListBullet"/>
      </w:pPr>
      <w:r>
        <w:t>Input validation on profile schema and domain constraints.</w:t>
      </w:r>
    </w:p>
    <w:p>
      <w:pPr>
        <w:pStyle w:val="ListBullet"/>
      </w:pPr>
      <w:r>
        <w:t>Graceful fallback if live providers fail or timeout.</w:t>
      </w:r>
    </w:p>
    <w:p>
      <w:pPr>
        <w:pStyle w:val="ListBullet"/>
      </w:pPr>
      <w:r>
        <w:t>Language fallback to English when exact language inventory is empty (configurable).</w:t>
      </w:r>
    </w:p>
    <w:p>
      <w:pPr>
        <w:pStyle w:val="ListBullet"/>
      </w:pPr>
      <w:r>
        <w:t>Sanitization of external text to avoid malformed UI output.</w:t>
      </w:r>
    </w:p>
    <w:p>
      <w:pPr>
        <w:pStyle w:val="ListBullet"/>
      </w:pPr>
      <w:r>
        <w:t>Idempotent upsert for both seed and live records.</w:t>
      </w:r>
    </w:p>
    <w:p>
      <w:pPr>
        <w:pStyle w:val="Heading1"/>
      </w:pPr>
      <w:r>
        <w:t>14. Security and Privacy Considerations</w:t>
      </w:r>
    </w:p>
    <w:p>
      <w:pPr>
        <w:pStyle w:val="ListBullet"/>
      </w:pPr>
      <w:r>
        <w:t>No hardcoded secrets required for core functionality.</w:t>
      </w:r>
    </w:p>
    <w:p>
      <w:pPr>
        <w:pStyle w:val="ListBullet"/>
      </w:pPr>
      <w:r>
        <w:t>External fetches are read-only metadata pulls from public endpoints.</w:t>
      </w:r>
    </w:p>
    <w:p>
      <w:pPr>
        <w:pStyle w:val="ListBullet"/>
      </w:pPr>
      <w:r>
        <w:t>Input normalization and ID sanitization reduce injection risk in profile paths.</w:t>
      </w:r>
    </w:p>
    <w:p>
      <w:pPr>
        <w:pStyle w:val="ListBullet"/>
      </w:pPr>
      <w:r>
        <w:t>No sensitive personal identity fields are required in the current model.</w:t>
      </w:r>
    </w:p>
    <w:p>
      <w:pPr>
        <w:pStyle w:val="Heading1"/>
      </w:pPr>
      <w:r>
        <w:t>15. Performance and Scalability</w:t>
      </w:r>
    </w:p>
    <w:p>
      <w:pPr>
        <w:pStyle w:val="ListBullet"/>
      </w:pPr>
      <w:r>
        <w:t>SQLite is suitable for hackathon and small-team deployments.</w:t>
      </w:r>
    </w:p>
    <w:p>
      <w:pPr>
        <w:pStyle w:val="ListBullet"/>
      </w:pPr>
      <w:r>
        <w:t>Recommendation runtime remains low due to constrained in-memory scoring set.</w:t>
      </w:r>
    </w:p>
    <w:p>
      <w:pPr>
        <w:pStyle w:val="ListBullet"/>
      </w:pPr>
      <w:r>
        <w:t>Live sync is bounded by per-domain limits to control latency.</w:t>
      </w:r>
    </w:p>
    <w:p>
      <w:pPr>
        <w:pStyle w:val="ListBullet"/>
      </w:pPr>
      <w:r>
        <w:t>Scale-up path: PostgreSQL + Redis + async task queue + vector retrieval.</w:t>
      </w:r>
    </w:p>
    <w:p>
      <w:pPr>
        <w:pStyle w:val="ListBullet"/>
      </w:pPr>
      <w:r>
        <w:t>Future path: profile embeddings and ANN for high-volume personalization.</w:t>
      </w:r>
    </w:p>
    <w:p>
      <w:pPr>
        <w:pStyle w:val="Heading1"/>
      </w:pPr>
      <w:r>
        <w:t>16. Testing and Verification Summary</w:t>
      </w:r>
    </w:p>
    <w:p>
      <w:pPr>
        <w:pStyle w:val="ListBullet"/>
      </w:pPr>
      <w:r>
        <w:t>API smoke tests for profile, recommendations, feedback, and live refresh.</w:t>
      </w:r>
    </w:p>
    <w:p>
      <w:pPr>
        <w:pStyle w:val="ListBullet"/>
      </w:pPr>
      <w:r>
        <w:t>Validation that domain-weight constraints are enforced (100% single domain behavior).</w:t>
      </w:r>
    </w:p>
    <w:p>
      <w:pPr>
        <w:pStyle w:val="ListBullet"/>
      </w:pPr>
      <w:r>
        <w:t>Validation that Hindi-only profiles return Hindi content where available.</w:t>
      </w:r>
    </w:p>
    <w:p>
      <w:pPr>
        <w:pStyle w:val="ListBullet"/>
      </w:pPr>
      <w:r>
        <w:t>Validation that formatting sanitization prevents HTML/url overflow in cards.</w:t>
      </w:r>
    </w:p>
    <w:p>
      <w:pPr>
        <w:pStyle w:val="ListBullet"/>
      </w:pPr>
      <w:r>
        <w:t>Static diagnostics + syntax compilation checks before publish.</w:t>
      </w:r>
    </w:p>
    <w:p>
      <w:pPr>
        <w:pStyle w:val="Heading1"/>
      </w:pPr>
      <w:r>
        <w:t>17. Deployment and Operations</w:t>
      </w:r>
    </w:p>
    <w:p>
      <w:r>
        <w:t>Local run steps:</w:t>
      </w:r>
    </w:p>
    <w:p>
      <w:pPr>
        <w:pStyle w:val="ListNumber"/>
      </w:pPr>
      <w:r>
        <w:t>Clone repository.</w:t>
      </w:r>
    </w:p>
    <w:p>
      <w:pPr>
        <w:pStyle w:val="ListNumber"/>
      </w:pPr>
      <w:r>
        <w:t>Run ./run.sh (creates/uses .venv, installs requirements, starts server).</w:t>
      </w:r>
    </w:p>
    <w:p>
      <w:pPr>
        <w:pStyle w:val="ListNumber"/>
      </w:pPr>
      <w:r>
        <w:t>Open http://localhost:8000.</w:t>
      </w:r>
    </w:p>
    <w:p>
      <w:r>
        <w:t>Operational tips:</w:t>
      </w:r>
    </w:p>
    <w:p>
      <w:pPr>
        <w:pStyle w:val="ListBullet"/>
      </w:pPr>
      <w:r>
        <w:t>Use /api/health for monitoring.</w:t>
      </w:r>
    </w:p>
    <w:p>
      <w:pPr>
        <w:pStyle w:val="ListBullet"/>
      </w:pPr>
      <w:r>
        <w:t>Use /api/meta to verify catalog size and agent status.</w:t>
      </w:r>
    </w:p>
    <w:p>
      <w:pPr>
        <w:pStyle w:val="ListBullet"/>
      </w:pPr>
      <w:r>
        <w:t>Use POST /api/live/refresh for explicit content refresh operations.</w:t>
      </w:r>
    </w:p>
    <w:p>
      <w:pPr>
        <w:pStyle w:val="Heading1"/>
      </w:pPr>
      <w:r>
        <w:t>18. Trade-offs and Alternatives Considered</w:t>
      </w:r>
    </w:p>
    <w:p>
      <w:r>
        <w:rPr>
          <w:b/>
        </w:rPr>
        <w:t xml:space="preserve">Deterministic agentic logic vs fully LLM-driven planning: </w:t>
      </w:r>
      <w:r>
        <w:t>Chosen deterministic flow for reliability, testability, and zero-key operation.</w:t>
      </w:r>
    </w:p>
    <w:p>
      <w:r>
        <w:rPr>
          <w:b/>
        </w:rPr>
        <w:t xml:space="preserve">SQLite vs cloud DB: </w:t>
      </w:r>
      <w:r>
        <w:t>SQLite selected for speed of delivery and local reproducibility.</w:t>
      </w:r>
    </w:p>
    <w:p>
      <w:r>
        <w:rPr>
          <w:b/>
        </w:rPr>
        <w:t xml:space="preserve">Vanilla JS UI vs heavy SPA framework: </w:t>
      </w:r>
      <w:r>
        <w:t>Vanilla chosen to reduce complexity while maintaining responsiveness.</w:t>
      </w:r>
    </w:p>
    <w:p>
      <w:pPr>
        <w:pStyle w:val="Heading1"/>
      </w:pPr>
      <w:r>
        <w:t>19. Future Roadmap</w:t>
      </w:r>
    </w:p>
    <w:p>
      <w:pPr>
        <w:pStyle w:val="ListBullet"/>
      </w:pPr>
      <w:r>
        <w:t>Add optional LLM reasoning mode (OpenAI/Ollama) with deterministic fallback.</w:t>
      </w:r>
    </w:p>
    <w:p>
      <w:pPr>
        <w:pStyle w:val="ListBullet"/>
      </w:pPr>
      <w:r>
        <w:t>Expand multilingual datasets and locale-aware ranking calibration.</w:t>
      </w:r>
    </w:p>
    <w:p>
      <w:pPr>
        <w:pStyle w:val="ListBullet"/>
      </w:pPr>
      <w:r>
        <w:t>Introduce user authentication and personalized session history views.</w:t>
      </w:r>
    </w:p>
    <w:p>
      <w:pPr>
        <w:pStyle w:val="ListBullet"/>
      </w:pPr>
      <w:r>
        <w:t>Add observability dashboard for recommendation quality and source health.</w:t>
      </w:r>
    </w:p>
    <w:p>
      <w:pPr>
        <w:pStyle w:val="ListBullet"/>
      </w:pPr>
      <w:r>
        <w:t>Add automated tests for ranking regression and UX flow contracts.</w:t>
      </w:r>
    </w:p>
    <w:p>
      <w:pPr>
        <w:pStyle w:val="Heading1"/>
      </w:pPr>
      <w:r>
        <w:t>20. Conclusion</w:t>
      </w:r>
    </w:p>
    <w:p>
      <w:r>
        <w:t>UniSphere delivers a complete, real-world-oriented recommendation product with a strong agentic architecture, clear design rationale, and practical extensibility. The implemented choices prioritize usability, relevance, and operational simplicity while creating a robust foundation for production-scale evolution.</w:t>
      </w:r>
    </w:p>
    <w:p>
      <w:pPr>
        <w:pStyle w:val="Heading1"/>
      </w:pPr>
      <w:r>
        <w:t>Appendix A: Key Repository Files</w:t>
      </w:r>
    </w:p>
    <w:p>
      <w:pPr>
        <w:pStyle w:val="ListBullet"/>
      </w:pPr>
      <w:r>
        <w:t>app/main.py</w:t>
      </w:r>
    </w:p>
    <w:p>
      <w:pPr>
        <w:pStyle w:val="ListBullet"/>
      </w:pPr>
      <w:r>
        <w:t>app/agentic_workflow.py</w:t>
      </w:r>
    </w:p>
    <w:p>
      <w:pPr>
        <w:pStyle w:val="ListBullet"/>
      </w:pPr>
      <w:r>
        <w:t>app/recommender.py</w:t>
      </w:r>
    </w:p>
    <w:p>
      <w:pPr>
        <w:pStyle w:val="ListBullet"/>
      </w:pPr>
      <w:r>
        <w:t>app/live_sources.py</w:t>
      </w:r>
    </w:p>
    <w:p>
      <w:pPr>
        <w:pStyle w:val="ListBullet"/>
      </w:pPr>
      <w:r>
        <w:t>app/database.py</w:t>
      </w:r>
    </w:p>
    <w:p>
      <w:pPr>
        <w:pStyle w:val="ListBullet"/>
      </w:pPr>
      <w:r>
        <w:t>app/data_loader.py</w:t>
      </w:r>
    </w:p>
    <w:p>
      <w:pPr>
        <w:pStyle w:val="ListBullet"/>
      </w:pPr>
      <w:r>
        <w:t>app/templates/index.html</w:t>
      </w:r>
    </w:p>
    <w:p>
      <w:pPr>
        <w:pStyle w:val="ListBullet"/>
      </w:pPr>
      <w:r>
        <w:t>app/static/app.js</w:t>
      </w:r>
    </w:p>
    <w:p>
      <w:pPr>
        <w:pStyle w:val="ListBullet"/>
      </w:pPr>
      <w:r>
        <w:t>app/static/styles.css</w:t>
      </w:r>
    </w:p>
    <w:p>
      <w:pPr>
        <w:pStyle w:val="ListBullet"/>
      </w:pPr>
      <w:r>
        <w:t>requirements.txt</w:t>
      </w:r>
    </w:p>
    <w:p>
      <w:pPr>
        <w:pStyle w:val="ListBullet"/>
      </w:pPr>
      <w:r>
        <w:t>README.md</w:t>
      </w:r>
    </w:p>
    <w:p>
      <w:pPr>
        <w:pStyle w:val="ListBullet"/>
      </w:pPr>
      <w:r>
        <w:t>USER_GUIDE.md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