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2F5" w:rsidRPr="005F12F5" w:rsidRDefault="005F12F5" w:rsidP="005F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2F5">
        <w:rPr>
          <w:rFonts w:ascii="Times New Roman" w:eastAsia="Times New Roman" w:hAnsi="Times New Roman" w:cs="Times New Roman"/>
          <w:b/>
          <w:bCs/>
          <w:sz w:val="36"/>
          <w:szCs w:val="36"/>
        </w:rPr>
        <w:t>Feature Name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AI Message Limits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system should limit the number of AI messages a user can send based on the allowed usage policy.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2F5">
        <w:rPr>
          <w:rFonts w:ascii="Times New Roman" w:eastAsia="Times New Roman" w:hAnsi="Times New Roman" w:cs="Times New Roman"/>
          <w:b/>
          <w:bCs/>
          <w:sz w:val="36"/>
          <w:szCs w:val="36"/>
        </w:rPr>
        <w:t>Task 1 – Business Rules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1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Only logged-in users can send AI messages.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2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user must have remaining message credits.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3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If the message limit is reached, the system must block new messages.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4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system should display a message when the limit is exceeded.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5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message counter should decrease after every successful AI message.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6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user should not be charged for a failed message.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7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remaining message count should always be visible.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8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The daily message limit should reset automatically.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9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lastRenderedPageBreak/>
        <w:t>Empty messages cannot be sent.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Rule 10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Messages longer than the allowed limit should not be accepted.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2F5">
        <w:rPr>
          <w:rFonts w:ascii="Times New Roman" w:eastAsia="Times New Roman" w:hAnsi="Times New Roman" w:cs="Times New Roman"/>
          <w:b/>
          <w:bCs/>
          <w:sz w:val="36"/>
          <w:szCs w:val="36"/>
        </w:rPr>
        <w:t>Task 2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logged-in user can send an AI message when message credits are available.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AI message cannot be sent after the daily message limit is reached.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remaining message count decreases after sending a successful AI message.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empty AI message cannot be sent.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AI message exceeding the maximum allowed length is rejected.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remaining message count is displayed correctly to the user.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daily message limit resets automatically.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failed AI message does not reduce the remaining message count.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user who is not logged in cannot send an AI message.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system displays an appropriate message when the daily limit is exceeded.</w:t>
            </w:r>
          </w:p>
        </w:tc>
      </w:tr>
    </w:tbl>
    <w:p w:rsidR="005F12F5" w:rsidRPr="005F12F5" w:rsidRDefault="005F12F5" w:rsidP="005F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F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AI_Message_Limits_Test_Cases.docx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2F5">
        <w:rPr>
          <w:rFonts w:ascii="Times New Roman" w:eastAsia="Times New Roman" w:hAnsi="Times New Roman" w:cs="Times New Roman"/>
          <w:b/>
          <w:bCs/>
          <w:sz w:val="36"/>
          <w:szCs w:val="36"/>
        </w:rPr>
        <w:t>Task 3 – Detailed Test Cases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TC-001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754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logged-in user can send an AI message when message credits are available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 and has available message credits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AI Message: "Hello, how are you?"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Open AI Chat.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a valid message.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Click Send.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The AI message is sent successfully and a response is displayed.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TC-002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7723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AI message cannot be sent after the daily message limit is reached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User has reached the daily message limit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AI Message: "Tell me a joke."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Reach the daily limit.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Enter a message.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Click Send.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System blocks the message and displays "Daily message limit reached."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TC-003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7759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remaining message count decreases after sending a successful AI message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User has available message credits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Messages: 10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Check remaining count.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Send one message.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Check remaining count again.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message count decreases by one.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TC-004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687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empty AI message cannot be sent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Empty Message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Leave message box empty.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Click Send.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System displays "Message cannot be empty."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TC-005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609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AI message exceeding the maximum allowed length is rejected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 (BVA)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User is logged in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Message longer than allowed limit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Enter a long message.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Click Send.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rejects the message and displays "Message exceeds the allowed limit."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TC-006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499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failed AI message does not reduce the remaining message count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a failed message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AI Message: "Hello"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1. Log in.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Simulate network failure.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3. Send message.</w:t>
            </w: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Check remaining count.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Remaining message count does not decrease.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2F5">
        <w:rPr>
          <w:rFonts w:ascii="Times New Roman" w:eastAsia="Times New Roman" w:hAnsi="Times New Roman" w:cs="Times New Roman"/>
          <w:b/>
          <w:bCs/>
          <w:sz w:val="36"/>
          <w:szCs w:val="36"/>
        </w:rPr>
        <w:t>Task 4 – Test Case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607"/>
        <w:gridCol w:w="1769"/>
        <w:gridCol w:w="3137"/>
      </w:tblGrid>
      <w:tr w:rsidR="005F12F5" w:rsidRPr="005F12F5" w:rsidTr="005F1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logged-in user can send an AI message when message credits are available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Valid user and available credits should allow successful message delivery.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AI message cannot be sent after the daily message limit is reached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Ensures messages are blocked after reaching the limit.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the remaining message count decreases after sending a successful AI message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Verifies the counter updates correctly.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empty AI message cannot be sent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Ensures empty messages are rejected.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an AI message exceeding the maximum allowed length is rejected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Tests the maximum message length.</w:t>
            </w:r>
          </w:p>
        </w:tc>
      </w:tr>
      <w:tr w:rsidR="005F12F5" w:rsidRPr="005F12F5" w:rsidTr="005F12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that a failed AI message does not reduce the remaining message count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Risk-Based Testing</w:t>
            </w:r>
          </w:p>
        </w:tc>
        <w:tc>
          <w:tcPr>
            <w:tcW w:w="0" w:type="auto"/>
            <w:vAlign w:val="center"/>
            <w:hideMark/>
          </w:tcPr>
          <w:p w:rsidR="005F12F5" w:rsidRPr="005F12F5" w:rsidRDefault="005F12F5" w:rsidP="005F12F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F5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users from losing credits because of failed requests.</w:t>
            </w:r>
          </w:p>
        </w:tc>
      </w:tr>
    </w:tbl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Highest Risk Test Case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TC-006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sz w:val="24"/>
          <w:szCs w:val="24"/>
        </w:rPr>
        <w:t>If the system reduces message credits even when a message fails, users may lose their daily quota unfairly, resulting in poor user experience.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F12F5">
        <w:rPr>
          <w:rFonts w:ascii="Times New Roman" w:eastAsia="Times New Roman" w:hAnsi="Times New Roman" w:cs="Times New Roman"/>
          <w:b/>
          <w:bCs/>
          <w:sz w:val="36"/>
          <w:szCs w:val="36"/>
        </w:rPr>
        <w:t>Task 5 – Coverage Gaps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1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Only logged-in users can send AI messages.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Gap: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It is not specified what happens if the user's session expires while sending a message.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2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The user must have remaining message credits.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It is not specified how many message credits are provided each day.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3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The daily message limit should reset automatically.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It is not specified at what time the daily limit resets.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4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Messages longer than the allowed limit should not be accepted.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The maximum allowed message length is not specified.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5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The remaining message count should always be visible.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It is not specified where the remaining message count should be displayed.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F12F5">
        <w:rPr>
          <w:rFonts w:ascii="Times New Roman" w:eastAsia="Times New Roman" w:hAnsi="Times New Roman" w:cs="Times New Roman"/>
          <w:b/>
          <w:bCs/>
          <w:sz w:val="27"/>
          <w:szCs w:val="27"/>
        </w:rPr>
        <w:t>Coverage Gap 6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Failed messages should not reduce message credits.</w:t>
      </w:r>
    </w:p>
    <w:p w:rsidR="005F12F5" w:rsidRPr="005F12F5" w:rsidRDefault="005F12F5" w:rsidP="005F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F5">
        <w:rPr>
          <w:rFonts w:ascii="Times New Roman" w:eastAsia="Times New Roman" w:hAnsi="Times New Roman" w:cs="Times New Roman"/>
          <w:b/>
          <w:bCs/>
          <w:sz w:val="24"/>
          <w:szCs w:val="24"/>
        </w:rPr>
        <w:t>Gap:</w:t>
      </w:r>
      <w:r w:rsidRPr="005F12F5">
        <w:rPr>
          <w:rFonts w:ascii="Times New Roman" w:eastAsia="Times New Roman" w:hAnsi="Times New Roman" w:cs="Times New Roman"/>
          <w:sz w:val="24"/>
          <w:szCs w:val="24"/>
        </w:rPr>
        <w:t xml:space="preserve"> It is not specified which failure conditions (network error, timeout, server error) are included.</w:t>
      </w:r>
    </w:p>
    <w:p w:rsidR="00E75B3D" w:rsidRPr="005F12F5" w:rsidRDefault="00E75B3D" w:rsidP="005F12F5">
      <w:bookmarkStart w:id="0" w:name="_GoBack"/>
      <w:bookmarkEnd w:id="0"/>
    </w:p>
    <w:sectPr w:rsidR="00E75B3D" w:rsidRPr="005F1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0E3"/>
    <w:rsid w:val="005F12F5"/>
    <w:rsid w:val="006960E3"/>
    <w:rsid w:val="00E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647514-CD1F-4DDE-BC5C-462439CE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1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1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F1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2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12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F12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F1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12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02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2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1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12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1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45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2026-07-30T09:11:00Z</dcterms:created>
  <dcterms:modified xsi:type="dcterms:W3CDTF">2026-07-30T09:13:00Z</dcterms:modified>
</cp:coreProperties>
</file>