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BE3" w:rsidRDefault="00DC2BE3" w:rsidP="00DC2BE3">
      <w:pPr>
        <w:pStyle w:val="Rubrik"/>
        <w:jc w:val="center"/>
      </w:pPr>
    </w:p>
    <w:p w:rsidR="00DC2BE3" w:rsidRDefault="00DC2BE3" w:rsidP="00DC2BE3">
      <w:pPr>
        <w:pStyle w:val="Rubrik"/>
        <w:jc w:val="center"/>
      </w:pPr>
    </w:p>
    <w:p w:rsidR="00DC2BE3" w:rsidRDefault="00DC2BE3" w:rsidP="00DC2BE3">
      <w:pPr>
        <w:pStyle w:val="Rubrik"/>
        <w:jc w:val="center"/>
      </w:pPr>
    </w:p>
    <w:p w:rsidR="00DC2BE3" w:rsidRDefault="00DC2BE3" w:rsidP="00DC2BE3">
      <w:pPr>
        <w:pStyle w:val="Rubrik"/>
        <w:jc w:val="center"/>
      </w:pPr>
    </w:p>
    <w:p w:rsidR="00DC2BE3" w:rsidRDefault="00DC2BE3" w:rsidP="00DC2BE3">
      <w:pPr>
        <w:pStyle w:val="Rubrik"/>
        <w:jc w:val="center"/>
      </w:pPr>
    </w:p>
    <w:p w:rsidR="00DC2BE3" w:rsidRDefault="00DC2BE3" w:rsidP="00DC2BE3">
      <w:pPr>
        <w:pStyle w:val="Rubrik"/>
        <w:jc w:val="center"/>
      </w:pPr>
    </w:p>
    <w:p w:rsidR="00DC2BE3" w:rsidRDefault="00DC2BE3" w:rsidP="00DC2BE3">
      <w:pPr>
        <w:pStyle w:val="Rubrik"/>
        <w:jc w:val="center"/>
      </w:pPr>
    </w:p>
    <w:p w:rsidR="00DC2BE3" w:rsidRDefault="00DC2BE3" w:rsidP="00DC2BE3">
      <w:pPr>
        <w:pStyle w:val="Rubrik"/>
        <w:jc w:val="center"/>
      </w:pPr>
      <w:r>
        <w:t>Android Dice Game</w:t>
      </w:r>
    </w:p>
    <w:p w:rsidR="00DC2BE3" w:rsidRDefault="00DC2BE3" w:rsidP="00DC2BE3">
      <w:pPr>
        <w:jc w:val="center"/>
        <w:rPr>
          <w:sz w:val="44"/>
        </w:rPr>
      </w:pPr>
      <w:r w:rsidRPr="00DC2BE3">
        <w:rPr>
          <w:sz w:val="44"/>
        </w:rPr>
        <w:t>69</w:t>
      </w:r>
    </w:p>
    <w:p w:rsidR="00DC2BE3" w:rsidRDefault="00DC2BE3" w:rsidP="00DC2BE3">
      <w:pPr>
        <w:rPr>
          <w:sz w:val="44"/>
        </w:rPr>
      </w:pPr>
    </w:p>
    <w:p w:rsidR="00DC2BE3" w:rsidRDefault="00DC2BE3" w:rsidP="00DC2BE3">
      <w:pPr>
        <w:rPr>
          <w:sz w:val="44"/>
        </w:rPr>
      </w:pPr>
    </w:p>
    <w:p w:rsidR="00DC2BE3" w:rsidRPr="003F1EA8" w:rsidRDefault="003F1EA8" w:rsidP="00DC2BE3">
      <w:pPr>
        <w:rPr>
          <w:sz w:val="24"/>
        </w:rPr>
      </w:pPr>
      <w:r>
        <w:rPr>
          <w:sz w:val="32"/>
        </w:rPr>
        <w:t xml:space="preserve"> </w:t>
      </w:r>
      <w:r>
        <w:rPr>
          <w:sz w:val="24"/>
        </w:rPr>
        <w:t>69 är ett simpelt tärningsspel som går ut på att få summan 69 genom att slå en sexsiffrig. Får man högre än ”69” så har man förlorat och man får börja om genom att trycka på ”</w:t>
      </w:r>
      <w:proofErr w:type="spellStart"/>
      <w:r>
        <w:rPr>
          <w:sz w:val="24"/>
        </w:rPr>
        <w:t>reset”knappen</w:t>
      </w:r>
      <w:proofErr w:type="spellEnd"/>
      <w:r>
        <w:rPr>
          <w:sz w:val="24"/>
        </w:rPr>
        <w:t>.</w:t>
      </w:r>
    </w:p>
    <w:p w:rsidR="00DC2BE3" w:rsidRDefault="00DC2BE3" w:rsidP="00DC2BE3">
      <w:pPr>
        <w:rPr>
          <w:sz w:val="44"/>
        </w:rPr>
      </w:pPr>
    </w:p>
    <w:p w:rsidR="00DC2BE3" w:rsidRDefault="00DC2BE3" w:rsidP="00DC2BE3">
      <w:pPr>
        <w:rPr>
          <w:sz w:val="44"/>
        </w:rPr>
      </w:pPr>
    </w:p>
    <w:p w:rsidR="00DC2BE3" w:rsidRDefault="00DC2BE3" w:rsidP="00DC2BE3">
      <w:pPr>
        <w:rPr>
          <w:sz w:val="44"/>
        </w:rPr>
      </w:pPr>
    </w:p>
    <w:p w:rsidR="00DC2BE3" w:rsidRDefault="00DC2BE3" w:rsidP="00DC2BE3">
      <w:pPr>
        <w:rPr>
          <w:sz w:val="44"/>
        </w:rPr>
      </w:pPr>
    </w:p>
    <w:p w:rsidR="00DC2BE3" w:rsidRDefault="00DC2BE3" w:rsidP="00DC2BE3">
      <w:pPr>
        <w:rPr>
          <w:sz w:val="44"/>
        </w:rPr>
      </w:pPr>
    </w:p>
    <w:p w:rsidR="00DC2BE3" w:rsidRDefault="00DC2BE3" w:rsidP="00DC2BE3">
      <w:pPr>
        <w:rPr>
          <w:sz w:val="44"/>
        </w:rPr>
      </w:pPr>
    </w:p>
    <w:p w:rsidR="00DC2BE3" w:rsidRDefault="00DC2BE3" w:rsidP="00DC2BE3">
      <w:pPr>
        <w:rPr>
          <w:sz w:val="44"/>
        </w:rPr>
      </w:pPr>
    </w:p>
    <w:sdt>
      <w:sdtPr>
        <w:rPr>
          <w:rFonts w:asciiTheme="minorHAnsi" w:eastAsiaTheme="minorHAnsi" w:hAnsiTheme="minorHAnsi" w:cstheme="minorBidi"/>
          <w:b w:val="0"/>
          <w:sz w:val="22"/>
          <w:szCs w:val="22"/>
          <w:lang w:eastAsia="en-US"/>
        </w:rPr>
        <w:id w:val="-1062018711"/>
        <w:docPartObj>
          <w:docPartGallery w:val="Table of Contents"/>
          <w:docPartUnique/>
        </w:docPartObj>
      </w:sdtPr>
      <w:sdtEndPr>
        <w:rPr>
          <w:bCs/>
        </w:rPr>
      </w:sdtEndPr>
      <w:sdtContent>
        <w:p w:rsidR="00DC2BE3" w:rsidRPr="00A1479A" w:rsidRDefault="00DC2BE3" w:rsidP="00DC2BE3">
          <w:pPr>
            <w:pStyle w:val="Innehllsfrteckningsrubrik"/>
          </w:pPr>
          <w:r w:rsidRPr="00A1479A">
            <w:t>Innehållsförteckning</w:t>
          </w:r>
        </w:p>
        <w:p w:rsidR="00DC2BE3" w:rsidRDefault="00DC2BE3" w:rsidP="00DC2BE3">
          <w:pPr>
            <w:pStyle w:val="Innehll1"/>
            <w:tabs>
              <w:tab w:val="right" w:leader="dot" w:pos="9062"/>
            </w:tabs>
            <w:rPr>
              <w:rFonts w:eastAsiaTheme="minorEastAsia"/>
              <w:noProof/>
              <w:lang w:eastAsia="sv-SE"/>
            </w:rPr>
          </w:pPr>
          <w:r w:rsidRPr="00A1479A">
            <w:fldChar w:fldCharType="begin"/>
          </w:r>
          <w:r w:rsidRPr="00A1479A">
            <w:instrText xml:space="preserve"> TOC \o "1-3" \h \z \u </w:instrText>
          </w:r>
          <w:r w:rsidRPr="00A1479A">
            <w:fldChar w:fldCharType="separate"/>
          </w:r>
          <w:hyperlink w:anchor="_Toc430007378" w:history="1">
            <w:r w:rsidRPr="00FA1402">
              <w:rPr>
                <w:rStyle w:val="Hyperlnk"/>
                <w:noProof/>
              </w:rPr>
              <w:t>Rubriker</w:t>
            </w:r>
            <w:r>
              <w:rPr>
                <w:noProof/>
                <w:webHidden/>
              </w:rPr>
              <w:tab/>
            </w:r>
            <w:r>
              <w:rPr>
                <w:noProof/>
                <w:webHidden/>
              </w:rPr>
              <w:fldChar w:fldCharType="begin"/>
            </w:r>
            <w:r>
              <w:rPr>
                <w:noProof/>
                <w:webHidden/>
              </w:rPr>
              <w:instrText xml:space="preserve"> PAGEREF _Toc430007378 \h </w:instrText>
            </w:r>
            <w:r>
              <w:rPr>
                <w:noProof/>
                <w:webHidden/>
              </w:rPr>
            </w:r>
            <w:r>
              <w:rPr>
                <w:noProof/>
                <w:webHidden/>
              </w:rPr>
              <w:fldChar w:fldCharType="separate"/>
            </w:r>
            <w:r>
              <w:rPr>
                <w:noProof/>
                <w:webHidden/>
              </w:rPr>
              <w:t>2</w:t>
            </w:r>
            <w:r>
              <w:rPr>
                <w:noProof/>
                <w:webHidden/>
              </w:rPr>
              <w:fldChar w:fldCharType="end"/>
            </w:r>
          </w:hyperlink>
        </w:p>
        <w:p w:rsidR="00DC2BE3" w:rsidRDefault="00DC2BE3" w:rsidP="00DC2BE3">
          <w:pPr>
            <w:pStyle w:val="Innehll2"/>
            <w:tabs>
              <w:tab w:val="right" w:leader="dot" w:pos="9062"/>
            </w:tabs>
            <w:rPr>
              <w:rFonts w:eastAsiaTheme="minorEastAsia"/>
              <w:noProof/>
              <w:lang w:eastAsia="sv-SE"/>
            </w:rPr>
          </w:pPr>
          <w:hyperlink w:anchor="_Toc430007379" w:history="1">
            <w:r w:rsidRPr="00FA1402">
              <w:rPr>
                <w:rStyle w:val="Hyperlnk"/>
                <w:noProof/>
              </w:rPr>
              <w:t>Figurer</w:t>
            </w:r>
            <w:r>
              <w:rPr>
                <w:noProof/>
                <w:webHidden/>
              </w:rPr>
              <w:tab/>
            </w:r>
            <w:r>
              <w:rPr>
                <w:noProof/>
                <w:webHidden/>
              </w:rPr>
              <w:fldChar w:fldCharType="begin"/>
            </w:r>
            <w:r>
              <w:rPr>
                <w:noProof/>
                <w:webHidden/>
              </w:rPr>
              <w:instrText xml:space="preserve"> PAGEREF _Toc430007379 \h </w:instrText>
            </w:r>
            <w:r>
              <w:rPr>
                <w:noProof/>
                <w:webHidden/>
              </w:rPr>
            </w:r>
            <w:r>
              <w:rPr>
                <w:noProof/>
                <w:webHidden/>
              </w:rPr>
              <w:fldChar w:fldCharType="separate"/>
            </w:r>
            <w:r>
              <w:rPr>
                <w:noProof/>
                <w:webHidden/>
              </w:rPr>
              <w:t>2</w:t>
            </w:r>
            <w:r>
              <w:rPr>
                <w:noProof/>
                <w:webHidden/>
              </w:rPr>
              <w:fldChar w:fldCharType="end"/>
            </w:r>
          </w:hyperlink>
        </w:p>
        <w:p w:rsidR="00DC2BE3" w:rsidRDefault="00DC2BE3" w:rsidP="00DC2BE3">
          <w:pPr>
            <w:pStyle w:val="Innehll2"/>
            <w:tabs>
              <w:tab w:val="right" w:leader="dot" w:pos="9062"/>
            </w:tabs>
            <w:rPr>
              <w:rFonts w:eastAsiaTheme="minorEastAsia"/>
              <w:noProof/>
              <w:lang w:eastAsia="sv-SE"/>
            </w:rPr>
          </w:pPr>
          <w:hyperlink w:anchor="_Toc430007380" w:history="1">
            <w:r w:rsidRPr="00FA1402">
              <w:rPr>
                <w:rStyle w:val="Hyperlnk"/>
                <w:noProof/>
              </w:rPr>
              <w:t>Tabeller och diagram</w:t>
            </w:r>
            <w:r>
              <w:rPr>
                <w:noProof/>
                <w:webHidden/>
              </w:rPr>
              <w:tab/>
            </w:r>
            <w:r>
              <w:rPr>
                <w:noProof/>
                <w:webHidden/>
              </w:rPr>
              <w:fldChar w:fldCharType="begin"/>
            </w:r>
            <w:r>
              <w:rPr>
                <w:noProof/>
                <w:webHidden/>
              </w:rPr>
              <w:instrText xml:space="preserve"> PAGEREF _Toc430007380 \h </w:instrText>
            </w:r>
            <w:r>
              <w:rPr>
                <w:noProof/>
                <w:webHidden/>
              </w:rPr>
            </w:r>
            <w:r>
              <w:rPr>
                <w:noProof/>
                <w:webHidden/>
              </w:rPr>
              <w:fldChar w:fldCharType="separate"/>
            </w:r>
            <w:r>
              <w:rPr>
                <w:noProof/>
                <w:webHidden/>
              </w:rPr>
              <w:t>2</w:t>
            </w:r>
            <w:r>
              <w:rPr>
                <w:noProof/>
                <w:webHidden/>
              </w:rPr>
              <w:fldChar w:fldCharType="end"/>
            </w:r>
          </w:hyperlink>
        </w:p>
        <w:p w:rsidR="00DC2BE3" w:rsidRDefault="00DC2BE3" w:rsidP="00DC2BE3">
          <w:pPr>
            <w:pStyle w:val="Innehll1"/>
            <w:tabs>
              <w:tab w:val="right" w:leader="dot" w:pos="9062"/>
            </w:tabs>
            <w:rPr>
              <w:rFonts w:eastAsiaTheme="minorEastAsia"/>
              <w:noProof/>
              <w:lang w:eastAsia="sv-SE"/>
            </w:rPr>
          </w:pPr>
          <w:hyperlink w:anchor="_Toc430007381" w:history="1">
            <w:r w:rsidRPr="00FA1402">
              <w:rPr>
                <w:rStyle w:val="Hyperlnk"/>
                <w:noProof/>
              </w:rPr>
              <w:t>Källkod</w:t>
            </w:r>
            <w:r>
              <w:rPr>
                <w:noProof/>
                <w:webHidden/>
              </w:rPr>
              <w:tab/>
            </w:r>
            <w:r>
              <w:rPr>
                <w:noProof/>
                <w:webHidden/>
              </w:rPr>
              <w:fldChar w:fldCharType="begin"/>
            </w:r>
            <w:r>
              <w:rPr>
                <w:noProof/>
                <w:webHidden/>
              </w:rPr>
              <w:instrText xml:space="preserve"> PAGEREF _Toc430007381 \h </w:instrText>
            </w:r>
            <w:r>
              <w:rPr>
                <w:noProof/>
                <w:webHidden/>
              </w:rPr>
            </w:r>
            <w:r>
              <w:rPr>
                <w:noProof/>
                <w:webHidden/>
              </w:rPr>
              <w:fldChar w:fldCharType="separate"/>
            </w:r>
            <w:r>
              <w:rPr>
                <w:noProof/>
                <w:webHidden/>
              </w:rPr>
              <w:t>3</w:t>
            </w:r>
            <w:r>
              <w:rPr>
                <w:noProof/>
                <w:webHidden/>
              </w:rPr>
              <w:fldChar w:fldCharType="end"/>
            </w:r>
          </w:hyperlink>
        </w:p>
        <w:p w:rsidR="00DC2BE3" w:rsidRDefault="00DC2BE3" w:rsidP="00DC2BE3">
          <w:pPr>
            <w:pStyle w:val="Innehll1"/>
            <w:tabs>
              <w:tab w:val="right" w:leader="dot" w:pos="9062"/>
            </w:tabs>
            <w:rPr>
              <w:rFonts w:eastAsiaTheme="minorEastAsia"/>
              <w:noProof/>
              <w:lang w:eastAsia="sv-SE"/>
            </w:rPr>
          </w:pPr>
          <w:hyperlink w:anchor="_Toc430007382" w:history="1">
            <w:r w:rsidRPr="00FA1402">
              <w:rPr>
                <w:rStyle w:val="Hyperlnk"/>
                <w:noProof/>
              </w:rPr>
              <w:t>Källhänvisningar</w:t>
            </w:r>
            <w:r>
              <w:rPr>
                <w:noProof/>
                <w:webHidden/>
              </w:rPr>
              <w:tab/>
            </w:r>
            <w:r>
              <w:rPr>
                <w:noProof/>
                <w:webHidden/>
              </w:rPr>
              <w:fldChar w:fldCharType="begin"/>
            </w:r>
            <w:r>
              <w:rPr>
                <w:noProof/>
                <w:webHidden/>
              </w:rPr>
              <w:instrText xml:space="preserve"> PAGEREF _Toc430007382 \h </w:instrText>
            </w:r>
            <w:r>
              <w:rPr>
                <w:noProof/>
                <w:webHidden/>
              </w:rPr>
            </w:r>
            <w:r>
              <w:rPr>
                <w:noProof/>
                <w:webHidden/>
              </w:rPr>
              <w:fldChar w:fldCharType="separate"/>
            </w:r>
            <w:r>
              <w:rPr>
                <w:noProof/>
                <w:webHidden/>
              </w:rPr>
              <w:t>3</w:t>
            </w:r>
            <w:r>
              <w:rPr>
                <w:noProof/>
                <w:webHidden/>
              </w:rPr>
              <w:fldChar w:fldCharType="end"/>
            </w:r>
          </w:hyperlink>
        </w:p>
        <w:p w:rsidR="00DC2BE3" w:rsidRDefault="00DC2BE3" w:rsidP="00DC2BE3">
          <w:pPr>
            <w:pStyle w:val="Innehll1"/>
            <w:tabs>
              <w:tab w:val="right" w:leader="dot" w:pos="9062"/>
            </w:tabs>
            <w:rPr>
              <w:rFonts w:eastAsiaTheme="minorEastAsia"/>
              <w:noProof/>
              <w:lang w:eastAsia="sv-SE"/>
            </w:rPr>
          </w:pPr>
          <w:hyperlink w:anchor="_Toc430007383" w:history="1">
            <w:r w:rsidRPr="00FA1402">
              <w:rPr>
                <w:rStyle w:val="Hyperlnk"/>
                <w:noProof/>
              </w:rPr>
              <w:t>Referenser</w:t>
            </w:r>
            <w:r>
              <w:rPr>
                <w:noProof/>
                <w:webHidden/>
              </w:rPr>
              <w:tab/>
            </w:r>
            <w:r>
              <w:rPr>
                <w:noProof/>
                <w:webHidden/>
              </w:rPr>
              <w:fldChar w:fldCharType="begin"/>
            </w:r>
            <w:r>
              <w:rPr>
                <w:noProof/>
                <w:webHidden/>
              </w:rPr>
              <w:instrText xml:space="preserve"> PAGEREF _Toc430007383 \h </w:instrText>
            </w:r>
            <w:r>
              <w:rPr>
                <w:noProof/>
                <w:webHidden/>
              </w:rPr>
            </w:r>
            <w:r>
              <w:rPr>
                <w:noProof/>
                <w:webHidden/>
              </w:rPr>
              <w:fldChar w:fldCharType="separate"/>
            </w:r>
            <w:r>
              <w:rPr>
                <w:noProof/>
                <w:webHidden/>
              </w:rPr>
              <w:t>4</w:t>
            </w:r>
            <w:r>
              <w:rPr>
                <w:noProof/>
                <w:webHidden/>
              </w:rPr>
              <w:fldChar w:fldCharType="end"/>
            </w:r>
          </w:hyperlink>
        </w:p>
        <w:p w:rsidR="00DC2BE3" w:rsidRPr="00A1479A" w:rsidRDefault="00DC2BE3" w:rsidP="00DC2BE3">
          <w:r w:rsidRPr="00A1479A">
            <w:rPr>
              <w:b/>
              <w:bCs/>
            </w:rPr>
            <w:fldChar w:fldCharType="end"/>
          </w:r>
        </w:p>
      </w:sdtContent>
    </w:sdt>
    <w:p w:rsidR="00DC2BE3" w:rsidRDefault="00DC2BE3" w:rsidP="00DC2BE3">
      <w:r w:rsidRPr="00A1479A">
        <w:br w:type="page"/>
      </w:r>
    </w:p>
    <w:p w:rsidR="00DC2BE3" w:rsidRDefault="00DC2BE3" w:rsidP="00DC2BE3">
      <w:pPr>
        <w:rPr>
          <w:b/>
          <w:sz w:val="28"/>
        </w:rPr>
      </w:pPr>
      <w:r w:rsidRPr="00DC2BE3">
        <w:rPr>
          <w:b/>
          <w:sz w:val="28"/>
        </w:rPr>
        <w:lastRenderedPageBreak/>
        <w:t xml:space="preserve">Tabeller och </w:t>
      </w:r>
      <w:proofErr w:type="spellStart"/>
      <w:r w:rsidRPr="00DC2BE3">
        <w:rPr>
          <w:b/>
          <w:sz w:val="28"/>
        </w:rPr>
        <w:t>diag</w:t>
      </w:r>
      <w:r w:rsidR="00602E47">
        <w:rPr>
          <w:b/>
          <w:sz w:val="28"/>
        </w:rPr>
        <w:t>fq</w:t>
      </w:r>
      <w:r w:rsidRPr="00DC2BE3">
        <w:rPr>
          <w:b/>
          <w:sz w:val="28"/>
        </w:rPr>
        <w:t>am</w:t>
      </w:r>
      <w:proofErr w:type="spellEnd"/>
    </w:p>
    <w:p w:rsidR="00DC2BE3" w:rsidRPr="00DC2BE3" w:rsidRDefault="00602E47" w:rsidP="00DC2BE3">
      <w:r w:rsidRPr="00602E47">
        <w:rPr>
          <w:noProof/>
          <w:lang w:eastAsia="sv-SE"/>
        </w:rPr>
        <w:drawing>
          <wp:inline distT="0" distB="0" distL="0" distR="0">
            <wp:extent cx="4182745" cy="3173095"/>
            <wp:effectExtent l="0" t="0" r="8255" b="8255"/>
            <wp:docPr id="5" name="Bildobjekt 5" descr="C:\Users\momut4\Dropbox\Skolgrejer\k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mut4\Dropbox\Skolgrejer\klass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2745" cy="3173095"/>
                    </a:xfrm>
                    <a:prstGeom prst="rect">
                      <a:avLst/>
                    </a:prstGeom>
                    <a:noFill/>
                    <a:ln>
                      <a:noFill/>
                    </a:ln>
                  </pic:spPr>
                </pic:pic>
              </a:graphicData>
            </a:graphic>
          </wp:inline>
        </w:drawing>
      </w:r>
      <w:bookmarkStart w:id="0" w:name="_GoBack"/>
      <w:bookmarkEnd w:id="0"/>
    </w:p>
    <w:p w:rsidR="00DC2BE3" w:rsidRPr="00DC2BE3" w:rsidRDefault="00177800" w:rsidP="00DC2BE3">
      <w:pPr>
        <w:rPr>
          <w:sz w:val="44"/>
        </w:rPr>
      </w:pPr>
      <w:r>
        <w:rPr>
          <w:noProof/>
          <w:sz w:val="44"/>
          <w:lang w:eastAsia="sv-SE"/>
        </w:rPr>
        <w:lastRenderedPageBreak/>
        <w:drawing>
          <wp:inline distT="0" distB="0" distL="0" distR="0">
            <wp:extent cx="3641054" cy="6473190"/>
            <wp:effectExtent l="0" t="0" r="0" b="381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238116_10203810228854572_3531123814049771495_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6924" cy="6483626"/>
                    </a:xfrm>
                    <a:prstGeom prst="rect">
                      <a:avLst/>
                    </a:prstGeom>
                  </pic:spPr>
                </pic:pic>
              </a:graphicData>
            </a:graphic>
          </wp:inline>
        </w:drawing>
      </w:r>
      <w:r>
        <w:rPr>
          <w:noProof/>
          <w:sz w:val="44"/>
          <w:lang w:eastAsia="sv-SE"/>
        </w:rPr>
        <w:lastRenderedPageBreak/>
        <w:drawing>
          <wp:inline distT="0" distB="0" distL="0" distR="0">
            <wp:extent cx="3297555" cy="4010025"/>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238248_10203810242094903_4934472299785301652_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5820" cy="4020076"/>
                    </a:xfrm>
                    <a:prstGeom prst="rect">
                      <a:avLst/>
                    </a:prstGeom>
                  </pic:spPr>
                </pic:pic>
              </a:graphicData>
            </a:graphic>
          </wp:inline>
        </w:drawing>
      </w:r>
      <w:r>
        <w:rPr>
          <w:noProof/>
          <w:sz w:val="44"/>
          <w:lang w:eastAsia="sv-SE"/>
        </w:rPr>
        <w:lastRenderedPageBreak/>
        <w:drawing>
          <wp:inline distT="0" distB="0" distL="0" distR="0">
            <wp:extent cx="3040998" cy="5406390"/>
            <wp:effectExtent l="0" t="0" r="7620" b="381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274445_10203810249295083_4223234727725449008_n.jpg"/>
                    <pic:cNvPicPr/>
                  </pic:nvPicPr>
                  <pic:blipFill>
                    <a:blip r:embed="rId9">
                      <a:extLst>
                        <a:ext uri="{28A0092B-C50C-407E-A947-70E740481C1C}">
                          <a14:useLocalDpi xmlns:a14="http://schemas.microsoft.com/office/drawing/2010/main" val="0"/>
                        </a:ext>
                      </a:extLst>
                    </a:blip>
                    <a:stretch>
                      <a:fillRect/>
                    </a:stretch>
                  </pic:blipFill>
                  <pic:spPr>
                    <a:xfrm>
                      <a:off x="0" y="0"/>
                      <a:ext cx="3047874" cy="5418615"/>
                    </a:xfrm>
                    <a:prstGeom prst="rect">
                      <a:avLst/>
                    </a:prstGeom>
                  </pic:spPr>
                </pic:pic>
              </a:graphicData>
            </a:graphic>
          </wp:inline>
        </w:drawing>
      </w:r>
    </w:p>
    <w:sectPr w:rsidR="00DC2BE3" w:rsidRPr="00DC2BE3">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05E" w:rsidRDefault="00EF405E" w:rsidP="00DC2BE3">
      <w:pPr>
        <w:spacing w:after="0" w:line="240" w:lineRule="auto"/>
      </w:pPr>
      <w:r>
        <w:separator/>
      </w:r>
    </w:p>
  </w:endnote>
  <w:endnote w:type="continuationSeparator" w:id="0">
    <w:p w:rsidR="00EF405E" w:rsidRDefault="00EF405E" w:rsidP="00DC2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BE3" w:rsidRDefault="00DC2BE3">
    <w:pPr>
      <w:pStyle w:val="Sidfot"/>
    </w:pPr>
    <w:r>
      <w:t>Mustafe Mohamed</w:t>
    </w:r>
    <w:r>
      <w:tab/>
    </w:r>
    <w:r>
      <w:tab/>
      <w:t>Martin Larsson</w:t>
    </w:r>
  </w:p>
  <w:p w:rsidR="00DC2BE3" w:rsidRDefault="00DC2BE3">
    <w:pPr>
      <w:pStyle w:val="Sidfot"/>
    </w:pPr>
    <w:r>
      <w:t>TE4</w:t>
    </w:r>
    <w:r>
      <w:tab/>
    </w:r>
    <w:r>
      <w:tab/>
      <w:t>NTI</w:t>
    </w:r>
  </w:p>
  <w:p w:rsidR="00DC2BE3" w:rsidRDefault="00DC2BE3">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05E" w:rsidRDefault="00EF405E" w:rsidP="00DC2BE3">
      <w:pPr>
        <w:spacing w:after="0" w:line="240" w:lineRule="auto"/>
      </w:pPr>
      <w:r>
        <w:separator/>
      </w:r>
    </w:p>
  </w:footnote>
  <w:footnote w:type="continuationSeparator" w:id="0">
    <w:p w:rsidR="00EF405E" w:rsidRDefault="00EF405E" w:rsidP="00DC2B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E3"/>
    <w:rsid w:val="00003F33"/>
    <w:rsid w:val="00177800"/>
    <w:rsid w:val="003F1EA8"/>
    <w:rsid w:val="004E659B"/>
    <w:rsid w:val="00602E47"/>
    <w:rsid w:val="00DC2BE3"/>
    <w:rsid w:val="00EF405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EF202-C2EC-4976-9BA8-B6162BDB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DC2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C2B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C2BE3"/>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DC2BE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C2BE3"/>
  </w:style>
  <w:style w:type="paragraph" w:styleId="Sidfot">
    <w:name w:val="footer"/>
    <w:basedOn w:val="Normal"/>
    <w:link w:val="SidfotChar"/>
    <w:uiPriority w:val="99"/>
    <w:unhideWhenUsed/>
    <w:rsid w:val="00DC2BE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C2BE3"/>
  </w:style>
  <w:style w:type="character" w:customStyle="1" w:styleId="Rubrik1Char">
    <w:name w:val="Rubrik 1 Char"/>
    <w:basedOn w:val="Standardstycketeckensnitt"/>
    <w:link w:val="Rubrik1"/>
    <w:uiPriority w:val="9"/>
    <w:rsid w:val="00DC2BE3"/>
    <w:rPr>
      <w:rFonts w:asciiTheme="majorHAnsi" w:eastAsiaTheme="majorEastAsia" w:hAnsiTheme="majorHAnsi" w:cstheme="majorBidi"/>
      <w:color w:val="2E74B5" w:themeColor="accent1" w:themeShade="BF"/>
      <w:sz w:val="32"/>
      <w:szCs w:val="32"/>
    </w:rPr>
  </w:style>
  <w:style w:type="paragraph" w:styleId="Innehllsfrteckningsrubrik">
    <w:name w:val="TOC Heading"/>
    <w:basedOn w:val="Rubrik1"/>
    <w:next w:val="Normal"/>
    <w:uiPriority w:val="39"/>
    <w:unhideWhenUsed/>
    <w:qFormat/>
    <w:rsid w:val="00DC2BE3"/>
    <w:pPr>
      <w:spacing w:line="360" w:lineRule="auto"/>
      <w:outlineLvl w:val="9"/>
    </w:pPr>
    <w:rPr>
      <w:rFonts w:ascii="Arial" w:hAnsi="Arial"/>
      <w:b/>
      <w:color w:val="auto"/>
      <w:lang w:eastAsia="sv-SE"/>
    </w:rPr>
  </w:style>
  <w:style w:type="character" w:styleId="Hyperlnk">
    <w:name w:val="Hyperlink"/>
    <w:basedOn w:val="Standardstycketeckensnitt"/>
    <w:uiPriority w:val="99"/>
    <w:unhideWhenUsed/>
    <w:rsid w:val="00DC2BE3"/>
    <w:rPr>
      <w:color w:val="0563C1" w:themeColor="hyperlink"/>
      <w:u w:val="single"/>
    </w:rPr>
  </w:style>
  <w:style w:type="paragraph" w:styleId="Innehll1">
    <w:name w:val="toc 1"/>
    <w:basedOn w:val="Normal"/>
    <w:next w:val="Normal"/>
    <w:autoRedefine/>
    <w:uiPriority w:val="39"/>
    <w:unhideWhenUsed/>
    <w:rsid w:val="00DC2BE3"/>
    <w:pPr>
      <w:spacing w:after="100" w:line="360" w:lineRule="auto"/>
    </w:pPr>
  </w:style>
  <w:style w:type="paragraph" w:styleId="Innehll2">
    <w:name w:val="toc 2"/>
    <w:basedOn w:val="Normal"/>
    <w:next w:val="Normal"/>
    <w:autoRedefine/>
    <w:uiPriority w:val="39"/>
    <w:unhideWhenUsed/>
    <w:rsid w:val="00DC2BE3"/>
    <w:pPr>
      <w:spacing w:after="100" w:line="360" w:lineRule="auto"/>
      <w:ind w:left="220"/>
    </w:pPr>
  </w:style>
  <w:style w:type="table" w:styleId="Tabellrutnt">
    <w:name w:val="Table Grid"/>
    <w:basedOn w:val="Normaltabell"/>
    <w:uiPriority w:val="39"/>
    <w:rsid w:val="00DC2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122</Words>
  <Characters>650</Characters>
  <Application>Microsoft Office Word</Application>
  <DocSecurity>0</DocSecurity>
  <Lines>5</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Mustafe Mohamed</dc:creator>
  <cp:keywords/>
  <dc:description/>
  <cp:lastModifiedBy>Mustafe Mohamed</cp:lastModifiedBy>
  <cp:revision>2</cp:revision>
  <dcterms:created xsi:type="dcterms:W3CDTF">2015-11-20T16:18:00Z</dcterms:created>
  <dcterms:modified xsi:type="dcterms:W3CDTF">2015-11-20T16:18:00Z</dcterms:modified>
</cp:coreProperties>
</file>