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877" w:rsidRPr="000B54B8" w:rsidRDefault="00437B04">
      <w:pPr>
        <w:spacing w:before="60" w:after="60"/>
        <w:jc w:val="center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aps/>
          <w:color w:val="005F85"/>
          <w:sz w:val="30"/>
          <w:szCs w:val="30"/>
        </w:rPr>
        <w:t>Asset Submission Letter</w:t>
      </w:r>
    </w:p>
    <w:p w:rsidR="00747877" w:rsidRPr="000B54B8" w:rsidRDefault="00437B04">
      <w:pPr>
        <w:spacing w:after="200"/>
        <w:jc w:val="center"/>
        <w:rPr>
          <w:rFonts w:ascii="Arial" w:hAnsi="Arial" w:cs="Arial"/>
        </w:rPr>
      </w:pPr>
      <w:r w:rsidRPr="000B54B8">
        <w:rPr>
          <w:rFonts w:ascii="Arial" w:hAnsi="Arial" w:cs="Arial"/>
          <w:i/>
          <w:iCs/>
          <w:color w:val="595959"/>
          <w:sz w:val="18"/>
          <w:szCs w:val="18"/>
        </w:rPr>
        <w:t>Acknowledgement of return of Company Property and data</w:t>
      </w:r>
    </w:p>
    <w:tbl>
      <w:tblPr>
        <w:tblW w:w="99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506"/>
      </w:tblGrid>
      <w:tr w:rsidR="00747877" w:rsidRPr="000B54B8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sz w:val="19"/>
                <w:szCs w:val="19"/>
              </w:rPr>
              <w:t>Ref. No.:</w:t>
            </w:r>
            <w:r w:rsidRPr="000B54B8">
              <w:rPr>
                <w:rFonts w:ascii="Arial" w:hAnsi="Arial" w:cs="Arial"/>
                <w:sz w:val="19"/>
                <w:szCs w:val="19"/>
              </w:rPr>
              <w:t xml:space="preserve"> SPDC/HR/AS/</w:t>
            </w: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{{FY}}</w:t>
            </w:r>
            <w:r w:rsidRPr="000B54B8">
              <w:rPr>
                <w:rFonts w:ascii="Arial" w:hAnsi="Arial" w:cs="Arial"/>
                <w:sz w:val="19"/>
                <w:szCs w:val="19"/>
              </w:rPr>
              <w:t>/</w:t>
            </w: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{{SEQ}}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sz w:val="19"/>
                <w:szCs w:val="19"/>
              </w:rPr>
              <w:t>Date:</w:t>
            </w:r>
            <w:r w:rsidRPr="000B54B8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{{LETTER_DATE}}</w:t>
            </w:r>
          </w:p>
        </w:tc>
      </w:tr>
    </w:tbl>
    <w:p w:rsidR="00747877" w:rsidRPr="000B54B8" w:rsidRDefault="00437B04">
      <w:pPr>
        <w:spacing w:before="80" w:after="80" w:line="264" w:lineRule="auto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olor w:val="595959"/>
          <w:sz w:val="17"/>
          <w:szCs w:val="17"/>
        </w:rPr>
        <w:t>PRIVATE &amp; CONFIDENTIAL</w:t>
      </w:r>
    </w:p>
    <w:p w:rsidR="00747877" w:rsidRPr="000B54B8" w:rsidRDefault="00437B04">
      <w:pPr>
        <w:spacing w:line="264" w:lineRule="auto"/>
        <w:rPr>
          <w:rFonts w:ascii="Arial" w:hAnsi="Arial" w:cs="Arial"/>
        </w:rPr>
      </w:pPr>
      <w:r w:rsidRPr="000B54B8">
        <w:rPr>
          <w:rFonts w:ascii="Arial" w:hAnsi="Arial" w:cs="Arial"/>
        </w:rPr>
        <w:t>To,</w:t>
      </w:r>
    </w:p>
    <w:p w:rsidR="00747877" w:rsidRPr="000B54B8" w:rsidRDefault="00437B04">
      <w:pPr>
        <w:spacing w:line="264" w:lineRule="auto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highlight w:val="yellow"/>
        </w:rPr>
        <w:t>{{EMPLOYEE_NAME}}</w:t>
      </w:r>
    </w:p>
    <w:p w:rsidR="00747877" w:rsidRPr="000B54B8" w:rsidRDefault="00437B04">
      <w:pPr>
        <w:spacing w:line="264" w:lineRule="auto"/>
        <w:rPr>
          <w:rFonts w:ascii="Arial" w:hAnsi="Arial" w:cs="Arial"/>
        </w:rPr>
      </w:pPr>
      <w:r w:rsidRPr="000B54B8">
        <w:rPr>
          <w:rFonts w:ascii="Arial" w:hAnsi="Arial" w:cs="Arial"/>
        </w:rPr>
        <w:t xml:space="preserve">Employee Code: </w:t>
      </w:r>
      <w:r w:rsidRPr="000B54B8">
        <w:rPr>
          <w:rFonts w:ascii="Arial" w:hAnsi="Arial" w:cs="Arial"/>
          <w:highlight w:val="yellow"/>
        </w:rPr>
        <w:t>{{EMP_CODE}}</w:t>
      </w:r>
    </w:p>
    <w:p w:rsidR="00747877" w:rsidRPr="000B54B8" w:rsidRDefault="00437B04">
      <w:pPr>
        <w:spacing w:line="264" w:lineRule="auto"/>
        <w:rPr>
          <w:rFonts w:ascii="Arial" w:hAnsi="Arial" w:cs="Arial"/>
        </w:rPr>
      </w:pPr>
      <w:r w:rsidRPr="000B54B8">
        <w:rPr>
          <w:rFonts w:ascii="Arial" w:hAnsi="Arial" w:cs="Arial"/>
        </w:rPr>
        <w:t xml:space="preserve">Designation: </w:t>
      </w:r>
      <w:r w:rsidRPr="000B54B8">
        <w:rPr>
          <w:rFonts w:ascii="Arial" w:hAnsi="Arial" w:cs="Arial"/>
          <w:highlight w:val="yellow"/>
        </w:rPr>
        <w:t>{{DESIGNATION}}</w:t>
      </w:r>
    </w:p>
    <w:p w:rsidR="00747877" w:rsidRPr="000B54B8" w:rsidRDefault="00437B04">
      <w:pPr>
        <w:spacing w:line="264" w:lineRule="auto"/>
        <w:rPr>
          <w:rFonts w:ascii="Arial" w:hAnsi="Arial" w:cs="Arial"/>
        </w:rPr>
      </w:pPr>
      <w:r w:rsidRPr="000B54B8">
        <w:rPr>
          <w:rFonts w:ascii="Arial" w:hAnsi="Arial" w:cs="Arial"/>
        </w:rPr>
        <w:t xml:space="preserve">Project / Site: </w:t>
      </w:r>
      <w:r w:rsidRPr="000B54B8">
        <w:rPr>
          <w:rFonts w:ascii="Arial" w:hAnsi="Arial" w:cs="Arial"/>
          <w:highlight w:val="yellow"/>
        </w:rPr>
        <w:t>{{PROJECT_NAME}}</w:t>
      </w:r>
    </w:p>
    <w:p w:rsidR="00747877" w:rsidRPr="000B54B8" w:rsidRDefault="00437B04">
      <w:pPr>
        <w:spacing w:line="264" w:lineRule="auto"/>
        <w:rPr>
          <w:rFonts w:ascii="Arial" w:hAnsi="Arial" w:cs="Arial"/>
        </w:rPr>
      </w:pPr>
      <w:r w:rsidRPr="000B54B8">
        <w:rPr>
          <w:rFonts w:ascii="Arial" w:hAnsi="Arial" w:cs="Arial"/>
          <w:highlight w:val="yellow"/>
        </w:rPr>
        <w:t>{{ADDRESS_AS_PER_RECORDS}}</w:t>
      </w:r>
    </w:p>
    <w:p w:rsidR="00747877" w:rsidRPr="000B54B8" w:rsidRDefault="00437B04">
      <w:pPr>
        <w:spacing w:line="264" w:lineRule="auto"/>
        <w:rPr>
          <w:rFonts w:ascii="Arial" w:hAnsi="Arial" w:cs="Arial"/>
        </w:rPr>
      </w:pPr>
      <w:r w:rsidRPr="000B54B8">
        <w:rPr>
          <w:rFonts w:ascii="Arial" w:hAnsi="Arial" w:cs="Arial"/>
        </w:rPr>
        <w:t xml:space="preserve">Email: </w:t>
      </w:r>
      <w:r w:rsidRPr="000B54B8">
        <w:rPr>
          <w:rFonts w:ascii="Arial" w:hAnsi="Arial" w:cs="Arial"/>
          <w:highlight w:val="yellow"/>
        </w:rPr>
        <w:t>{{EMAIL}}</w:t>
      </w:r>
    </w:p>
    <w:p w:rsidR="00747877" w:rsidRPr="000B54B8" w:rsidRDefault="00437B04">
      <w:pPr>
        <w:pBdr>
          <w:bottom w:val="single" w:sz="4" w:space="4" w:color="005F85"/>
        </w:pBdr>
        <w:spacing w:before="120" w:after="160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sz w:val="21"/>
          <w:szCs w:val="21"/>
        </w:rPr>
        <w:t>Subject: Submission of Company assets, documents and data</w:t>
      </w:r>
    </w:p>
    <w:p w:rsidR="00747877" w:rsidRPr="000B54B8" w:rsidRDefault="00437B04">
      <w:pPr>
        <w:spacing w:after="110" w:line="264" w:lineRule="auto"/>
        <w:jc w:val="both"/>
        <w:rPr>
          <w:rFonts w:ascii="Arial" w:hAnsi="Arial" w:cs="Arial"/>
        </w:rPr>
      </w:pPr>
      <w:r w:rsidRPr="000B54B8">
        <w:rPr>
          <w:rFonts w:ascii="Arial" w:hAnsi="Arial" w:cs="Arial"/>
        </w:rPr>
        <w:t xml:space="preserve">The Company acknowledges receipt of the following Company Property from you on </w:t>
      </w:r>
      <w:r w:rsidRPr="000B54B8">
        <w:rPr>
          <w:rFonts w:ascii="Arial" w:hAnsi="Arial" w:cs="Arial"/>
          <w:b/>
          <w:bCs/>
          <w:highlight w:val="yellow"/>
        </w:rPr>
        <w:t>{{SUBMISSION_DATE}}</w:t>
      </w:r>
      <w:r w:rsidRPr="000B54B8">
        <w:rPr>
          <w:rFonts w:ascii="Arial" w:hAnsi="Arial" w:cs="Arial"/>
        </w:rPr>
        <w:t xml:space="preserve">, in connection with </w:t>
      </w:r>
      <w:r w:rsidRPr="000B54B8">
        <w:rPr>
          <w:rFonts w:ascii="Arial" w:hAnsi="Arial" w:cs="Arial"/>
          <w:highlight w:val="yellow"/>
        </w:rPr>
        <w:t>{{REASON e.g. your separation / transfer to another project / replacement of asset}}</w:t>
      </w:r>
      <w:r w:rsidRPr="000B54B8">
        <w:rPr>
          <w:rFonts w:ascii="Arial" w:hAnsi="Arial" w:cs="Arial"/>
        </w:rPr>
        <w:t>, subject to the condition noted against each item. Items issued to you are as per the Asset Issue Register / portal records.</w:t>
      </w:r>
    </w:p>
    <w:p w:rsidR="00747877" w:rsidRPr="000B54B8" w:rsidRDefault="00437B04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1.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PHYSICAL ASSETS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299"/>
        <w:gridCol w:w="1898"/>
        <w:gridCol w:w="1199"/>
        <w:gridCol w:w="700"/>
        <w:gridCol w:w="1405"/>
        <w:gridCol w:w="1898"/>
      </w:tblGrid>
      <w:tr w:rsidR="00747877" w:rsidRPr="000B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Asset / item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Make, mode</w:t>
            </w: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l &amp; serial / tag no.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Issued on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Returned? (Y/N)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Condition / remarks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Laptop / desktop with charger &amp; bag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Mobile phone with charger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Official SIM card / data card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Employee ID card and access card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Office / site / store / cabin keys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Measuring instruments (tape, level, distometer, total station, rebound hammer)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Cube moulds / testing kits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PPE (helmet, shoes, jacket, harness)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9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Vehicle with RC, keys, fuel card and logbook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10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Camera / tablet / pen drive / hard disk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11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Books, codes, standards and stationery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12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Cash / site imprest balance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₹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lastRenderedPageBreak/>
              <w:t>13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 xml:space="preserve">Others: </w:t>
            </w: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{{OTHER_ITEM}}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</w:tbl>
    <w:p w:rsidR="00747877" w:rsidRPr="000B54B8" w:rsidRDefault="00437B04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2.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DOCUMENTS AND RECORDS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306"/>
        <w:gridCol w:w="1700"/>
        <w:gridCol w:w="2300"/>
      </w:tblGrid>
      <w:tr w:rsidR="00747877" w:rsidRPr="000B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Document / record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Handed over? (Y/N)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Received by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Drawings (GFC / shop / as-built) and drawing register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Measurement books, JMRs, RA bill working and BBS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Site registers (hindrance, instruction, safety, material, test)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QA/QC records, test reports, checklists, NCRs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Correspondence, MoMs, RFIs and pending-issue list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Original bills, vouchers and imprest account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Contract documents, BOQs, work orders and approvals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Statutory permits, licences and authority correspondence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</w:tbl>
    <w:p w:rsidR="00747877" w:rsidRPr="000B54B8" w:rsidRDefault="00437B04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3.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DIGITAL ACCESS AND DATA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306"/>
        <w:gridCol w:w="1700"/>
        <w:gridCol w:w="2300"/>
      </w:tblGrid>
      <w:tr w:rsidR="00747877" w:rsidRPr="000B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System / account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Access closed? (Y/N)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IT sign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 xml:space="preserve">Company email ID </w:t>
            </w: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{{OFFICIAL_EMAIL}}</w:t>
            </w:r>
            <w:r w:rsidRPr="000B54B8">
              <w:rPr>
                <w:rFonts w:ascii="Arial" w:hAnsi="Arial" w:cs="Arial"/>
                <w:sz w:val="19"/>
                <w:szCs w:val="19"/>
              </w:rPr>
              <w:t xml:space="preserve"> — mailbox backed up, auto-forward set to </w:t>
            </w: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{{FORWARD_TO}}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SPDC portal (portal.spdc.in) user ID — pending entries completed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Shared drives / SharePoint / cloud folders — ownership transferred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4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Client portals and software licences (MSP, AutoCAD, etc.)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5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Project WhatsApp / messaging groups — admin rights transferred, employee removed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6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Device passwords, PINs and encryption keys handed over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jc w:val="center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7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Company data on personal devices deleted (as declared below)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jc w:val="center"/>
              <w:rPr>
                <w:rFonts w:ascii="Arial" w:hAnsi="Arial" w:cs="Arial"/>
              </w:rPr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747877">
            <w:pPr>
              <w:spacing w:before="30" w:after="30"/>
              <w:rPr>
                <w:rFonts w:ascii="Arial" w:hAnsi="Arial" w:cs="Arial"/>
              </w:rPr>
            </w:pPr>
          </w:p>
        </w:tc>
      </w:tr>
    </w:tbl>
    <w:p w:rsidR="00747877" w:rsidRPr="000B54B8" w:rsidRDefault="00437B04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4.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VALUATION OF MISSING / DAMAGED ITEMS</w:t>
      </w:r>
    </w:p>
    <w:p w:rsidR="00747877" w:rsidRPr="000B54B8" w:rsidRDefault="00437B04">
      <w:pPr>
        <w:spacing w:after="60" w:line="264" w:lineRule="auto"/>
        <w:jc w:val="both"/>
        <w:rPr>
          <w:rFonts w:ascii="Arial" w:hAnsi="Arial" w:cs="Arial"/>
        </w:rPr>
      </w:pPr>
      <w:r w:rsidRPr="000B54B8">
        <w:rPr>
          <w:rFonts w:ascii="Arial" w:hAnsi="Arial" w:cs="Arial"/>
        </w:rPr>
        <w:t>Recovery shall be at the depreciated book value, calculated as below, or at the actual repair cost, whichever is lower: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3306"/>
      </w:tblGrid>
      <w:tr w:rsidR="00747877" w:rsidRPr="000B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Asset class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Depreciation per year of use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Minimum recovery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Laptop, mobile, tablet, camera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{{33.33}}</w:t>
            </w:r>
            <w:r w:rsidRPr="000B54B8">
              <w:rPr>
                <w:rFonts w:ascii="Arial" w:hAnsi="Arial" w:cs="Arial"/>
                <w:sz w:val="19"/>
                <w:szCs w:val="19"/>
              </w:rPr>
              <w:t>%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{{20}}</w:t>
            </w:r>
            <w:r w:rsidRPr="000B54B8">
              <w:rPr>
                <w:rFonts w:ascii="Arial" w:hAnsi="Arial" w:cs="Arial"/>
                <w:sz w:val="19"/>
                <w:szCs w:val="19"/>
              </w:rPr>
              <w:t>% of cost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Instruments and testing kits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{{20}}</w:t>
            </w:r>
            <w:r w:rsidRPr="000B54B8">
              <w:rPr>
                <w:rFonts w:ascii="Arial" w:hAnsi="Arial" w:cs="Arial"/>
                <w:sz w:val="19"/>
                <w:szCs w:val="19"/>
              </w:rPr>
              <w:t>%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{{25}}</w:t>
            </w:r>
            <w:r w:rsidRPr="000B54B8">
              <w:rPr>
                <w:rFonts w:ascii="Arial" w:hAnsi="Arial" w:cs="Arial"/>
                <w:sz w:val="19"/>
                <w:szCs w:val="19"/>
              </w:rPr>
              <w:t>% of cost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Vehicle (own damage not covered by insurance)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As per insurer / surveyor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Insurance excess + uncovered loss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ID / access card, keys, SIM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—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Replacement cost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lastRenderedPageBreak/>
              <w:t>Cash / imprest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—</w:t>
            </w:r>
          </w:p>
        </w:tc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Full amount</w:t>
            </w:r>
          </w:p>
        </w:tc>
      </w:tr>
    </w:tbl>
    <w:p w:rsidR="00747877" w:rsidRPr="000B54B8" w:rsidRDefault="00747877">
      <w:pPr>
        <w:spacing w:after="60"/>
        <w:rPr>
          <w:rFonts w:ascii="Arial" w:hAnsi="Arial" w:cs="Arial"/>
        </w:rPr>
      </w:pP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06"/>
      </w:tblGrid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sz w:val="19"/>
                <w:szCs w:val="19"/>
              </w:rPr>
              <w:t>Total recovery assessed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₹</w:t>
            </w:r>
            <w:r w:rsidRPr="000B54B8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{{RECOVERY_AMOUNT}}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sz w:val="19"/>
                <w:szCs w:val="19"/>
              </w:rPr>
              <w:t>Basis / remarks</w:t>
            </w:r>
          </w:p>
        </w:tc>
        <w:tc>
          <w:tcPr>
            <w:tcW w:w="6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  <w:highlight w:val="yellow"/>
              </w:rPr>
              <w:t>{{REMARKS}}</w:t>
            </w:r>
          </w:p>
        </w:tc>
      </w:tr>
    </w:tbl>
    <w:p w:rsidR="00747877" w:rsidRPr="000B54B8" w:rsidRDefault="00437B04">
      <w:pPr>
        <w:keepNext/>
        <w:keepLines/>
        <w:tabs>
          <w:tab w:val="left" w:pos="567"/>
        </w:tabs>
        <w:spacing w:before="200" w:after="90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5.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  <w:b/>
          <w:bCs/>
          <w:color w:val="005F85"/>
          <w:sz w:val="21"/>
          <w:szCs w:val="21"/>
        </w:rPr>
        <w:t>TERMS</w:t>
      </w:r>
    </w:p>
    <w:p w:rsidR="00747877" w:rsidRPr="000B54B8" w:rsidRDefault="00437B04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0B54B8">
        <w:rPr>
          <w:rFonts w:ascii="Arial" w:hAnsi="Arial" w:cs="Arial"/>
        </w:rPr>
        <w:t>5.1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</w:rPr>
        <w:t>The amount assessed shall be recovered in accordance with Clauses 20 and 9.4 of your Appointment Letter and applicable law.</w:t>
      </w:r>
    </w:p>
    <w:p w:rsidR="00747877" w:rsidRPr="000B54B8" w:rsidRDefault="00437B04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0B54B8">
        <w:rPr>
          <w:rFonts w:ascii="Arial" w:hAnsi="Arial" w:cs="Arial"/>
        </w:rPr>
        <w:t>5.2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</w:rPr>
        <w:t xml:space="preserve">This acknowledgement is based on a visual inspection on the date of submission. If a defect, missing data or missing component is found on detailed inspection within </w:t>
      </w:r>
      <w:r w:rsidRPr="000B54B8">
        <w:rPr>
          <w:rFonts w:ascii="Arial" w:hAnsi="Arial" w:cs="Arial"/>
          <w:b/>
          <w:bCs/>
          <w:highlight w:val="yellow"/>
        </w:rPr>
        <w:t>{{INSPECTION_DAYS e.g. 7}}</w:t>
      </w:r>
      <w:r w:rsidRPr="000B54B8">
        <w:rPr>
          <w:rFonts w:ascii="Arial" w:hAnsi="Arial" w:cs="Arial"/>
          <w:b/>
          <w:bCs/>
        </w:rPr>
        <w:t xml:space="preserve"> days</w:t>
      </w:r>
      <w:r w:rsidRPr="000B54B8">
        <w:rPr>
          <w:rFonts w:ascii="Arial" w:hAnsi="Arial" w:cs="Arial"/>
        </w:rPr>
        <w:t>, the Company will inform you in writing and the same terms</w:t>
      </w:r>
      <w:r w:rsidRPr="000B54B8">
        <w:rPr>
          <w:rFonts w:ascii="Arial" w:hAnsi="Arial" w:cs="Arial"/>
        </w:rPr>
        <w:t xml:space="preserve"> shall apply.</w:t>
      </w:r>
    </w:p>
    <w:p w:rsidR="00747877" w:rsidRPr="000B54B8" w:rsidRDefault="00437B04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0B54B8">
        <w:rPr>
          <w:rFonts w:ascii="Arial" w:hAnsi="Arial" w:cs="Arial"/>
        </w:rPr>
        <w:t>5.3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</w:rPr>
        <w:t>Where the return is on transfer, items not listed as returned remain in your custody and responsibility.</w:t>
      </w:r>
    </w:p>
    <w:p w:rsidR="00747877" w:rsidRPr="000B54B8" w:rsidRDefault="00437B04">
      <w:pPr>
        <w:tabs>
          <w:tab w:val="left" w:pos="567"/>
        </w:tabs>
        <w:spacing w:after="90" w:line="264" w:lineRule="auto"/>
        <w:ind w:left="567" w:hanging="567"/>
        <w:jc w:val="both"/>
        <w:rPr>
          <w:rFonts w:ascii="Arial" w:hAnsi="Arial" w:cs="Arial"/>
        </w:rPr>
      </w:pPr>
      <w:r w:rsidRPr="000B54B8">
        <w:rPr>
          <w:rFonts w:ascii="Arial" w:hAnsi="Arial" w:cs="Arial"/>
        </w:rPr>
        <w:t>5.4</w:t>
      </w:r>
      <w:r w:rsidRPr="000B54B8">
        <w:rPr>
          <w:rFonts w:ascii="Arial" w:hAnsi="Arial" w:cs="Arial"/>
        </w:rPr>
        <w:tab/>
      </w:r>
      <w:r w:rsidRPr="000B54B8">
        <w:rPr>
          <w:rFonts w:ascii="Arial" w:hAnsi="Arial" w:cs="Arial"/>
        </w:rPr>
        <w:t>Acceptance of the assets does not release you from your confidentiality and other continuing obligations under your Appointment Letter.</w:t>
      </w:r>
    </w:p>
    <w:p w:rsidR="00747877" w:rsidRPr="000B54B8" w:rsidRDefault="00437B04">
      <w:pPr>
        <w:keepNext/>
        <w:shd w:val="clear" w:color="auto" w:fill="005F85"/>
        <w:spacing w:before="200" w:after="120"/>
        <w:ind w:left="60"/>
        <w:rPr>
          <w:rFonts w:ascii="Arial" w:hAnsi="Arial" w:cs="Arial"/>
        </w:rPr>
      </w:pPr>
      <w:r w:rsidRPr="000B54B8">
        <w:rPr>
          <w:rFonts w:ascii="Arial" w:hAnsi="Arial" w:cs="Arial"/>
          <w:b/>
          <w:bCs/>
          <w:color w:val="FFFFFF"/>
          <w:sz w:val="22"/>
          <w:szCs w:val="22"/>
        </w:rPr>
        <w:t>EMPLOYEE DECLARATION</w:t>
      </w:r>
    </w:p>
    <w:p w:rsidR="00747877" w:rsidRPr="000B54B8" w:rsidRDefault="00437B04">
      <w:pPr>
        <w:spacing w:after="110" w:line="264" w:lineRule="auto"/>
        <w:jc w:val="both"/>
        <w:rPr>
          <w:rFonts w:ascii="Arial" w:hAnsi="Arial" w:cs="Arial"/>
        </w:rPr>
      </w:pPr>
      <w:r w:rsidRPr="000B54B8">
        <w:rPr>
          <w:rFonts w:ascii="Arial" w:hAnsi="Arial" w:cs="Arial"/>
        </w:rPr>
        <w:t>I confirm that I have returned all Company Property listed above and any other Company Property that was in my possession. I have not kept any copy of Company or Client documents or data on any personal device, email, cloud or storage medium, and I have de</w:t>
      </w:r>
      <w:r w:rsidRPr="000B54B8">
        <w:rPr>
          <w:rFonts w:ascii="Arial" w:hAnsi="Arial" w:cs="Arial"/>
        </w:rPr>
        <w:t>leted any such copy. I agree to the valuation and recovery stated above.</w:t>
      </w:r>
    </w:p>
    <w:p w:rsidR="00747877" w:rsidRPr="000B54B8" w:rsidRDefault="00437B04">
      <w:pPr>
        <w:spacing w:before="260" w:after="110" w:line="264" w:lineRule="auto"/>
        <w:rPr>
          <w:rFonts w:ascii="Arial" w:hAnsi="Arial" w:cs="Arial"/>
        </w:rPr>
      </w:pPr>
      <w:r w:rsidRPr="000B54B8">
        <w:rPr>
          <w:rFonts w:ascii="Arial" w:hAnsi="Arial" w:cs="Arial"/>
        </w:rPr>
        <w:t>Employee signature: ______________________        Date: ______________</w:t>
      </w:r>
    </w:p>
    <w:p w:rsidR="00747877" w:rsidRPr="000B54B8" w:rsidRDefault="00747877">
      <w:pPr>
        <w:spacing w:after="60"/>
        <w:rPr>
          <w:rFonts w:ascii="Arial" w:hAnsi="Arial" w:cs="Arial"/>
        </w:rPr>
      </w:pP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747877" w:rsidRPr="000B54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Received by (Admin)</w:t>
            </w:r>
          </w:p>
        </w:tc>
        <w:tc>
          <w:tcPr>
            <w:tcW w:w="3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Verified by (IT)</w:t>
            </w:r>
          </w:p>
        </w:tc>
        <w:tc>
          <w:tcPr>
            <w:tcW w:w="3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5F8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Approved by (HR / Director)</w:t>
            </w:r>
          </w:p>
        </w:tc>
      </w:tr>
      <w:tr w:rsidR="00747877" w:rsidRPr="000B54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Name:</w:t>
            </w:r>
          </w:p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Sign:</w:t>
            </w:r>
          </w:p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Date:</w:t>
            </w:r>
          </w:p>
        </w:tc>
        <w:tc>
          <w:tcPr>
            <w:tcW w:w="3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Name:</w:t>
            </w:r>
          </w:p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Sign:</w:t>
            </w:r>
          </w:p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Date:</w:t>
            </w:r>
          </w:p>
        </w:tc>
        <w:tc>
          <w:tcPr>
            <w:tcW w:w="33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Name:</w:t>
            </w:r>
          </w:p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Sign:</w:t>
            </w:r>
          </w:p>
          <w:p w:rsidR="00747877" w:rsidRPr="000B54B8" w:rsidRDefault="00437B04">
            <w:pPr>
              <w:spacing w:before="30" w:after="30"/>
              <w:rPr>
                <w:rFonts w:ascii="Arial" w:hAnsi="Arial" w:cs="Arial"/>
              </w:rPr>
            </w:pPr>
            <w:r w:rsidRPr="000B54B8">
              <w:rPr>
                <w:rFonts w:ascii="Arial" w:hAnsi="Arial" w:cs="Arial"/>
                <w:sz w:val="19"/>
                <w:szCs w:val="19"/>
              </w:rPr>
              <w:t>Date:</w:t>
            </w:r>
          </w:p>
        </w:tc>
      </w:tr>
    </w:tbl>
    <w:p w:rsidR="00437B04" w:rsidRPr="000B54B8" w:rsidRDefault="00437B04">
      <w:pPr>
        <w:rPr>
          <w:rFonts w:ascii="Arial" w:hAnsi="Arial" w:cs="Arial"/>
        </w:rPr>
      </w:pPr>
      <w:bookmarkStart w:id="0" w:name="_GoBack"/>
      <w:bookmarkEnd w:id="0"/>
    </w:p>
    <w:sectPr w:rsidR="00437B04" w:rsidRPr="000B54B8">
      <w:headerReference w:type="default" r:id="rId7"/>
      <w:footerReference w:type="default" r:id="rId8"/>
      <w:pgSz w:w="11906" w:h="16838"/>
      <w:pgMar w:top="1700" w:right="1000" w:bottom="1300" w:left="1000" w:header="45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7B04" w:rsidRDefault="00437B04">
      <w:r>
        <w:separator/>
      </w:r>
    </w:p>
  </w:endnote>
  <w:endnote w:type="continuationSeparator" w:id="0">
    <w:p w:rsidR="00437B04" w:rsidRDefault="00437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54B8" w:rsidRDefault="00437B04">
    <w:pPr>
      <w:tabs>
        <w:tab w:val="right" w:pos="9906"/>
      </w:tabs>
      <w:rPr>
        <w:color w:val="595959"/>
        <w:sz w:val="14"/>
        <w:szCs w:val="14"/>
      </w:rPr>
    </w:pPr>
    <w:r>
      <w:rPr>
        <w:color w:val="595959"/>
        <w:sz w:val="14"/>
        <w:szCs w:val="14"/>
      </w:rPr>
      <w:t>Form SPDC/HR/F-05 | Rev 00 | Confidential</w:t>
    </w:r>
  </w:p>
  <w:p w:rsidR="000B54B8" w:rsidRDefault="000B54B8">
    <w:pPr>
      <w:tabs>
        <w:tab w:val="right" w:pos="9906"/>
      </w:tabs>
      <w:rPr>
        <w:color w:val="595959"/>
        <w:sz w:val="14"/>
        <w:szCs w:val="14"/>
      </w:rPr>
    </w:pPr>
  </w:p>
  <w:p w:rsidR="000B54B8" w:rsidRDefault="000B54B8">
    <w:pPr>
      <w:tabs>
        <w:tab w:val="right" w:pos="9906"/>
      </w:tabs>
      <w:rPr>
        <w:color w:val="595959"/>
        <w:sz w:val="14"/>
        <w:szCs w:val="14"/>
      </w:rPr>
    </w:pPr>
  </w:p>
  <w:p w:rsidR="00747877" w:rsidRDefault="00437B04">
    <w:pPr>
      <w:tabs>
        <w:tab w:val="right" w:pos="9906"/>
      </w:tabs>
    </w:pPr>
    <w:r>
      <w:rPr>
        <w:color w:val="595959"/>
        <w:sz w:val="14"/>
        <w:szCs w:val="14"/>
      </w:rPr>
      <w:tab/>
      <w:t xml:space="preserve">Page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 w:rsidR="000B54B8">
      <w:rPr>
        <w:color w:val="595959"/>
        <w:sz w:val="14"/>
        <w:szCs w:val="14"/>
      </w:rPr>
      <w:fldChar w:fldCharType="separate"/>
    </w:r>
    <w:r w:rsidR="000B54B8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NUMPAGES</w:instrText>
    </w:r>
    <w:r w:rsidR="000B54B8">
      <w:rPr>
        <w:color w:val="595959"/>
        <w:sz w:val="14"/>
        <w:szCs w:val="14"/>
      </w:rPr>
      <w:fldChar w:fldCharType="separate"/>
    </w:r>
    <w:r w:rsidR="000B54B8">
      <w:rPr>
        <w:noProof/>
        <w:color w:val="595959"/>
        <w:sz w:val="14"/>
        <w:szCs w:val="14"/>
      </w:rPr>
      <w:t>3</w:t>
    </w:r>
    <w:r>
      <w:rPr>
        <w:color w:val="595959"/>
        <w:sz w:val="14"/>
        <w:szCs w:val="14"/>
      </w:rPr>
      <w:fldChar w:fldCharType="end"/>
    </w:r>
  </w:p>
  <w:p w:rsidR="00747877" w:rsidRDefault="00437B04">
    <w:r>
      <w:rPr>
        <w:color w:val="595959"/>
        <w:sz w:val="14"/>
        <w:szCs w:val="14"/>
      </w:rPr>
      <w:t>Initials: Company ______</w:t>
    </w:r>
    <w:r w:rsidR="000B54B8">
      <w:rPr>
        <w:color w:val="595959"/>
        <w:sz w:val="14"/>
        <w:szCs w:val="14"/>
      </w:rPr>
      <w:t>_______________________________</w:t>
    </w:r>
    <w:r>
      <w:rPr>
        <w:color w:val="595959"/>
        <w:sz w:val="14"/>
        <w:szCs w:val="14"/>
      </w:rPr>
      <w:t xml:space="preserve">   Employee ______</w:t>
    </w:r>
    <w:r w:rsidR="000B54B8">
      <w:rPr>
        <w:color w:val="595959"/>
        <w:sz w:val="14"/>
        <w:szCs w:val="14"/>
      </w:rPr>
      <w:t>______________________________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7B04" w:rsidRDefault="00437B04">
      <w:r>
        <w:separator/>
      </w:r>
    </w:p>
  </w:footnote>
  <w:footnote w:type="continuationSeparator" w:id="0">
    <w:p w:rsidR="00437B04" w:rsidRDefault="00437B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6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00"/>
      <w:gridCol w:w="3506"/>
    </w:tblGrid>
    <w:tr w:rsidR="00747877">
      <w:tblPrEx>
        <w:tblCellMar>
          <w:top w:w="0" w:type="dxa"/>
          <w:bottom w:w="0" w:type="dxa"/>
        </w:tblCellMar>
      </w:tblPrEx>
      <w:tc>
        <w:tcPr>
          <w:tcW w:w="6400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747877" w:rsidRDefault="00437B04">
          <w:r>
            <w:rPr>
              <w:b/>
              <w:bCs/>
              <w:color w:val="005F85"/>
            </w:rPr>
            <w:t>Sharnam Project Development Consultants &amp; Co.</w:t>
          </w:r>
        </w:p>
        <w:p w:rsidR="00747877" w:rsidRDefault="00437B04">
          <w:pPr>
            <w:spacing w:after="60"/>
            <w:rPr>
              <w:color w:val="595959"/>
              <w:sz w:val="15"/>
              <w:szCs w:val="15"/>
            </w:rPr>
          </w:pPr>
          <w:r>
            <w:rPr>
              <w:color w:val="595959"/>
              <w:sz w:val="15"/>
              <w:szCs w:val="15"/>
            </w:rPr>
            <w:t>Project Development &amp; Management Consultants</w:t>
          </w:r>
        </w:p>
        <w:p w:rsidR="000B54B8" w:rsidRDefault="000B54B8" w:rsidP="000B54B8">
          <w:pPr>
            <w:pBdr>
              <w:top w:val="single" w:sz="4" w:space="4" w:color="005F85"/>
            </w:pBdr>
            <w:rPr>
              <w:color w:val="595959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 xml:space="preserve">1018, Samanvay Silver, Near BS Royal Orchid Hotel, Mujmahuda Circle, Akota, </w:t>
          </w:r>
        </w:p>
        <w:p w:rsidR="000B54B8" w:rsidRDefault="000B54B8" w:rsidP="000B54B8">
          <w:pPr>
            <w:pBdr>
              <w:top w:val="single" w:sz="4" w:space="4" w:color="005F85"/>
            </w:pBdr>
          </w:pPr>
          <w:r>
            <w:rPr>
              <w:color w:val="595959"/>
              <w:sz w:val="14"/>
              <w:szCs w:val="14"/>
            </w:rPr>
            <w:t>Vadodara, Gujarat – 390020</w:t>
          </w:r>
        </w:p>
        <w:p w:rsidR="000B54B8" w:rsidRDefault="000B54B8">
          <w:pPr>
            <w:spacing w:after="60"/>
          </w:pPr>
        </w:p>
      </w:tc>
      <w:tc>
        <w:tcPr>
          <w:tcW w:w="3506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747877" w:rsidRDefault="00437B04">
          <w:pPr>
            <w:spacing w:after="60"/>
            <w:jc w:val="right"/>
          </w:pPr>
          <w:r>
            <w:rPr>
              <w:noProof/>
            </w:rPr>
            <w:drawing>
              <wp:inline distT="0" distB="0" distL="0" distR="0">
                <wp:extent cx="1143000" cy="4857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F443F"/>
    <w:multiLevelType w:val="hybridMultilevel"/>
    <w:tmpl w:val="BF3C13C6"/>
    <w:lvl w:ilvl="0" w:tplc="F7921F60">
      <w:start w:val="1"/>
      <w:numFmt w:val="bullet"/>
      <w:lvlText w:val="•"/>
      <w:lvlJc w:val="left"/>
      <w:pPr>
        <w:ind w:left="1134" w:hanging="284"/>
      </w:pPr>
    </w:lvl>
    <w:lvl w:ilvl="1" w:tplc="020E0E50">
      <w:start w:val="1"/>
      <w:numFmt w:val="bullet"/>
      <w:lvlText w:val="–"/>
      <w:lvlJc w:val="left"/>
      <w:pPr>
        <w:ind w:left="1560" w:hanging="284"/>
      </w:pPr>
    </w:lvl>
    <w:lvl w:ilvl="2" w:tplc="95987F68">
      <w:numFmt w:val="decimal"/>
      <w:lvlText w:val=""/>
      <w:lvlJc w:val="left"/>
    </w:lvl>
    <w:lvl w:ilvl="3" w:tplc="2D243D82">
      <w:numFmt w:val="decimal"/>
      <w:lvlText w:val=""/>
      <w:lvlJc w:val="left"/>
    </w:lvl>
    <w:lvl w:ilvl="4" w:tplc="0AC8FD4E">
      <w:numFmt w:val="decimal"/>
      <w:lvlText w:val=""/>
      <w:lvlJc w:val="left"/>
    </w:lvl>
    <w:lvl w:ilvl="5" w:tplc="5E567AA4">
      <w:numFmt w:val="decimal"/>
      <w:lvlText w:val=""/>
      <w:lvlJc w:val="left"/>
    </w:lvl>
    <w:lvl w:ilvl="6" w:tplc="533C85C0">
      <w:numFmt w:val="decimal"/>
      <w:lvlText w:val=""/>
      <w:lvlJc w:val="left"/>
    </w:lvl>
    <w:lvl w:ilvl="7" w:tplc="AA888CFE">
      <w:numFmt w:val="decimal"/>
      <w:lvlText w:val=""/>
      <w:lvlJc w:val="left"/>
    </w:lvl>
    <w:lvl w:ilvl="8" w:tplc="68F02C3E">
      <w:numFmt w:val="decimal"/>
      <w:lvlText w:val=""/>
      <w:lvlJc w:val="left"/>
    </w:lvl>
  </w:abstractNum>
  <w:abstractNum w:abstractNumId="1">
    <w:nsid w:val="46F57988"/>
    <w:multiLevelType w:val="hybridMultilevel"/>
    <w:tmpl w:val="56F204EA"/>
    <w:lvl w:ilvl="0" w:tplc="C6AC67B0">
      <w:start w:val="1"/>
      <w:numFmt w:val="bullet"/>
      <w:lvlText w:val="●"/>
      <w:lvlJc w:val="left"/>
      <w:pPr>
        <w:ind w:left="720" w:hanging="360"/>
      </w:pPr>
    </w:lvl>
    <w:lvl w:ilvl="1" w:tplc="5D2278BA">
      <w:start w:val="1"/>
      <w:numFmt w:val="bullet"/>
      <w:lvlText w:val="○"/>
      <w:lvlJc w:val="left"/>
      <w:pPr>
        <w:ind w:left="1440" w:hanging="360"/>
      </w:pPr>
    </w:lvl>
    <w:lvl w:ilvl="2" w:tplc="DEE8EE0E">
      <w:start w:val="1"/>
      <w:numFmt w:val="bullet"/>
      <w:lvlText w:val="■"/>
      <w:lvlJc w:val="left"/>
      <w:pPr>
        <w:ind w:left="2160" w:hanging="360"/>
      </w:pPr>
    </w:lvl>
    <w:lvl w:ilvl="3" w:tplc="433CB5AA">
      <w:start w:val="1"/>
      <w:numFmt w:val="bullet"/>
      <w:lvlText w:val="●"/>
      <w:lvlJc w:val="left"/>
      <w:pPr>
        <w:ind w:left="2880" w:hanging="360"/>
      </w:pPr>
    </w:lvl>
    <w:lvl w:ilvl="4" w:tplc="B92C4730">
      <w:start w:val="1"/>
      <w:numFmt w:val="bullet"/>
      <w:lvlText w:val="○"/>
      <w:lvlJc w:val="left"/>
      <w:pPr>
        <w:ind w:left="3600" w:hanging="360"/>
      </w:pPr>
    </w:lvl>
    <w:lvl w:ilvl="5" w:tplc="770EEF78">
      <w:start w:val="1"/>
      <w:numFmt w:val="bullet"/>
      <w:lvlText w:val="■"/>
      <w:lvlJc w:val="left"/>
      <w:pPr>
        <w:ind w:left="4320" w:hanging="360"/>
      </w:pPr>
    </w:lvl>
    <w:lvl w:ilvl="6" w:tplc="89727606">
      <w:start w:val="1"/>
      <w:numFmt w:val="bullet"/>
      <w:lvlText w:val="●"/>
      <w:lvlJc w:val="left"/>
      <w:pPr>
        <w:ind w:left="5040" w:hanging="360"/>
      </w:pPr>
    </w:lvl>
    <w:lvl w:ilvl="7" w:tplc="61461232">
      <w:start w:val="1"/>
      <w:numFmt w:val="bullet"/>
      <w:lvlText w:val="●"/>
      <w:lvlJc w:val="left"/>
      <w:pPr>
        <w:ind w:left="5760" w:hanging="360"/>
      </w:pPr>
    </w:lvl>
    <w:lvl w:ilvl="8" w:tplc="72C2F5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877"/>
    <w:rsid w:val="000B54B8"/>
    <w:rsid w:val="00437B04"/>
    <w:rsid w:val="0074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A15076-3044-4799-81FE-6903B7F2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="Trebuchet MS" w:hAnsi="Trebuchet MS" w:cs="Trebuchet MS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5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4B8"/>
  </w:style>
  <w:style w:type="paragraph" w:styleId="Footer">
    <w:name w:val="footer"/>
    <w:basedOn w:val="Normal"/>
    <w:link w:val="FooterChar"/>
    <w:uiPriority w:val="99"/>
    <w:unhideWhenUsed/>
    <w:rsid w:val="000B5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Submission Letter</dc:title>
  <dc:creator>Sharnam Project Development Consultants &amp; Co.</dc:creator>
  <dc:description>SPDC HR Desk letter template</dc:description>
  <cp:lastModifiedBy>SPDC</cp:lastModifiedBy>
  <cp:revision>2</cp:revision>
  <dcterms:created xsi:type="dcterms:W3CDTF">2026-09-16T13:19:00Z</dcterms:created>
  <dcterms:modified xsi:type="dcterms:W3CDTF">2026-09-16T19:16:00Z</dcterms:modified>
</cp:coreProperties>
</file>