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C6B" w:rsidRPr="00CD6C6B" w:rsidRDefault="00CD6C6B" w:rsidP="00CD6C6B">
      <w:p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State and explain the five phase</w:t>
      </w:r>
      <w:r>
        <w:rPr>
          <w:rFonts w:ascii="Times New Roman" w:hAnsi="Times New Roman" w:cs="Times New Roman"/>
          <w:sz w:val="26"/>
          <w:szCs w:val="26"/>
          <w:lang w:val="en"/>
        </w:rPr>
        <w:t xml:space="preserve">s/technique of troubleshooting </w:t>
      </w:r>
    </w:p>
    <w:p w:rsidR="00994EC9" w:rsidRDefault="00D11A94" w:rsidP="00D11A94">
      <w:pPr>
        <w:pStyle w:val="ListParagraph"/>
        <w:numPr>
          <w:ilvl w:val="0"/>
          <w:numId w:val="1"/>
        </w:numPr>
      </w:pPr>
      <w:r>
        <w:t>Define the problem: Without a complete understanding pf the entire problem, you can spend a great deal of time working on the symptoms instead of the cause. The only tools required for this phase are a pad of paper a pen and a good listening skills.</w:t>
      </w:r>
    </w:p>
    <w:p w:rsidR="00D11A94" w:rsidRDefault="00D11A94" w:rsidP="00D11A94">
      <w:pPr>
        <w:pStyle w:val="ListParagraph"/>
        <w:numPr>
          <w:ilvl w:val="0"/>
          <w:numId w:val="1"/>
        </w:numPr>
      </w:pPr>
      <w:r>
        <w:t>Zero in on the cause: There is no correct approach to follow, and there is no substitute for experience. The best method is to eliminate any obvious problems and work from the simplest to the more complex.</w:t>
      </w:r>
    </w:p>
    <w:p w:rsidR="00D11A94" w:rsidRDefault="00D11A94" w:rsidP="00D11A94">
      <w:pPr>
        <w:pStyle w:val="ListParagraph"/>
        <w:numPr>
          <w:ilvl w:val="0"/>
          <w:numId w:val="1"/>
        </w:numPr>
      </w:pPr>
      <w:r>
        <w:t>Conduct the repair: After one have zero in on the cause, then the process of elimination begins.</w:t>
      </w:r>
    </w:p>
    <w:p w:rsidR="00D11A94" w:rsidRDefault="00D11A94" w:rsidP="00D11A94">
      <w:pPr>
        <w:pStyle w:val="ListParagraph"/>
        <w:numPr>
          <w:ilvl w:val="0"/>
          <w:numId w:val="2"/>
        </w:numPr>
      </w:pPr>
      <w:r>
        <w:t>Make a plan:</w:t>
      </w:r>
      <w:r w:rsidR="00CD6C6B">
        <w:t xml:space="preserve"> Create a planned approach to isolate the problem based on your knowledge at this point.</w:t>
      </w:r>
    </w:p>
    <w:p w:rsidR="00CD6C6B" w:rsidRDefault="00CD6C6B" w:rsidP="00D11A94">
      <w:pPr>
        <w:pStyle w:val="ListParagraph"/>
        <w:numPr>
          <w:ilvl w:val="0"/>
          <w:numId w:val="2"/>
        </w:numPr>
      </w:pPr>
      <w:r>
        <w:t>Follow the plan from beginning to the end: Once the plan is created, it is important to follow it through. Jumping around and randomly trying things often can often lead to problems.</w:t>
      </w:r>
    </w:p>
    <w:p w:rsidR="00CD6C6B" w:rsidRDefault="00CD6C6B" w:rsidP="00D11A94">
      <w:pPr>
        <w:pStyle w:val="ListParagraph"/>
        <w:numPr>
          <w:ilvl w:val="0"/>
          <w:numId w:val="2"/>
        </w:numPr>
      </w:pPr>
      <w:r>
        <w:t>Repair or replace: After locating the problem, either repair or replace the defect.</w:t>
      </w:r>
    </w:p>
    <w:p w:rsidR="00CD6C6B" w:rsidRDefault="00CD6C6B" w:rsidP="00CD6C6B">
      <w:pPr>
        <w:pStyle w:val="ListParagraph"/>
        <w:numPr>
          <w:ilvl w:val="0"/>
          <w:numId w:val="1"/>
        </w:numPr>
      </w:pPr>
      <w:r>
        <w:t xml:space="preserve">Confirm the results: Confirmation involves two steps </w:t>
      </w:r>
    </w:p>
    <w:p w:rsidR="00CD6C6B" w:rsidRDefault="00CD6C6B" w:rsidP="00CD6C6B">
      <w:pPr>
        <w:pStyle w:val="ListParagraph"/>
        <w:numPr>
          <w:ilvl w:val="0"/>
          <w:numId w:val="3"/>
        </w:numPr>
      </w:pPr>
      <w:r>
        <w:t>Make sure the problem no longer exists. Ask the user to text and confirm client satisfaction.</w:t>
      </w:r>
    </w:p>
    <w:p w:rsidR="00CD6C6B" w:rsidRDefault="00CD6C6B" w:rsidP="00CD6C6B">
      <w:pPr>
        <w:pStyle w:val="ListParagraph"/>
        <w:numPr>
          <w:ilvl w:val="0"/>
          <w:numId w:val="3"/>
        </w:numPr>
      </w:pPr>
      <w:r>
        <w:t>Make sure that the fix did not create other problem.</w:t>
      </w:r>
    </w:p>
    <w:p w:rsidR="00CD6C6B" w:rsidRDefault="00CD6C6B" w:rsidP="00CD6C6B">
      <w:pPr>
        <w:pStyle w:val="ListParagraph"/>
        <w:numPr>
          <w:ilvl w:val="0"/>
          <w:numId w:val="1"/>
        </w:numPr>
      </w:pPr>
      <w:r>
        <w:t>Document the results: There is no substitute for experience in troubleshooting. Every new problem presents you with an opportunity to expand that experience.</w:t>
      </w:r>
    </w:p>
    <w:p w:rsidR="0039548A" w:rsidRDefault="0039548A" w:rsidP="004F6D8A">
      <w:pPr>
        <w:pStyle w:val="ListParagraph"/>
        <w:autoSpaceDE w:val="0"/>
        <w:autoSpaceDN w:val="0"/>
        <w:adjustRightInd w:val="0"/>
        <w:spacing w:after="0" w:line="276" w:lineRule="auto"/>
        <w:jc w:val="both"/>
        <w:rPr>
          <w:rFonts w:ascii="Times New Roman" w:hAnsi="Times New Roman" w:cs="Times New Roman"/>
          <w:sz w:val="26"/>
          <w:szCs w:val="26"/>
          <w:lang w:val="en"/>
        </w:rPr>
      </w:pPr>
    </w:p>
    <w:p w:rsidR="004F6D8A" w:rsidRPr="004F6D8A" w:rsidRDefault="004F6D8A" w:rsidP="004F6D8A">
      <w:pPr>
        <w:pStyle w:val="ListParagraph"/>
        <w:autoSpaceDE w:val="0"/>
        <w:autoSpaceDN w:val="0"/>
        <w:adjustRightInd w:val="0"/>
        <w:spacing w:after="0" w:line="276" w:lineRule="auto"/>
        <w:jc w:val="both"/>
        <w:rPr>
          <w:rFonts w:ascii="Times New Roman" w:hAnsi="Times New Roman" w:cs="Times New Roman"/>
          <w:sz w:val="26"/>
          <w:szCs w:val="26"/>
          <w:lang w:val="en"/>
        </w:rPr>
      </w:pPr>
      <w:r w:rsidRPr="004F6D8A">
        <w:rPr>
          <w:rFonts w:ascii="Times New Roman" w:hAnsi="Times New Roman" w:cs="Times New Roman"/>
          <w:sz w:val="26"/>
          <w:szCs w:val="26"/>
          <w:lang w:val="en"/>
        </w:rPr>
        <w:t>List the five points to be considered when choosing a power supply.</w:t>
      </w:r>
    </w:p>
    <w:p w:rsidR="00CD6C6B" w:rsidRDefault="004F6D8A" w:rsidP="004F6D8A">
      <w:pPr>
        <w:pStyle w:val="ListParagraph"/>
        <w:numPr>
          <w:ilvl w:val="0"/>
          <w:numId w:val="4"/>
        </w:numPr>
      </w:pPr>
      <w:r>
        <w:t>Power supplies come in a variety of sizes and shapes</w:t>
      </w:r>
    </w:p>
    <w:p w:rsidR="004F6D8A" w:rsidRDefault="004F6D8A" w:rsidP="004F6D8A">
      <w:pPr>
        <w:pStyle w:val="ListParagraph"/>
        <w:numPr>
          <w:ilvl w:val="0"/>
          <w:numId w:val="4"/>
        </w:numPr>
      </w:pPr>
      <w:r>
        <w:t>There are two types of connectors AT and ATX.</w:t>
      </w:r>
    </w:p>
    <w:p w:rsidR="004F6D8A" w:rsidRDefault="004F6D8A" w:rsidP="004F6D8A">
      <w:pPr>
        <w:pStyle w:val="ListParagraph"/>
        <w:numPr>
          <w:ilvl w:val="0"/>
          <w:numId w:val="4"/>
        </w:numPr>
      </w:pPr>
      <w:r>
        <w:t>A power supply must be capable of handling the requirement of the computer and all internal devices</w:t>
      </w:r>
    </w:p>
    <w:p w:rsidR="004F6D8A" w:rsidRDefault="004F6D8A" w:rsidP="004F6D8A">
      <w:pPr>
        <w:pStyle w:val="ListParagraph"/>
        <w:numPr>
          <w:ilvl w:val="0"/>
          <w:numId w:val="4"/>
        </w:numPr>
      </w:pPr>
      <w:r>
        <w:t>Be careful when attaching some connectors, if connected incorrectly can damage the computer</w:t>
      </w:r>
    </w:p>
    <w:p w:rsidR="004F6D8A" w:rsidRDefault="004F6D8A" w:rsidP="004F6D8A">
      <w:pPr>
        <w:pStyle w:val="ListParagraph"/>
        <w:numPr>
          <w:ilvl w:val="0"/>
          <w:numId w:val="4"/>
        </w:numPr>
      </w:pPr>
      <w:r>
        <w:t>Do not open the power supply housing.</w:t>
      </w:r>
    </w:p>
    <w:p w:rsidR="004F6D8A" w:rsidRDefault="004F6D8A" w:rsidP="004F6D8A">
      <w:pPr>
        <w:pStyle w:val="ListParagraph"/>
        <w:autoSpaceDE w:val="0"/>
        <w:autoSpaceDN w:val="0"/>
        <w:adjustRightInd w:val="0"/>
        <w:spacing w:after="0" w:line="276" w:lineRule="auto"/>
        <w:jc w:val="both"/>
        <w:rPr>
          <w:rFonts w:ascii="Times New Roman" w:hAnsi="Times New Roman" w:cs="Times New Roman"/>
          <w:sz w:val="26"/>
          <w:szCs w:val="26"/>
          <w:lang w:val="en"/>
        </w:rPr>
      </w:pPr>
    </w:p>
    <w:p w:rsidR="00445844" w:rsidRDefault="004F6D8A" w:rsidP="004F6D8A">
      <w:pPr>
        <w:pStyle w:val="ListParagraph"/>
        <w:autoSpaceDE w:val="0"/>
        <w:autoSpaceDN w:val="0"/>
        <w:adjustRightInd w:val="0"/>
        <w:spacing w:after="0" w:line="276" w:lineRule="auto"/>
        <w:jc w:val="both"/>
        <w:rPr>
          <w:rFonts w:ascii="Times New Roman" w:hAnsi="Times New Roman" w:cs="Times New Roman"/>
          <w:sz w:val="26"/>
          <w:szCs w:val="26"/>
          <w:lang w:val="en"/>
        </w:rPr>
      </w:pPr>
      <w:r w:rsidRPr="004F6D8A">
        <w:rPr>
          <w:rFonts w:ascii="Times New Roman" w:hAnsi="Times New Roman" w:cs="Times New Roman"/>
          <w:sz w:val="26"/>
          <w:szCs w:val="26"/>
          <w:lang w:val="en"/>
        </w:rPr>
        <w:t>What is PC upgrade maintenance?</w:t>
      </w:r>
      <w:r>
        <w:rPr>
          <w:rFonts w:ascii="Times New Roman" w:hAnsi="Times New Roman" w:cs="Times New Roman"/>
          <w:sz w:val="26"/>
          <w:szCs w:val="26"/>
          <w:lang w:val="en"/>
        </w:rPr>
        <w:t xml:space="preserve"> </w:t>
      </w:r>
    </w:p>
    <w:p w:rsidR="004F6D8A" w:rsidRDefault="004F6D8A" w:rsidP="004F6D8A">
      <w:pPr>
        <w:pStyle w:val="ListParagraph"/>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Pc upgrade and maintenance refers to the process of improving the performance and longevity of a personal computer by updating or replacing hardware components and software, as well as regularly cleaning and optimizing the system to remove any unnecessary files, malware and errors.</w:t>
      </w:r>
    </w:p>
    <w:p w:rsidR="004F6D8A" w:rsidRDefault="004F6D8A" w:rsidP="004F6D8A">
      <w:pPr>
        <w:pStyle w:val="ListParagraph"/>
        <w:autoSpaceDE w:val="0"/>
        <w:autoSpaceDN w:val="0"/>
        <w:adjustRightInd w:val="0"/>
        <w:spacing w:after="0" w:line="276" w:lineRule="auto"/>
        <w:jc w:val="both"/>
        <w:rPr>
          <w:rFonts w:ascii="Times New Roman" w:hAnsi="Times New Roman" w:cs="Times New Roman"/>
          <w:sz w:val="26"/>
          <w:szCs w:val="26"/>
          <w:lang w:val="en"/>
        </w:rPr>
      </w:pPr>
    </w:p>
    <w:p w:rsidR="004F6D8A" w:rsidRDefault="004F6D8A" w:rsidP="004F6D8A">
      <w:p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What is upgrade? Computer upgrade is the act of changing some part of the system from a low performing part to a higher performing part.</w:t>
      </w:r>
    </w:p>
    <w:p w:rsidR="004F6D8A" w:rsidRDefault="004F6D8A" w:rsidP="004F6D8A">
      <w:pPr>
        <w:autoSpaceDE w:val="0"/>
        <w:autoSpaceDN w:val="0"/>
        <w:adjustRightInd w:val="0"/>
        <w:spacing w:after="0" w:line="276" w:lineRule="auto"/>
        <w:jc w:val="both"/>
        <w:rPr>
          <w:rFonts w:ascii="Times New Roman" w:hAnsi="Times New Roman" w:cs="Times New Roman"/>
          <w:sz w:val="26"/>
          <w:szCs w:val="26"/>
          <w:lang w:val="en"/>
        </w:rPr>
      </w:pPr>
    </w:p>
    <w:p w:rsidR="004F6D8A" w:rsidRDefault="004F6D8A" w:rsidP="004F6D8A">
      <w:p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Five possible reason of upgrade include</w:t>
      </w:r>
    </w:p>
    <w:p w:rsidR="004F6D8A" w:rsidRDefault="004F6D8A" w:rsidP="004F6D8A">
      <w:pPr>
        <w:pStyle w:val="ListParagraph"/>
        <w:numPr>
          <w:ilvl w:val="0"/>
          <w:numId w:val="5"/>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Technology changes in computer hardware</w:t>
      </w:r>
    </w:p>
    <w:p w:rsidR="004F6D8A" w:rsidRDefault="004F6D8A" w:rsidP="004F6D8A">
      <w:pPr>
        <w:pStyle w:val="ListParagraph"/>
        <w:numPr>
          <w:ilvl w:val="0"/>
          <w:numId w:val="5"/>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User demand for a higher processing power</w:t>
      </w:r>
    </w:p>
    <w:p w:rsidR="004F6D8A" w:rsidRDefault="004F6D8A" w:rsidP="004F6D8A">
      <w:pPr>
        <w:pStyle w:val="ListParagraph"/>
        <w:numPr>
          <w:ilvl w:val="0"/>
          <w:numId w:val="5"/>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 xml:space="preserve">The emergence of </w:t>
      </w:r>
      <w:r w:rsidR="00EE4FA2">
        <w:rPr>
          <w:rFonts w:ascii="Times New Roman" w:hAnsi="Times New Roman" w:cs="Times New Roman"/>
          <w:sz w:val="26"/>
          <w:szCs w:val="26"/>
          <w:lang w:val="en"/>
        </w:rPr>
        <w:t>complicated software packages</w:t>
      </w:r>
    </w:p>
    <w:p w:rsidR="00EE4FA2" w:rsidRDefault="00EE4FA2" w:rsidP="004F6D8A">
      <w:pPr>
        <w:pStyle w:val="ListParagraph"/>
        <w:numPr>
          <w:ilvl w:val="0"/>
          <w:numId w:val="5"/>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Expansion of the data processing department</w:t>
      </w:r>
    </w:p>
    <w:p w:rsidR="004F6D8A" w:rsidRDefault="00EE4FA2" w:rsidP="00EE4FA2">
      <w:pPr>
        <w:pStyle w:val="ListParagraph"/>
        <w:numPr>
          <w:ilvl w:val="0"/>
          <w:numId w:val="5"/>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Need for a higher processing speed</w:t>
      </w:r>
    </w:p>
    <w:p w:rsidR="0039548A" w:rsidRDefault="0039548A" w:rsidP="00EE4FA2">
      <w:pPr>
        <w:autoSpaceDE w:val="0"/>
        <w:autoSpaceDN w:val="0"/>
        <w:adjustRightInd w:val="0"/>
        <w:spacing w:after="0" w:line="276" w:lineRule="auto"/>
        <w:jc w:val="both"/>
        <w:rPr>
          <w:rFonts w:ascii="Times New Roman" w:hAnsi="Times New Roman" w:cs="Times New Roman"/>
          <w:sz w:val="26"/>
          <w:szCs w:val="26"/>
          <w:lang w:val="en"/>
        </w:rPr>
      </w:pPr>
    </w:p>
    <w:p w:rsidR="0039548A" w:rsidRDefault="0039548A" w:rsidP="00EE4FA2">
      <w:pPr>
        <w:autoSpaceDE w:val="0"/>
        <w:autoSpaceDN w:val="0"/>
        <w:adjustRightInd w:val="0"/>
        <w:spacing w:after="0" w:line="276" w:lineRule="auto"/>
        <w:jc w:val="both"/>
        <w:rPr>
          <w:rFonts w:ascii="Times New Roman" w:hAnsi="Times New Roman" w:cs="Times New Roman"/>
          <w:sz w:val="26"/>
          <w:szCs w:val="26"/>
          <w:lang w:val="en"/>
        </w:rPr>
      </w:pPr>
    </w:p>
    <w:p w:rsidR="00EE4FA2" w:rsidRPr="00EE4FA2" w:rsidRDefault="00EE4FA2" w:rsidP="00EE4FA2">
      <w:p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P</w:t>
      </w:r>
      <w:r w:rsidRPr="00EE4FA2">
        <w:rPr>
          <w:rFonts w:ascii="Times New Roman" w:hAnsi="Times New Roman" w:cs="Times New Roman"/>
          <w:sz w:val="26"/>
          <w:szCs w:val="26"/>
          <w:lang w:val="en"/>
        </w:rPr>
        <w:t>rocedure to follow in disassembling most computers</w:t>
      </w:r>
    </w:p>
    <w:p w:rsidR="00EE4FA2" w:rsidRDefault="00EE4FA2" w:rsidP="00EE4FA2">
      <w:pPr>
        <w:pStyle w:val="ListParagraph"/>
        <w:numPr>
          <w:ilvl w:val="0"/>
          <w:numId w:val="7"/>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Make a complete back-up of necessary operating system and working files</w:t>
      </w:r>
    </w:p>
    <w:p w:rsidR="00EE4FA2" w:rsidRDefault="00EE4FA2" w:rsidP="00EE4FA2">
      <w:pPr>
        <w:pStyle w:val="ListParagraph"/>
        <w:numPr>
          <w:ilvl w:val="0"/>
          <w:numId w:val="7"/>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Turn off the computer</w:t>
      </w:r>
    </w:p>
    <w:p w:rsidR="00EE4FA2" w:rsidRDefault="00EE4FA2" w:rsidP="00EE4FA2">
      <w:pPr>
        <w:pStyle w:val="ListParagraph"/>
        <w:numPr>
          <w:ilvl w:val="0"/>
          <w:numId w:val="7"/>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Disconnect the power cables</w:t>
      </w:r>
    </w:p>
    <w:p w:rsidR="00EE4FA2" w:rsidRDefault="00EE4FA2" w:rsidP="00EE4FA2">
      <w:pPr>
        <w:pStyle w:val="ListParagraph"/>
        <w:numPr>
          <w:ilvl w:val="0"/>
          <w:numId w:val="7"/>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Locate the screws for the cover</w:t>
      </w:r>
    </w:p>
    <w:p w:rsidR="00EE4FA2" w:rsidRDefault="00EE4FA2" w:rsidP="00EE4FA2">
      <w:pPr>
        <w:pStyle w:val="ListParagraph"/>
        <w:numPr>
          <w:ilvl w:val="0"/>
          <w:numId w:val="7"/>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Remove the screws</w:t>
      </w:r>
    </w:p>
    <w:p w:rsidR="00EE4FA2" w:rsidRDefault="00EE4FA2" w:rsidP="00EE4FA2">
      <w:pPr>
        <w:pStyle w:val="ListParagraph"/>
        <w:numPr>
          <w:ilvl w:val="0"/>
          <w:numId w:val="7"/>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Remove the cover from the computer</w:t>
      </w:r>
    </w:p>
    <w:p w:rsidR="00EE4FA2" w:rsidRDefault="00EE4FA2" w:rsidP="00EE4FA2">
      <w:pPr>
        <w:pStyle w:val="ListParagraph"/>
        <w:numPr>
          <w:ilvl w:val="0"/>
          <w:numId w:val="7"/>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Remove all the cards and place them in antistatic bag</w:t>
      </w:r>
    </w:p>
    <w:p w:rsidR="00EE4FA2" w:rsidRDefault="00EE4FA2" w:rsidP="00EE4FA2">
      <w:pPr>
        <w:pStyle w:val="ListParagraph"/>
        <w:numPr>
          <w:ilvl w:val="0"/>
          <w:numId w:val="7"/>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Document the location and connection for each drive</w:t>
      </w:r>
    </w:p>
    <w:p w:rsidR="00EE4FA2" w:rsidRDefault="00EE4FA2" w:rsidP="00EE4FA2">
      <w:pPr>
        <w:pStyle w:val="ListParagraph"/>
        <w:numPr>
          <w:ilvl w:val="0"/>
          <w:numId w:val="7"/>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Remove the data and power supply cables</w:t>
      </w:r>
    </w:p>
    <w:p w:rsidR="00EE4FA2" w:rsidRDefault="00EE4FA2" w:rsidP="00EE4FA2">
      <w:pPr>
        <w:pStyle w:val="ListParagraph"/>
        <w:numPr>
          <w:ilvl w:val="0"/>
          <w:numId w:val="7"/>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 xml:space="preserve">Remove the drives from their appropriate bays-look on their </w:t>
      </w:r>
      <w:r w:rsidR="00B26D08">
        <w:rPr>
          <w:rFonts w:ascii="Times New Roman" w:hAnsi="Times New Roman" w:cs="Times New Roman"/>
          <w:sz w:val="26"/>
          <w:szCs w:val="26"/>
          <w:lang w:val="en"/>
        </w:rPr>
        <w:t>sides for the screws</w:t>
      </w:r>
    </w:p>
    <w:p w:rsidR="00B26D08" w:rsidRDefault="00B26D08" w:rsidP="00EE4FA2">
      <w:pPr>
        <w:pStyle w:val="ListParagraph"/>
        <w:numPr>
          <w:ilvl w:val="0"/>
          <w:numId w:val="7"/>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Remove the motherboard.</w:t>
      </w:r>
    </w:p>
    <w:p w:rsidR="00B26D08" w:rsidRDefault="00B26D08" w:rsidP="00B26D08">
      <w:pPr>
        <w:pStyle w:val="ListParagraph"/>
        <w:autoSpaceDE w:val="0"/>
        <w:autoSpaceDN w:val="0"/>
        <w:adjustRightInd w:val="0"/>
        <w:spacing w:after="0" w:line="276" w:lineRule="auto"/>
        <w:jc w:val="both"/>
        <w:rPr>
          <w:rFonts w:ascii="Times New Roman" w:hAnsi="Times New Roman" w:cs="Times New Roman"/>
          <w:sz w:val="26"/>
          <w:szCs w:val="26"/>
          <w:lang w:val="en"/>
        </w:rPr>
      </w:pPr>
    </w:p>
    <w:p w:rsidR="00B26D08" w:rsidRPr="00B26D08" w:rsidRDefault="00B26D08" w:rsidP="00B26D08">
      <w:pPr>
        <w:pStyle w:val="ListParagraph"/>
        <w:autoSpaceDE w:val="0"/>
        <w:autoSpaceDN w:val="0"/>
        <w:adjustRightInd w:val="0"/>
        <w:spacing w:after="0" w:line="276" w:lineRule="auto"/>
        <w:jc w:val="both"/>
        <w:rPr>
          <w:rFonts w:ascii="Times New Roman" w:hAnsi="Times New Roman" w:cs="Times New Roman"/>
          <w:sz w:val="26"/>
          <w:szCs w:val="26"/>
          <w:lang w:val="en"/>
        </w:rPr>
      </w:pPr>
      <w:r w:rsidRPr="00B26D08">
        <w:rPr>
          <w:rFonts w:ascii="Times New Roman" w:hAnsi="Times New Roman" w:cs="Times New Roman"/>
          <w:sz w:val="26"/>
          <w:szCs w:val="26"/>
          <w:lang w:val="en"/>
        </w:rPr>
        <w:t xml:space="preserve">If </w:t>
      </w:r>
      <w:proofErr w:type="spellStart"/>
      <w:r w:rsidRPr="00B26D08">
        <w:rPr>
          <w:rFonts w:ascii="Times New Roman" w:hAnsi="Times New Roman" w:cs="Times New Roman"/>
          <w:sz w:val="26"/>
          <w:szCs w:val="26"/>
          <w:lang w:val="en"/>
        </w:rPr>
        <w:t>you</w:t>
      </w:r>
      <w:proofErr w:type="spellEnd"/>
      <w:r w:rsidRPr="00B26D08">
        <w:rPr>
          <w:rFonts w:ascii="Times New Roman" w:hAnsi="Times New Roman" w:cs="Times New Roman"/>
          <w:sz w:val="26"/>
          <w:szCs w:val="26"/>
          <w:lang w:val="en"/>
        </w:rPr>
        <w:t xml:space="preserve"> computer is running slow, what default windows program will help you find which program is using all your pro</w:t>
      </w:r>
      <w:r w:rsidR="0039548A">
        <w:rPr>
          <w:rFonts w:ascii="Times New Roman" w:hAnsi="Times New Roman" w:cs="Times New Roman"/>
          <w:sz w:val="26"/>
          <w:szCs w:val="26"/>
          <w:lang w:val="en"/>
        </w:rPr>
        <w:t>cessing power (CPU) or memory. S</w:t>
      </w:r>
      <w:r w:rsidRPr="00B26D08">
        <w:rPr>
          <w:rFonts w:ascii="Times New Roman" w:hAnsi="Times New Roman" w:cs="Times New Roman"/>
          <w:sz w:val="26"/>
          <w:szCs w:val="26"/>
          <w:lang w:val="en"/>
        </w:rPr>
        <w:t>tate steps to open this program or the shortcut keys to launch this program</w:t>
      </w:r>
      <w:r w:rsidR="0039548A">
        <w:rPr>
          <w:rFonts w:ascii="Times New Roman" w:hAnsi="Times New Roman" w:cs="Times New Roman"/>
          <w:sz w:val="26"/>
          <w:szCs w:val="26"/>
          <w:lang w:val="en"/>
        </w:rPr>
        <w:t>?</w:t>
      </w:r>
    </w:p>
    <w:p w:rsidR="00B26D08" w:rsidRDefault="00B26D08" w:rsidP="00B26D08">
      <w:pPr>
        <w:autoSpaceDE w:val="0"/>
        <w:autoSpaceDN w:val="0"/>
        <w:adjustRightInd w:val="0"/>
        <w:spacing w:after="0" w:line="276" w:lineRule="auto"/>
        <w:ind w:left="360"/>
        <w:jc w:val="both"/>
        <w:rPr>
          <w:rFonts w:ascii="Times New Roman" w:hAnsi="Times New Roman" w:cs="Times New Roman"/>
          <w:sz w:val="26"/>
          <w:szCs w:val="26"/>
          <w:lang w:val="en"/>
        </w:rPr>
      </w:pPr>
      <w:r>
        <w:rPr>
          <w:rFonts w:ascii="Times New Roman" w:hAnsi="Times New Roman" w:cs="Times New Roman"/>
          <w:sz w:val="26"/>
          <w:szCs w:val="26"/>
          <w:lang w:val="en"/>
        </w:rPr>
        <w:t>Use Task Manager to view CPU consumption to help identify the process or application that is causing high CPU usage. The steps include:</w:t>
      </w:r>
    </w:p>
    <w:p w:rsidR="00B26D08" w:rsidRDefault="00B26D08" w:rsidP="00B26D08">
      <w:pPr>
        <w:pStyle w:val="ListParagraph"/>
        <w:numPr>
          <w:ilvl w:val="0"/>
          <w:numId w:val="8"/>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 xml:space="preserve">Select the start </w:t>
      </w:r>
    </w:p>
    <w:p w:rsidR="00B26D08" w:rsidRDefault="00B26D08" w:rsidP="00B26D08">
      <w:pPr>
        <w:pStyle w:val="ListParagraph"/>
        <w:numPr>
          <w:ilvl w:val="0"/>
          <w:numId w:val="8"/>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Enter task</w:t>
      </w:r>
    </w:p>
    <w:p w:rsidR="00B26D08" w:rsidRDefault="0039548A" w:rsidP="00B26D08">
      <w:pPr>
        <w:pStyle w:val="ListParagraph"/>
        <w:numPr>
          <w:ilvl w:val="0"/>
          <w:numId w:val="8"/>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Select</w:t>
      </w:r>
      <w:r w:rsidR="00B26D08">
        <w:rPr>
          <w:rFonts w:ascii="Times New Roman" w:hAnsi="Times New Roman" w:cs="Times New Roman"/>
          <w:sz w:val="26"/>
          <w:szCs w:val="26"/>
          <w:lang w:val="en"/>
        </w:rPr>
        <w:t xml:space="preserve"> the Task Manager in the search results.</w:t>
      </w:r>
    </w:p>
    <w:p w:rsidR="00B26D08" w:rsidRDefault="00B26D08" w:rsidP="00B26D08">
      <w:pPr>
        <w:autoSpaceDE w:val="0"/>
        <w:autoSpaceDN w:val="0"/>
        <w:adjustRightInd w:val="0"/>
        <w:spacing w:after="0" w:line="276" w:lineRule="auto"/>
        <w:ind w:left="360"/>
        <w:jc w:val="both"/>
        <w:rPr>
          <w:rFonts w:ascii="Times New Roman" w:hAnsi="Times New Roman" w:cs="Times New Roman"/>
          <w:sz w:val="26"/>
          <w:szCs w:val="26"/>
          <w:lang w:val="en"/>
        </w:rPr>
      </w:pPr>
    </w:p>
    <w:p w:rsidR="00B26D08" w:rsidRDefault="00B26D08" w:rsidP="00B26D08">
      <w:pPr>
        <w:autoSpaceDE w:val="0"/>
        <w:autoSpaceDN w:val="0"/>
        <w:adjustRightInd w:val="0"/>
        <w:spacing w:after="0" w:line="276" w:lineRule="auto"/>
        <w:ind w:left="360"/>
        <w:jc w:val="both"/>
        <w:rPr>
          <w:rFonts w:ascii="Times New Roman" w:hAnsi="Times New Roman" w:cs="Times New Roman"/>
          <w:sz w:val="26"/>
          <w:szCs w:val="26"/>
          <w:lang w:val="en"/>
        </w:rPr>
      </w:pPr>
      <w:r>
        <w:rPr>
          <w:rFonts w:ascii="Times New Roman" w:hAnsi="Times New Roman" w:cs="Times New Roman"/>
          <w:sz w:val="26"/>
          <w:szCs w:val="26"/>
          <w:lang w:val="en"/>
        </w:rPr>
        <w:t>What do you understand by the term "Troubleshooting"</w:t>
      </w:r>
      <w:r>
        <w:rPr>
          <w:rFonts w:ascii="Times New Roman" w:hAnsi="Times New Roman" w:cs="Times New Roman"/>
          <w:sz w:val="26"/>
          <w:szCs w:val="26"/>
          <w:lang w:val="en"/>
        </w:rPr>
        <w:t>?</w:t>
      </w:r>
    </w:p>
    <w:p w:rsidR="00B26D08" w:rsidRDefault="00B26D08" w:rsidP="00B26D08">
      <w:pPr>
        <w:autoSpaceDE w:val="0"/>
        <w:autoSpaceDN w:val="0"/>
        <w:adjustRightInd w:val="0"/>
        <w:spacing w:after="0" w:line="276" w:lineRule="auto"/>
        <w:ind w:left="360"/>
        <w:jc w:val="both"/>
        <w:rPr>
          <w:rFonts w:ascii="Arial" w:hAnsi="Arial" w:cs="Arial"/>
          <w:color w:val="202124"/>
          <w:sz w:val="24"/>
          <w:szCs w:val="30"/>
          <w:shd w:val="clear" w:color="auto" w:fill="FFFFFF"/>
        </w:rPr>
      </w:pPr>
      <w:r w:rsidRPr="00B26D08">
        <w:rPr>
          <w:rFonts w:ascii="Arial" w:hAnsi="Arial" w:cs="Arial"/>
          <w:color w:val="202124"/>
          <w:sz w:val="24"/>
          <w:szCs w:val="30"/>
          <w:shd w:val="clear" w:color="auto" w:fill="FFFFFF"/>
        </w:rPr>
        <w:t>Troubleshooting is </w:t>
      </w:r>
      <w:r w:rsidRPr="00B26D08">
        <w:rPr>
          <w:rFonts w:ascii="Arial" w:hAnsi="Arial" w:cs="Arial"/>
          <w:color w:val="040C28"/>
          <w:sz w:val="24"/>
          <w:szCs w:val="30"/>
        </w:rPr>
        <w:t>a systematic approach to solving a problem</w:t>
      </w:r>
      <w:r w:rsidRPr="00B26D08">
        <w:rPr>
          <w:rFonts w:ascii="Arial" w:hAnsi="Arial" w:cs="Arial"/>
          <w:color w:val="202124"/>
          <w:sz w:val="24"/>
          <w:szCs w:val="30"/>
          <w:shd w:val="clear" w:color="auto" w:fill="FFFFFF"/>
        </w:rPr>
        <w:t>. The goal of troubleshooting is to determine why something does not work as expected and explain how to resolve the problem.</w:t>
      </w:r>
    </w:p>
    <w:p w:rsidR="00B26D08" w:rsidRDefault="00B26D08" w:rsidP="00B26D08">
      <w:pPr>
        <w:autoSpaceDE w:val="0"/>
        <w:autoSpaceDN w:val="0"/>
        <w:adjustRightInd w:val="0"/>
        <w:spacing w:after="0" w:line="276" w:lineRule="auto"/>
        <w:ind w:left="360"/>
        <w:jc w:val="both"/>
        <w:rPr>
          <w:rFonts w:ascii="Arial" w:hAnsi="Arial" w:cs="Arial"/>
          <w:color w:val="202124"/>
          <w:sz w:val="24"/>
          <w:szCs w:val="30"/>
          <w:shd w:val="clear" w:color="auto" w:fill="FFFFFF"/>
        </w:rPr>
      </w:pPr>
    </w:p>
    <w:p w:rsidR="00B26D08" w:rsidRDefault="00B26D08" w:rsidP="00B26D08">
      <w:p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State three reasons for maintenance</w:t>
      </w:r>
    </w:p>
    <w:p w:rsidR="00B26D08" w:rsidRDefault="00B26D08" w:rsidP="00B26D08">
      <w:pPr>
        <w:pStyle w:val="ListParagraph"/>
        <w:numPr>
          <w:ilvl w:val="0"/>
          <w:numId w:val="9"/>
        </w:numPr>
        <w:autoSpaceDE w:val="0"/>
        <w:autoSpaceDN w:val="0"/>
        <w:adjustRightInd w:val="0"/>
        <w:spacing w:after="0" w:line="276" w:lineRule="auto"/>
        <w:jc w:val="both"/>
        <w:rPr>
          <w:rFonts w:ascii="Times New Roman" w:hAnsi="Times New Roman" w:cs="Times New Roman"/>
          <w:szCs w:val="26"/>
          <w:lang w:val="en"/>
        </w:rPr>
      </w:pPr>
      <w:r>
        <w:rPr>
          <w:rFonts w:ascii="Times New Roman" w:hAnsi="Times New Roman" w:cs="Times New Roman"/>
          <w:szCs w:val="26"/>
          <w:lang w:val="en"/>
        </w:rPr>
        <w:t>To ensure the optimum performance of the machine all the time</w:t>
      </w:r>
    </w:p>
    <w:p w:rsidR="00B26D08" w:rsidRDefault="00B26D08" w:rsidP="00B26D08">
      <w:pPr>
        <w:pStyle w:val="ListParagraph"/>
        <w:numPr>
          <w:ilvl w:val="0"/>
          <w:numId w:val="9"/>
        </w:numPr>
        <w:autoSpaceDE w:val="0"/>
        <w:autoSpaceDN w:val="0"/>
        <w:adjustRightInd w:val="0"/>
        <w:spacing w:after="0" w:line="276" w:lineRule="auto"/>
        <w:jc w:val="both"/>
        <w:rPr>
          <w:rFonts w:ascii="Times New Roman" w:hAnsi="Times New Roman" w:cs="Times New Roman"/>
          <w:szCs w:val="26"/>
          <w:lang w:val="en"/>
        </w:rPr>
      </w:pPr>
      <w:r>
        <w:rPr>
          <w:rFonts w:ascii="Times New Roman" w:hAnsi="Times New Roman" w:cs="Times New Roman"/>
          <w:szCs w:val="26"/>
          <w:lang w:val="en"/>
        </w:rPr>
        <w:t>To reduce the idleness of the operators links to down time of the machine</w:t>
      </w:r>
    </w:p>
    <w:p w:rsidR="00B26D08" w:rsidRDefault="0039548A" w:rsidP="00B26D08">
      <w:pPr>
        <w:pStyle w:val="ListParagraph"/>
        <w:numPr>
          <w:ilvl w:val="0"/>
          <w:numId w:val="9"/>
        </w:numPr>
        <w:autoSpaceDE w:val="0"/>
        <w:autoSpaceDN w:val="0"/>
        <w:adjustRightInd w:val="0"/>
        <w:spacing w:after="0" w:line="276" w:lineRule="auto"/>
        <w:jc w:val="both"/>
        <w:rPr>
          <w:rFonts w:ascii="Times New Roman" w:hAnsi="Times New Roman" w:cs="Times New Roman"/>
          <w:szCs w:val="26"/>
          <w:lang w:val="en"/>
        </w:rPr>
      </w:pPr>
      <w:r>
        <w:rPr>
          <w:rFonts w:ascii="Times New Roman" w:hAnsi="Times New Roman" w:cs="Times New Roman"/>
          <w:szCs w:val="26"/>
          <w:lang w:val="en"/>
        </w:rPr>
        <w:t>To obtain value for money used in purchasing the system</w:t>
      </w:r>
    </w:p>
    <w:p w:rsidR="0039548A" w:rsidRDefault="0039548A" w:rsidP="00B26D08">
      <w:pPr>
        <w:pStyle w:val="ListParagraph"/>
        <w:numPr>
          <w:ilvl w:val="0"/>
          <w:numId w:val="9"/>
        </w:numPr>
        <w:autoSpaceDE w:val="0"/>
        <w:autoSpaceDN w:val="0"/>
        <w:adjustRightInd w:val="0"/>
        <w:spacing w:after="0" w:line="276" w:lineRule="auto"/>
        <w:jc w:val="both"/>
        <w:rPr>
          <w:rFonts w:ascii="Times New Roman" w:hAnsi="Times New Roman" w:cs="Times New Roman"/>
          <w:szCs w:val="26"/>
          <w:lang w:val="en"/>
        </w:rPr>
      </w:pPr>
      <w:r>
        <w:rPr>
          <w:rFonts w:ascii="Times New Roman" w:hAnsi="Times New Roman" w:cs="Times New Roman"/>
          <w:szCs w:val="26"/>
          <w:lang w:val="en"/>
        </w:rPr>
        <w:t>To reduce budget that could have been used to acquire a new machine.</w:t>
      </w:r>
    </w:p>
    <w:p w:rsidR="0039548A" w:rsidRDefault="0039548A" w:rsidP="0039548A">
      <w:pPr>
        <w:autoSpaceDE w:val="0"/>
        <w:autoSpaceDN w:val="0"/>
        <w:adjustRightInd w:val="0"/>
        <w:spacing w:after="0" w:line="276" w:lineRule="auto"/>
        <w:jc w:val="both"/>
        <w:rPr>
          <w:rFonts w:ascii="Times New Roman" w:hAnsi="Times New Roman" w:cs="Times New Roman"/>
          <w:sz w:val="26"/>
          <w:szCs w:val="26"/>
          <w:lang w:val="en"/>
        </w:rPr>
      </w:pPr>
      <w:bookmarkStart w:id="0" w:name="_GoBack"/>
      <w:bookmarkEnd w:id="0"/>
    </w:p>
    <w:p w:rsidR="0039548A" w:rsidRPr="0039548A" w:rsidRDefault="0039548A" w:rsidP="0039548A">
      <w:pPr>
        <w:autoSpaceDE w:val="0"/>
        <w:autoSpaceDN w:val="0"/>
        <w:adjustRightInd w:val="0"/>
        <w:spacing w:after="0" w:line="276" w:lineRule="auto"/>
        <w:jc w:val="both"/>
        <w:rPr>
          <w:rFonts w:ascii="Times New Roman" w:hAnsi="Times New Roman" w:cs="Times New Roman"/>
          <w:sz w:val="26"/>
          <w:szCs w:val="26"/>
          <w:lang w:val="en"/>
        </w:rPr>
      </w:pPr>
      <w:r w:rsidRPr="0039548A">
        <w:rPr>
          <w:rFonts w:ascii="Times New Roman" w:hAnsi="Times New Roman" w:cs="Times New Roman"/>
          <w:sz w:val="26"/>
          <w:szCs w:val="26"/>
          <w:lang w:val="en"/>
        </w:rPr>
        <w:t>What do you understand by the term "ESD"?</w:t>
      </w:r>
      <w:r>
        <w:rPr>
          <w:rFonts w:ascii="Times New Roman" w:hAnsi="Times New Roman" w:cs="Times New Roman"/>
          <w:sz w:val="26"/>
          <w:szCs w:val="26"/>
          <w:lang w:val="en"/>
        </w:rPr>
        <w:t xml:space="preserve"> Electrostatic discharge is the release of static electricity contained on human body and other such body that can contain static electricity.</w:t>
      </w:r>
    </w:p>
    <w:p w:rsidR="0039548A" w:rsidRDefault="0039548A" w:rsidP="0039548A">
      <w:pPr>
        <w:autoSpaceDE w:val="0"/>
        <w:autoSpaceDN w:val="0"/>
        <w:adjustRightInd w:val="0"/>
        <w:spacing w:after="0" w:line="276" w:lineRule="auto"/>
        <w:jc w:val="both"/>
        <w:rPr>
          <w:rFonts w:ascii="Times New Roman" w:hAnsi="Times New Roman" w:cs="Times New Roman"/>
          <w:szCs w:val="26"/>
          <w:lang w:val="en"/>
        </w:rPr>
      </w:pPr>
    </w:p>
    <w:p w:rsidR="007A05C0" w:rsidRDefault="007A05C0" w:rsidP="007A05C0">
      <w:pPr>
        <w:pStyle w:val="ListParagraph"/>
        <w:numPr>
          <w:ilvl w:val="0"/>
          <w:numId w:val="10"/>
        </w:numPr>
        <w:autoSpaceDE w:val="0"/>
        <w:autoSpaceDN w:val="0"/>
        <w:adjustRightInd w:val="0"/>
        <w:spacing w:after="0" w:line="276" w:lineRule="auto"/>
        <w:jc w:val="both"/>
        <w:rPr>
          <w:rFonts w:ascii="Times New Roman" w:hAnsi="Times New Roman" w:cs="Times New Roman"/>
          <w:szCs w:val="26"/>
          <w:lang w:val="en"/>
        </w:rPr>
      </w:pPr>
      <w:r>
        <w:rPr>
          <w:rFonts w:ascii="Times New Roman" w:hAnsi="Times New Roman" w:cs="Times New Roman"/>
          <w:szCs w:val="26"/>
          <w:lang w:val="en"/>
        </w:rPr>
        <w:t xml:space="preserve">Fuse: It is a short thin piece of wire inside electrical equipment which prevents damage by melting </w:t>
      </w:r>
      <w:r w:rsidR="00B662E2">
        <w:rPr>
          <w:rFonts w:ascii="Times New Roman" w:hAnsi="Times New Roman" w:cs="Times New Roman"/>
          <w:szCs w:val="26"/>
          <w:lang w:val="en"/>
        </w:rPr>
        <w:t>and stopping the electricity when there is too much of power.</w:t>
      </w:r>
    </w:p>
    <w:p w:rsidR="00B662E2" w:rsidRPr="00B662E2" w:rsidRDefault="00B662E2" w:rsidP="007A05C0">
      <w:pPr>
        <w:pStyle w:val="ListParagraph"/>
        <w:numPr>
          <w:ilvl w:val="0"/>
          <w:numId w:val="10"/>
        </w:numPr>
        <w:autoSpaceDE w:val="0"/>
        <w:autoSpaceDN w:val="0"/>
        <w:adjustRightInd w:val="0"/>
        <w:spacing w:after="0" w:line="276" w:lineRule="auto"/>
        <w:jc w:val="both"/>
        <w:rPr>
          <w:rFonts w:ascii="Times New Roman" w:hAnsi="Times New Roman" w:cs="Times New Roman"/>
          <w:sz w:val="18"/>
          <w:szCs w:val="26"/>
          <w:lang w:val="en"/>
        </w:rPr>
      </w:pPr>
      <w:r>
        <w:rPr>
          <w:rFonts w:ascii="Times New Roman" w:hAnsi="Times New Roman" w:cs="Times New Roman"/>
          <w:szCs w:val="26"/>
          <w:lang w:val="en"/>
        </w:rPr>
        <w:t xml:space="preserve">Diodes: </w:t>
      </w:r>
      <w:r w:rsidRPr="00B662E2">
        <w:rPr>
          <w:rFonts w:ascii="Georgia" w:hAnsi="Georgia"/>
          <w:color w:val="1A1A1A"/>
          <w:szCs w:val="27"/>
          <w:shd w:val="clear" w:color="auto" w:fill="FFFFFF"/>
        </w:rPr>
        <w:t>an </w:t>
      </w:r>
      <w:r w:rsidRPr="00B662E2">
        <w:rPr>
          <w:rFonts w:ascii="Georgia" w:hAnsi="Georgia"/>
          <w:szCs w:val="27"/>
          <w:shd w:val="clear" w:color="auto" w:fill="FFFFFF"/>
        </w:rPr>
        <w:t>electrical</w:t>
      </w:r>
      <w:r w:rsidRPr="00B662E2">
        <w:rPr>
          <w:rFonts w:ascii="Georgia" w:hAnsi="Georgia"/>
          <w:color w:val="1A1A1A"/>
          <w:szCs w:val="27"/>
          <w:shd w:val="clear" w:color="auto" w:fill="FFFFFF"/>
        </w:rPr>
        <w:t> component that allows the flow of </w:t>
      </w:r>
      <w:r w:rsidRPr="00B662E2">
        <w:rPr>
          <w:rFonts w:ascii="Georgia" w:hAnsi="Georgia"/>
          <w:szCs w:val="27"/>
          <w:shd w:val="clear" w:color="auto" w:fill="FFFFFF"/>
        </w:rPr>
        <w:t>current</w:t>
      </w:r>
      <w:r w:rsidRPr="00B662E2">
        <w:rPr>
          <w:rFonts w:ascii="Georgia" w:hAnsi="Georgia"/>
          <w:color w:val="1A1A1A"/>
          <w:szCs w:val="27"/>
          <w:shd w:val="clear" w:color="auto" w:fill="FFFFFF"/>
        </w:rPr>
        <w:t> in only one direction. In </w:t>
      </w:r>
      <w:r w:rsidRPr="00B662E2">
        <w:rPr>
          <w:rFonts w:ascii="Georgia" w:hAnsi="Georgia"/>
          <w:szCs w:val="27"/>
          <w:shd w:val="clear" w:color="auto" w:fill="FFFFFF"/>
        </w:rPr>
        <w:t>circuit</w:t>
      </w:r>
      <w:r w:rsidRPr="00B662E2">
        <w:rPr>
          <w:rFonts w:ascii="Georgia" w:hAnsi="Georgia"/>
          <w:color w:val="1A1A1A"/>
          <w:szCs w:val="27"/>
          <w:shd w:val="clear" w:color="auto" w:fill="FFFFFF"/>
        </w:rPr>
        <w:t> diagrams, a diode is represented by a triangle with a line across one vertex.</w:t>
      </w:r>
    </w:p>
    <w:p w:rsidR="00B662E2" w:rsidRPr="00B662E2" w:rsidRDefault="00B662E2" w:rsidP="007A05C0">
      <w:pPr>
        <w:pStyle w:val="ListParagraph"/>
        <w:numPr>
          <w:ilvl w:val="0"/>
          <w:numId w:val="10"/>
        </w:numPr>
        <w:autoSpaceDE w:val="0"/>
        <w:autoSpaceDN w:val="0"/>
        <w:adjustRightInd w:val="0"/>
        <w:spacing w:after="0" w:line="276" w:lineRule="auto"/>
        <w:jc w:val="both"/>
        <w:rPr>
          <w:rFonts w:ascii="Times New Roman" w:hAnsi="Times New Roman" w:cs="Times New Roman"/>
          <w:sz w:val="18"/>
          <w:szCs w:val="26"/>
          <w:lang w:val="en"/>
        </w:rPr>
      </w:pPr>
      <w:r>
        <w:rPr>
          <w:rFonts w:ascii="Times New Roman" w:hAnsi="Times New Roman" w:cs="Times New Roman"/>
          <w:sz w:val="26"/>
          <w:szCs w:val="26"/>
          <w:lang w:val="en"/>
        </w:rPr>
        <w:lastRenderedPageBreak/>
        <w:t>Capacitors</w:t>
      </w:r>
      <w:r>
        <w:rPr>
          <w:rFonts w:ascii="Times New Roman" w:hAnsi="Times New Roman" w:cs="Times New Roman"/>
          <w:sz w:val="26"/>
          <w:szCs w:val="26"/>
          <w:lang w:val="en"/>
        </w:rPr>
        <w:t xml:space="preserve">: </w:t>
      </w:r>
      <w:r>
        <w:rPr>
          <w:rFonts w:ascii="Arial" w:hAnsi="Arial" w:cs="Arial"/>
          <w:color w:val="202122"/>
          <w:sz w:val="21"/>
          <w:szCs w:val="21"/>
          <w:shd w:val="clear" w:color="auto" w:fill="FFFFFF"/>
        </w:rPr>
        <w:t>A </w:t>
      </w:r>
      <w:r w:rsidRPr="00B662E2">
        <w:rPr>
          <w:rFonts w:ascii="Arial" w:hAnsi="Arial" w:cs="Arial"/>
          <w:bCs/>
          <w:color w:val="202122"/>
          <w:sz w:val="21"/>
          <w:szCs w:val="21"/>
          <w:shd w:val="clear" w:color="auto" w:fill="FFFFFF"/>
        </w:rPr>
        <w:t>capacitor</w:t>
      </w:r>
      <w:r w:rsidRPr="00B662E2">
        <w:rPr>
          <w:rFonts w:ascii="Arial" w:hAnsi="Arial" w:cs="Arial"/>
          <w:color w:val="202122"/>
          <w:sz w:val="21"/>
          <w:szCs w:val="21"/>
          <w:shd w:val="clear" w:color="auto" w:fill="FFFFFF"/>
        </w:rPr>
        <w:t> </w:t>
      </w:r>
      <w:r>
        <w:rPr>
          <w:rFonts w:ascii="Arial" w:hAnsi="Arial" w:cs="Arial"/>
          <w:color w:val="202122"/>
          <w:sz w:val="21"/>
          <w:szCs w:val="21"/>
          <w:shd w:val="clear" w:color="auto" w:fill="FFFFFF"/>
        </w:rPr>
        <w:t>is a device that stores </w:t>
      </w:r>
      <w:r w:rsidRPr="00B662E2">
        <w:rPr>
          <w:rFonts w:ascii="Arial" w:hAnsi="Arial" w:cs="Arial"/>
          <w:sz w:val="21"/>
          <w:szCs w:val="21"/>
          <w:shd w:val="clear" w:color="auto" w:fill="FFFFFF"/>
        </w:rPr>
        <w:t>electrical energy</w:t>
      </w:r>
      <w:r>
        <w:rPr>
          <w:rFonts w:ascii="Arial" w:hAnsi="Arial" w:cs="Arial"/>
          <w:color w:val="202122"/>
          <w:sz w:val="21"/>
          <w:szCs w:val="21"/>
          <w:shd w:val="clear" w:color="auto" w:fill="FFFFFF"/>
        </w:rPr>
        <w:t> in an </w:t>
      </w:r>
      <w:r w:rsidRPr="00B662E2">
        <w:rPr>
          <w:rFonts w:ascii="Arial" w:hAnsi="Arial" w:cs="Arial"/>
          <w:sz w:val="21"/>
          <w:szCs w:val="21"/>
          <w:shd w:val="clear" w:color="auto" w:fill="FFFFFF"/>
        </w:rPr>
        <w:t>electric field</w:t>
      </w:r>
      <w:r>
        <w:rPr>
          <w:rFonts w:ascii="Arial" w:hAnsi="Arial" w:cs="Arial"/>
          <w:color w:val="202122"/>
          <w:sz w:val="21"/>
          <w:szCs w:val="21"/>
          <w:shd w:val="clear" w:color="auto" w:fill="FFFFFF"/>
        </w:rPr>
        <w:t> by virtue of accumulating </w:t>
      </w:r>
      <w:r w:rsidRPr="00B662E2">
        <w:rPr>
          <w:rFonts w:ascii="Arial" w:hAnsi="Arial" w:cs="Arial"/>
          <w:sz w:val="21"/>
          <w:szCs w:val="21"/>
          <w:shd w:val="clear" w:color="auto" w:fill="FFFFFF"/>
        </w:rPr>
        <w:t>electric charges</w:t>
      </w:r>
      <w:r>
        <w:rPr>
          <w:rFonts w:ascii="Arial" w:hAnsi="Arial" w:cs="Arial"/>
          <w:color w:val="202122"/>
          <w:sz w:val="21"/>
          <w:szCs w:val="21"/>
          <w:shd w:val="clear" w:color="auto" w:fill="FFFFFF"/>
        </w:rPr>
        <w:t> on two close surfaces insulated from each other. It is a </w:t>
      </w:r>
      <w:r w:rsidRPr="00B662E2">
        <w:rPr>
          <w:rFonts w:ascii="Arial" w:hAnsi="Arial" w:cs="Arial"/>
          <w:sz w:val="21"/>
          <w:szCs w:val="21"/>
          <w:shd w:val="clear" w:color="auto" w:fill="FFFFFF"/>
        </w:rPr>
        <w:t>passive</w:t>
      </w:r>
      <w:r>
        <w:rPr>
          <w:rFonts w:ascii="Arial" w:hAnsi="Arial" w:cs="Arial"/>
          <w:color w:val="202122"/>
          <w:sz w:val="21"/>
          <w:szCs w:val="21"/>
          <w:shd w:val="clear" w:color="auto" w:fill="FFFFFF"/>
        </w:rPr>
        <w:t> </w:t>
      </w:r>
      <w:r w:rsidRPr="00B662E2">
        <w:rPr>
          <w:rFonts w:ascii="Arial" w:hAnsi="Arial" w:cs="Arial"/>
          <w:sz w:val="21"/>
          <w:szCs w:val="21"/>
          <w:shd w:val="clear" w:color="auto" w:fill="FFFFFF"/>
        </w:rPr>
        <w:t>electronic component</w:t>
      </w:r>
      <w:r>
        <w:rPr>
          <w:rFonts w:ascii="Arial" w:hAnsi="Arial" w:cs="Arial"/>
          <w:color w:val="202122"/>
          <w:sz w:val="21"/>
          <w:szCs w:val="21"/>
          <w:shd w:val="clear" w:color="auto" w:fill="FFFFFF"/>
        </w:rPr>
        <w:t> with two </w:t>
      </w:r>
      <w:r w:rsidRPr="00B662E2">
        <w:rPr>
          <w:rFonts w:ascii="Arial" w:hAnsi="Arial" w:cs="Arial"/>
          <w:sz w:val="21"/>
          <w:szCs w:val="21"/>
          <w:shd w:val="clear" w:color="auto" w:fill="FFFFFF"/>
        </w:rPr>
        <w:t>terminals</w:t>
      </w:r>
      <w:r>
        <w:rPr>
          <w:rFonts w:ascii="Arial" w:hAnsi="Arial" w:cs="Arial"/>
          <w:color w:val="202122"/>
          <w:sz w:val="21"/>
          <w:szCs w:val="21"/>
          <w:shd w:val="clear" w:color="auto" w:fill="FFFFFF"/>
        </w:rPr>
        <w:t>.</w:t>
      </w:r>
    </w:p>
    <w:p w:rsidR="00B662E2" w:rsidRPr="00B662E2" w:rsidRDefault="00B662E2" w:rsidP="007A05C0">
      <w:pPr>
        <w:pStyle w:val="ListParagraph"/>
        <w:numPr>
          <w:ilvl w:val="0"/>
          <w:numId w:val="10"/>
        </w:numPr>
        <w:autoSpaceDE w:val="0"/>
        <w:autoSpaceDN w:val="0"/>
        <w:adjustRightInd w:val="0"/>
        <w:spacing w:after="0" w:line="276" w:lineRule="auto"/>
        <w:jc w:val="both"/>
        <w:rPr>
          <w:rFonts w:ascii="Times New Roman" w:hAnsi="Times New Roman" w:cs="Times New Roman"/>
          <w:sz w:val="12"/>
          <w:szCs w:val="26"/>
          <w:lang w:val="en"/>
        </w:rPr>
      </w:pPr>
      <w:r>
        <w:rPr>
          <w:rFonts w:ascii="Arial" w:hAnsi="Arial" w:cs="Arial"/>
          <w:color w:val="202122"/>
          <w:sz w:val="21"/>
          <w:szCs w:val="21"/>
          <w:shd w:val="clear" w:color="auto" w:fill="FFFFFF"/>
        </w:rPr>
        <w:t xml:space="preserve">Resistors: </w:t>
      </w:r>
      <w:r w:rsidRPr="00B662E2">
        <w:rPr>
          <w:rFonts w:ascii="Arial" w:hAnsi="Arial" w:cs="Arial"/>
          <w:color w:val="464646"/>
          <w:sz w:val="20"/>
          <w:szCs w:val="27"/>
          <w:shd w:val="clear" w:color="auto" w:fill="FFFFFF"/>
        </w:rPr>
        <w:t>The resistor is a passive electrical component that creates resistance in the flow of electric current. In almost all electrical networks and electronic circuits they can be found. The resistance is measured in ohms (Ω). </w:t>
      </w:r>
    </w:p>
    <w:p w:rsidR="00B662E2" w:rsidRPr="000609C3" w:rsidRDefault="00B662E2" w:rsidP="007A05C0">
      <w:pPr>
        <w:pStyle w:val="ListParagraph"/>
        <w:numPr>
          <w:ilvl w:val="0"/>
          <w:numId w:val="10"/>
        </w:numPr>
        <w:autoSpaceDE w:val="0"/>
        <w:autoSpaceDN w:val="0"/>
        <w:adjustRightInd w:val="0"/>
        <w:spacing w:after="0" w:line="276" w:lineRule="auto"/>
        <w:jc w:val="both"/>
        <w:rPr>
          <w:rFonts w:ascii="Times New Roman" w:hAnsi="Times New Roman" w:cs="Times New Roman"/>
          <w:sz w:val="12"/>
          <w:szCs w:val="26"/>
          <w:lang w:val="en"/>
        </w:rPr>
      </w:pPr>
      <w:r>
        <w:rPr>
          <w:rFonts w:ascii="Arial" w:hAnsi="Arial" w:cs="Arial"/>
          <w:color w:val="202122"/>
          <w:sz w:val="21"/>
          <w:szCs w:val="21"/>
          <w:shd w:val="clear" w:color="auto" w:fill="FFFFFF"/>
        </w:rPr>
        <w:t xml:space="preserve">Transistor: </w:t>
      </w:r>
      <w:r>
        <w:rPr>
          <w:rFonts w:ascii="Arial" w:hAnsi="Arial" w:cs="Arial"/>
          <w:color w:val="666666"/>
          <w:shd w:val="clear" w:color="auto" w:fill="FFFFFF"/>
        </w:rPr>
        <w:t>A transistor is a miniature </w:t>
      </w:r>
      <w:r w:rsidRPr="00B662E2">
        <w:rPr>
          <w:rFonts w:ascii="Arial" w:hAnsi="Arial" w:cs="Arial"/>
          <w:shd w:val="clear" w:color="auto" w:fill="FFFFFF"/>
        </w:rPr>
        <w:t>semiconductor</w:t>
      </w:r>
      <w:r>
        <w:rPr>
          <w:rFonts w:ascii="Arial" w:hAnsi="Arial" w:cs="Arial"/>
          <w:color w:val="666666"/>
          <w:shd w:val="clear" w:color="auto" w:fill="FFFFFF"/>
        </w:rPr>
        <w:t> that regulates or controls current or </w:t>
      </w:r>
      <w:r w:rsidRPr="00B662E2">
        <w:rPr>
          <w:rFonts w:ascii="Arial" w:hAnsi="Arial" w:cs="Arial"/>
          <w:shd w:val="clear" w:color="auto" w:fill="FFFFFF"/>
        </w:rPr>
        <w:t>voltage</w:t>
      </w:r>
      <w:r>
        <w:rPr>
          <w:rFonts w:ascii="Arial" w:hAnsi="Arial" w:cs="Arial"/>
          <w:color w:val="666666"/>
          <w:shd w:val="clear" w:color="auto" w:fill="FFFFFF"/>
        </w:rPr>
        <w:t> flow in addition amplifying and generating these electrical signals and acting as a switch/gate for them.</w:t>
      </w:r>
    </w:p>
    <w:p w:rsidR="000609C3" w:rsidRPr="000609C3" w:rsidRDefault="000609C3" w:rsidP="007A05C0">
      <w:pPr>
        <w:pStyle w:val="ListParagraph"/>
        <w:numPr>
          <w:ilvl w:val="0"/>
          <w:numId w:val="10"/>
        </w:numPr>
        <w:autoSpaceDE w:val="0"/>
        <w:autoSpaceDN w:val="0"/>
        <w:adjustRightInd w:val="0"/>
        <w:spacing w:after="0" w:line="276" w:lineRule="auto"/>
        <w:jc w:val="both"/>
        <w:rPr>
          <w:rFonts w:ascii="Times New Roman" w:hAnsi="Times New Roman" w:cs="Times New Roman"/>
          <w:sz w:val="6"/>
          <w:szCs w:val="26"/>
          <w:lang w:val="en"/>
        </w:rPr>
      </w:pPr>
      <w:r w:rsidRPr="000609C3">
        <w:rPr>
          <w:rFonts w:ascii="Times New Roman" w:hAnsi="Times New Roman" w:cs="Times New Roman"/>
          <w:sz w:val="26"/>
          <w:szCs w:val="26"/>
          <w:lang w:val="en"/>
        </w:rPr>
        <w:t>I</w:t>
      </w:r>
      <w:r w:rsidRPr="000609C3">
        <w:rPr>
          <w:rFonts w:ascii="Times New Roman" w:hAnsi="Times New Roman" w:cs="Times New Roman"/>
          <w:sz w:val="26"/>
          <w:szCs w:val="26"/>
          <w:lang w:val="en"/>
        </w:rPr>
        <w:t>ntegrated Circuits</w:t>
      </w:r>
      <w:r>
        <w:rPr>
          <w:rFonts w:ascii="Times New Roman" w:hAnsi="Times New Roman" w:cs="Times New Roman"/>
          <w:sz w:val="26"/>
          <w:szCs w:val="26"/>
          <w:lang w:val="en"/>
        </w:rPr>
        <w:t xml:space="preserve">: </w:t>
      </w:r>
      <w:r w:rsidRPr="000609C3">
        <w:rPr>
          <w:rFonts w:ascii="Arial" w:hAnsi="Arial" w:cs="Arial"/>
          <w:color w:val="202124"/>
          <w:szCs w:val="30"/>
          <w:shd w:val="clear" w:color="auto" w:fill="FFFFFF"/>
        </w:rPr>
        <w:t>An integrated circuit (IC), sometimes called a chip, microchip or microelectronic circuit, is </w:t>
      </w:r>
      <w:r w:rsidRPr="000609C3">
        <w:rPr>
          <w:rFonts w:ascii="Arial" w:hAnsi="Arial" w:cs="Arial"/>
          <w:color w:val="040C28"/>
          <w:szCs w:val="30"/>
        </w:rPr>
        <w:t>a semiconductor wafer on which thousands or millions of tiny resistors, capacitors, diodes and transistors are fabricated</w:t>
      </w:r>
      <w:r w:rsidRPr="000609C3">
        <w:rPr>
          <w:rFonts w:ascii="Arial" w:hAnsi="Arial" w:cs="Arial"/>
          <w:color w:val="202124"/>
          <w:szCs w:val="30"/>
          <w:shd w:val="clear" w:color="auto" w:fill="FFFFFF"/>
        </w:rPr>
        <w:t>.</w:t>
      </w:r>
    </w:p>
    <w:p w:rsidR="000609C3" w:rsidRDefault="000609C3" w:rsidP="000609C3">
      <w:pPr>
        <w:autoSpaceDE w:val="0"/>
        <w:autoSpaceDN w:val="0"/>
        <w:adjustRightInd w:val="0"/>
        <w:spacing w:after="0" w:line="276" w:lineRule="auto"/>
        <w:jc w:val="both"/>
        <w:rPr>
          <w:rFonts w:ascii="Times New Roman" w:hAnsi="Times New Roman" w:cs="Times New Roman"/>
          <w:sz w:val="6"/>
          <w:szCs w:val="26"/>
          <w:lang w:val="en"/>
        </w:rPr>
      </w:pPr>
    </w:p>
    <w:p w:rsidR="000609C3" w:rsidRDefault="000609C3" w:rsidP="000609C3">
      <w:p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Mention Computer hardware components that can be upgraded</w:t>
      </w:r>
    </w:p>
    <w:p w:rsidR="000609C3" w:rsidRDefault="000609C3" w:rsidP="000609C3">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CPU</w:t>
      </w:r>
    </w:p>
    <w:p w:rsidR="000609C3" w:rsidRDefault="000609C3" w:rsidP="000609C3">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RAM</w:t>
      </w:r>
    </w:p>
    <w:p w:rsidR="000609C3" w:rsidRDefault="000609C3" w:rsidP="000609C3">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Hard Drive</w:t>
      </w:r>
    </w:p>
    <w:p w:rsidR="000609C3" w:rsidRDefault="000609C3" w:rsidP="000609C3">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GPU</w:t>
      </w:r>
    </w:p>
    <w:p w:rsidR="00F91918" w:rsidRDefault="00F91918" w:rsidP="000609C3">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Power Supply</w:t>
      </w:r>
    </w:p>
    <w:p w:rsidR="00F91918" w:rsidRDefault="00F91918" w:rsidP="000609C3">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Casing</w:t>
      </w:r>
    </w:p>
    <w:p w:rsidR="00F91918" w:rsidRDefault="00F91918" w:rsidP="000609C3">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Mother Board</w:t>
      </w:r>
    </w:p>
    <w:p w:rsidR="0041311B" w:rsidRDefault="0041311B" w:rsidP="000609C3">
      <w:pPr>
        <w:autoSpaceDE w:val="0"/>
        <w:autoSpaceDN w:val="0"/>
        <w:adjustRightInd w:val="0"/>
        <w:spacing w:after="0" w:line="276" w:lineRule="auto"/>
        <w:jc w:val="both"/>
        <w:rPr>
          <w:rFonts w:ascii="Times New Roman" w:hAnsi="Times New Roman" w:cs="Times New Roman"/>
          <w:sz w:val="26"/>
          <w:szCs w:val="26"/>
          <w:lang w:val="en"/>
        </w:rPr>
      </w:pPr>
    </w:p>
    <w:p w:rsidR="000609C3" w:rsidRDefault="000609C3" w:rsidP="000609C3">
      <w:p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Write the full meaning of the following acronyms</w:t>
      </w:r>
      <w:r>
        <w:rPr>
          <w:rFonts w:ascii="Times New Roman" w:hAnsi="Times New Roman" w:cs="Times New Roman"/>
          <w:sz w:val="26"/>
          <w:szCs w:val="26"/>
          <w:lang w:val="en"/>
        </w:rPr>
        <w:t>:</w:t>
      </w:r>
    </w:p>
    <w:p w:rsidR="000609C3" w:rsidRDefault="000609C3" w:rsidP="000609C3">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ESD: Electrostatic Discharge</w:t>
      </w:r>
    </w:p>
    <w:p w:rsidR="000609C3" w:rsidRDefault="00A84E7A" w:rsidP="000609C3">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FPD</w:t>
      </w:r>
      <w:r w:rsidR="000609C3">
        <w:rPr>
          <w:rFonts w:ascii="Times New Roman" w:hAnsi="Times New Roman" w:cs="Times New Roman"/>
          <w:sz w:val="24"/>
          <w:szCs w:val="24"/>
          <w:lang w:val="en"/>
        </w:rPr>
        <w:t>S:</w:t>
      </w:r>
      <w:r>
        <w:rPr>
          <w:rFonts w:ascii="Times New Roman" w:hAnsi="Times New Roman" w:cs="Times New Roman"/>
          <w:sz w:val="24"/>
          <w:szCs w:val="24"/>
          <w:lang w:val="en"/>
        </w:rPr>
        <w:t xml:space="preserve"> Flat-panel Displays</w:t>
      </w:r>
    </w:p>
    <w:p w:rsidR="000609C3" w:rsidRDefault="000609C3" w:rsidP="000609C3">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CMOS</w:t>
      </w:r>
      <w:r w:rsidR="0041311B">
        <w:rPr>
          <w:rFonts w:ascii="Times New Roman" w:hAnsi="Times New Roman" w:cs="Times New Roman"/>
          <w:sz w:val="24"/>
          <w:szCs w:val="24"/>
          <w:lang w:val="en"/>
        </w:rPr>
        <w:t>: Complementary Metal Oxide Semiconductor</w:t>
      </w:r>
    </w:p>
    <w:p w:rsidR="0041311B" w:rsidRPr="0041311B" w:rsidRDefault="0041311B" w:rsidP="000609C3">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6"/>
          <w:szCs w:val="26"/>
          <w:lang w:val="en"/>
        </w:rPr>
        <w:t>POST</w:t>
      </w:r>
      <w:r>
        <w:rPr>
          <w:rFonts w:ascii="Times New Roman" w:hAnsi="Times New Roman" w:cs="Times New Roman"/>
          <w:sz w:val="26"/>
          <w:szCs w:val="26"/>
          <w:lang w:val="en"/>
        </w:rPr>
        <w:t>: Power On Self-Test</w:t>
      </w:r>
    </w:p>
    <w:p w:rsidR="0041311B" w:rsidRPr="0041311B" w:rsidRDefault="0041311B" w:rsidP="000609C3">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6"/>
          <w:szCs w:val="26"/>
          <w:lang w:val="en"/>
        </w:rPr>
        <w:t>EDORAM</w:t>
      </w:r>
      <w:r>
        <w:rPr>
          <w:rFonts w:ascii="Times New Roman" w:hAnsi="Times New Roman" w:cs="Times New Roman"/>
          <w:sz w:val="26"/>
          <w:szCs w:val="26"/>
          <w:lang w:val="en"/>
        </w:rPr>
        <w:t>: Extended Data out Random Access Memory</w:t>
      </w:r>
    </w:p>
    <w:p w:rsidR="0041311B" w:rsidRPr="0041311B" w:rsidRDefault="0041311B" w:rsidP="000609C3">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6"/>
          <w:szCs w:val="26"/>
          <w:lang w:val="en"/>
        </w:rPr>
        <w:t>SIMMS</w:t>
      </w:r>
      <w:r>
        <w:rPr>
          <w:rFonts w:ascii="Times New Roman" w:hAnsi="Times New Roman" w:cs="Times New Roman"/>
          <w:sz w:val="26"/>
          <w:szCs w:val="26"/>
          <w:lang w:val="en"/>
        </w:rPr>
        <w:t>: Single In-line Memory Module</w:t>
      </w:r>
    </w:p>
    <w:p w:rsidR="0041311B" w:rsidRPr="0041311B" w:rsidRDefault="0041311B" w:rsidP="000609C3">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6"/>
          <w:szCs w:val="26"/>
          <w:lang w:val="en"/>
        </w:rPr>
        <w:t>DIMMS</w:t>
      </w:r>
      <w:r>
        <w:rPr>
          <w:rFonts w:ascii="Times New Roman" w:hAnsi="Times New Roman" w:cs="Times New Roman"/>
          <w:sz w:val="26"/>
          <w:szCs w:val="26"/>
          <w:lang w:val="en"/>
        </w:rPr>
        <w:t>: Dual In-line Memory Module</w:t>
      </w:r>
    </w:p>
    <w:p w:rsidR="0041311B" w:rsidRPr="0041311B" w:rsidRDefault="0041311B" w:rsidP="000609C3">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6"/>
          <w:szCs w:val="26"/>
          <w:lang w:val="en"/>
        </w:rPr>
        <w:t>VGA</w:t>
      </w:r>
      <w:r>
        <w:rPr>
          <w:rFonts w:ascii="Times New Roman" w:hAnsi="Times New Roman" w:cs="Times New Roman"/>
          <w:sz w:val="26"/>
          <w:szCs w:val="26"/>
          <w:lang w:val="en"/>
        </w:rPr>
        <w:t>: Video Graphics Array</w:t>
      </w:r>
    </w:p>
    <w:p w:rsidR="0041311B" w:rsidRPr="0041311B" w:rsidRDefault="0041311B" w:rsidP="000609C3">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6"/>
          <w:szCs w:val="26"/>
          <w:lang w:val="en"/>
        </w:rPr>
        <w:t>LCDs</w:t>
      </w:r>
      <w:r>
        <w:rPr>
          <w:rFonts w:ascii="Times New Roman" w:hAnsi="Times New Roman" w:cs="Times New Roman"/>
          <w:sz w:val="26"/>
          <w:szCs w:val="26"/>
          <w:lang w:val="en"/>
        </w:rPr>
        <w:t>: Liquid Crystal Display</w:t>
      </w:r>
    </w:p>
    <w:p w:rsidR="0041311B" w:rsidRPr="0041311B" w:rsidRDefault="0041311B" w:rsidP="000609C3">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sz w:val="26"/>
          <w:szCs w:val="26"/>
          <w:lang w:val="en"/>
        </w:rPr>
        <w:t>CRT</w:t>
      </w:r>
      <w:r>
        <w:rPr>
          <w:rFonts w:ascii="Times New Roman" w:hAnsi="Times New Roman" w:cs="Times New Roman"/>
          <w:sz w:val="26"/>
          <w:szCs w:val="26"/>
          <w:lang w:val="en"/>
        </w:rPr>
        <w:t>: Cathode-ray Tube.</w:t>
      </w:r>
    </w:p>
    <w:p w:rsidR="0041311B" w:rsidRDefault="0041311B" w:rsidP="0041311B">
      <w:pPr>
        <w:autoSpaceDE w:val="0"/>
        <w:autoSpaceDN w:val="0"/>
        <w:adjustRightInd w:val="0"/>
        <w:spacing w:after="0" w:line="276" w:lineRule="auto"/>
        <w:jc w:val="both"/>
        <w:rPr>
          <w:rFonts w:ascii="Times New Roman" w:hAnsi="Times New Roman" w:cs="Times New Roman"/>
          <w:sz w:val="26"/>
          <w:szCs w:val="26"/>
          <w:lang w:val="en"/>
        </w:rPr>
      </w:pPr>
    </w:p>
    <w:p w:rsidR="0041311B" w:rsidRDefault="0041311B" w:rsidP="0041311B">
      <w:pPr>
        <w:autoSpaceDE w:val="0"/>
        <w:autoSpaceDN w:val="0"/>
        <w:adjustRightInd w:val="0"/>
        <w:spacing w:after="0" w:line="276" w:lineRule="auto"/>
        <w:jc w:val="both"/>
        <w:rPr>
          <w:rFonts w:ascii="Times New Roman" w:hAnsi="Times New Roman" w:cs="Times New Roman"/>
          <w:sz w:val="26"/>
          <w:szCs w:val="26"/>
          <w:lang w:val="en"/>
        </w:rPr>
      </w:pPr>
      <w:r w:rsidRPr="0041311B">
        <w:rPr>
          <w:rFonts w:ascii="Times New Roman" w:hAnsi="Times New Roman" w:cs="Times New Roman"/>
          <w:sz w:val="26"/>
          <w:szCs w:val="26"/>
          <w:lang w:val="en"/>
        </w:rPr>
        <w:t>Mention benefits of hardware upgrade you know</w:t>
      </w:r>
    </w:p>
    <w:p w:rsidR="0041311B" w:rsidRDefault="0041311B" w:rsidP="0041311B">
      <w:pPr>
        <w:pStyle w:val="ListParagraph"/>
        <w:numPr>
          <w:ilvl w:val="0"/>
          <w:numId w:val="13"/>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Enhanced Performance</w:t>
      </w:r>
    </w:p>
    <w:p w:rsidR="0041311B" w:rsidRDefault="0041311B" w:rsidP="0041311B">
      <w:pPr>
        <w:pStyle w:val="ListParagraph"/>
        <w:numPr>
          <w:ilvl w:val="0"/>
          <w:numId w:val="13"/>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Increased Security</w:t>
      </w:r>
    </w:p>
    <w:p w:rsidR="0041311B" w:rsidRDefault="0041311B" w:rsidP="0041311B">
      <w:pPr>
        <w:pStyle w:val="ListParagraph"/>
        <w:numPr>
          <w:ilvl w:val="0"/>
          <w:numId w:val="13"/>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Downtime is Reduced</w:t>
      </w:r>
    </w:p>
    <w:p w:rsidR="0041311B" w:rsidRDefault="0041311B" w:rsidP="0041311B">
      <w:pPr>
        <w:pStyle w:val="ListParagraph"/>
        <w:numPr>
          <w:ilvl w:val="0"/>
          <w:numId w:val="13"/>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Better Communications</w:t>
      </w:r>
    </w:p>
    <w:p w:rsidR="0041311B" w:rsidRPr="0041311B" w:rsidRDefault="0041311B" w:rsidP="0041311B">
      <w:pPr>
        <w:pStyle w:val="ListParagraph"/>
        <w:numPr>
          <w:ilvl w:val="0"/>
          <w:numId w:val="13"/>
        </w:numPr>
        <w:autoSpaceDE w:val="0"/>
        <w:autoSpaceDN w:val="0"/>
        <w:adjustRightInd w:val="0"/>
        <w:spacing w:after="0" w:line="276" w:lineRule="auto"/>
        <w:jc w:val="both"/>
        <w:rPr>
          <w:rFonts w:ascii="Times New Roman" w:hAnsi="Times New Roman" w:cs="Times New Roman"/>
          <w:sz w:val="26"/>
          <w:szCs w:val="26"/>
          <w:lang w:val="en"/>
        </w:rPr>
      </w:pPr>
      <w:r>
        <w:rPr>
          <w:rFonts w:ascii="Times New Roman" w:hAnsi="Times New Roman" w:cs="Times New Roman"/>
          <w:sz w:val="26"/>
          <w:szCs w:val="26"/>
          <w:lang w:val="en"/>
        </w:rPr>
        <w:t>Better Experience for your Employees</w:t>
      </w:r>
    </w:p>
    <w:p w:rsidR="0041311B" w:rsidRPr="0041311B" w:rsidRDefault="0041311B" w:rsidP="0041311B">
      <w:pPr>
        <w:autoSpaceDE w:val="0"/>
        <w:autoSpaceDN w:val="0"/>
        <w:adjustRightInd w:val="0"/>
        <w:spacing w:after="0" w:line="276" w:lineRule="auto"/>
        <w:jc w:val="both"/>
        <w:rPr>
          <w:rFonts w:ascii="Times New Roman" w:hAnsi="Times New Roman" w:cs="Times New Roman"/>
          <w:sz w:val="24"/>
          <w:szCs w:val="24"/>
          <w:lang w:val="en"/>
        </w:rPr>
      </w:pPr>
    </w:p>
    <w:sectPr w:rsidR="0041311B" w:rsidRPr="0041311B" w:rsidSect="00D11A94">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203DC"/>
    <w:multiLevelType w:val="hybridMultilevel"/>
    <w:tmpl w:val="05DE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23319"/>
    <w:multiLevelType w:val="hybridMultilevel"/>
    <w:tmpl w:val="6E94888A"/>
    <w:lvl w:ilvl="0" w:tplc="B1A0FA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2340CD"/>
    <w:multiLevelType w:val="hybridMultilevel"/>
    <w:tmpl w:val="CC36C92A"/>
    <w:lvl w:ilvl="0" w:tplc="363E6F9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20960"/>
    <w:multiLevelType w:val="hybridMultilevel"/>
    <w:tmpl w:val="0D165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75AB2"/>
    <w:multiLevelType w:val="hybridMultilevel"/>
    <w:tmpl w:val="825C62D6"/>
    <w:lvl w:ilvl="0" w:tplc="3F505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7F06C7"/>
    <w:multiLevelType w:val="hybridMultilevel"/>
    <w:tmpl w:val="7F94B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E69AE"/>
    <w:multiLevelType w:val="hybridMultilevel"/>
    <w:tmpl w:val="4AAA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057AE"/>
    <w:multiLevelType w:val="hybridMultilevel"/>
    <w:tmpl w:val="3D94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F2ADC"/>
    <w:multiLevelType w:val="hybridMultilevel"/>
    <w:tmpl w:val="FA308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B6D2B"/>
    <w:multiLevelType w:val="hybridMultilevel"/>
    <w:tmpl w:val="80A83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4D29DC"/>
    <w:multiLevelType w:val="hybridMultilevel"/>
    <w:tmpl w:val="F42A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37C62"/>
    <w:multiLevelType w:val="hybridMultilevel"/>
    <w:tmpl w:val="BE7654D6"/>
    <w:lvl w:ilvl="0" w:tplc="0A9C4E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A82E66"/>
    <w:multiLevelType w:val="hybridMultilevel"/>
    <w:tmpl w:val="0DC2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
  </w:num>
  <w:num w:numId="4">
    <w:abstractNumId w:val="9"/>
  </w:num>
  <w:num w:numId="5">
    <w:abstractNumId w:val="0"/>
  </w:num>
  <w:num w:numId="6">
    <w:abstractNumId w:val="4"/>
  </w:num>
  <w:num w:numId="7">
    <w:abstractNumId w:val="5"/>
  </w:num>
  <w:num w:numId="8">
    <w:abstractNumId w:val="7"/>
  </w:num>
  <w:num w:numId="9">
    <w:abstractNumId w:val="12"/>
  </w:num>
  <w:num w:numId="10">
    <w:abstractNumId w:val="6"/>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94"/>
    <w:rsid w:val="000609C3"/>
    <w:rsid w:val="0039548A"/>
    <w:rsid w:val="0041311B"/>
    <w:rsid w:val="00445844"/>
    <w:rsid w:val="004F6D8A"/>
    <w:rsid w:val="007375A3"/>
    <w:rsid w:val="007A05C0"/>
    <w:rsid w:val="00994EC9"/>
    <w:rsid w:val="00A84E7A"/>
    <w:rsid w:val="00B26D08"/>
    <w:rsid w:val="00B662E2"/>
    <w:rsid w:val="00CD6C6B"/>
    <w:rsid w:val="00D11A94"/>
    <w:rsid w:val="00EE4FA2"/>
    <w:rsid w:val="00F9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5A5C7-352E-4785-BAC5-6748E126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A94"/>
    <w:pPr>
      <w:ind w:left="720"/>
      <w:contextualSpacing/>
    </w:pPr>
  </w:style>
  <w:style w:type="character" w:styleId="Hyperlink">
    <w:name w:val="Hyperlink"/>
    <w:basedOn w:val="DefaultParagraphFont"/>
    <w:uiPriority w:val="99"/>
    <w:semiHidden/>
    <w:unhideWhenUsed/>
    <w:rsid w:val="00B662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2023-06-14T00:59:00Z</dcterms:created>
  <dcterms:modified xsi:type="dcterms:W3CDTF">2023-06-14T13:13:00Z</dcterms:modified>
</cp:coreProperties>
</file>