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C80" w:rsidRPr="00CA2B65" w:rsidRDefault="006A4B79" w:rsidP="00F66461">
      <w:pPr>
        <w:jc w:val="center"/>
        <w:rPr>
          <w:rFonts w:ascii="Adobe Arabic" w:hAnsi="Adobe Arabic" w:cs="Adobe Arabic"/>
          <w:b/>
          <w:sz w:val="44"/>
        </w:rPr>
      </w:pPr>
      <w:bookmarkStart w:id="0" w:name="_GoBack"/>
      <w:bookmarkEnd w:id="0"/>
      <w:r>
        <w:rPr>
          <w:rFonts w:ascii="Adobe Arabic" w:hAnsi="Adobe Arabic" w:cs="Adobe Arabic"/>
          <w:b/>
          <w:sz w:val="44"/>
        </w:rPr>
        <w:t>Structured Query Language</w:t>
      </w:r>
    </w:p>
    <w:p w:rsidR="00F66461" w:rsidRPr="00CA2B65" w:rsidRDefault="00F66461" w:rsidP="00F66461">
      <w:pPr>
        <w:pStyle w:val="ListParagraph"/>
        <w:numPr>
          <w:ilvl w:val="0"/>
          <w:numId w:val="2"/>
        </w:numPr>
        <w:jc w:val="both"/>
        <w:rPr>
          <w:rFonts w:ascii="Adobe Arabic" w:hAnsi="Adobe Arabic" w:cs="Adobe Arabic"/>
          <w:b/>
          <w:sz w:val="28"/>
        </w:rPr>
      </w:pPr>
      <w:r w:rsidRPr="00CA2B65">
        <w:rPr>
          <w:rFonts w:ascii="Adobe Arabic" w:hAnsi="Adobe Arabic" w:cs="Adobe Arabic"/>
          <w:b/>
          <w:sz w:val="28"/>
        </w:rPr>
        <w:t>What are the relationship between SQL and SQL Server?</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1. SQL (Structured Query Language):</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 xml:space="preserve">   - SQL is a standardized programming language used for managing and manipulating relational databases.</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 xml:space="preserve">   - It provides a set of commands for creating, modifying, querying, and deleting data in a relational database.</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 xml:space="preserve">   - SQL is not tied to any specific database management system (DBMS) and can be used with various relational database systems.</w:t>
      </w:r>
    </w:p>
    <w:p w:rsidR="00F66461" w:rsidRPr="00CA2B65" w:rsidRDefault="00F66461" w:rsidP="00F66461">
      <w:pPr>
        <w:pStyle w:val="ListParagraph"/>
        <w:jc w:val="both"/>
        <w:rPr>
          <w:rFonts w:ascii="Adobe Arabic" w:hAnsi="Adobe Arabic" w:cs="Adobe Arabic"/>
          <w:b/>
          <w:sz w:val="28"/>
        </w:rPr>
      </w:pP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2. SQL Server:</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 xml:space="preserve">   - SQL Server is a specific relational database management system developed and owned by Microsoft.</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 xml:space="preserve">   - It implements SQL as its query language and provides a platform for creating and managing databases.</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 xml:space="preserve">   - SQL Server includes various editions, such as SQL Server Express, SQL Server Standard, and SQL Server Enterprise, each with different features and capabilities.</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 xml:space="preserve">   - It offers tools and services for database administration, security, and scalability.</w:t>
      </w:r>
    </w:p>
    <w:p w:rsidR="00F66461" w:rsidRPr="00CA2B65" w:rsidRDefault="00F66461" w:rsidP="00F66461">
      <w:pPr>
        <w:pStyle w:val="ListParagraph"/>
        <w:numPr>
          <w:ilvl w:val="0"/>
          <w:numId w:val="2"/>
        </w:numPr>
        <w:jc w:val="both"/>
        <w:rPr>
          <w:rFonts w:ascii="Adobe Arabic" w:hAnsi="Adobe Arabic" w:cs="Adobe Arabic"/>
          <w:b/>
          <w:sz w:val="28"/>
        </w:rPr>
      </w:pPr>
      <w:r w:rsidRPr="00CA2B65">
        <w:rPr>
          <w:rFonts w:ascii="Adobe Arabic" w:hAnsi="Adobe Arabic" w:cs="Adobe Arabic"/>
          <w:b/>
          <w:sz w:val="28"/>
        </w:rPr>
        <w:t>What are physical database and logical database file structure or architecture?</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1. Physical Database File Structure/Architecture:</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 xml:space="preserve">   - This refers to the actual storage and organization of data on the physical storage media, such as hard drives or SSDs.</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 xml:space="preserve">   - Physical files include data files, log files, and index files.</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 xml:space="preserve">   - Data Files: These store the actual data records, tables, and indexes in a binary format. They are organized into file groups for better management.</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 xml:space="preserve">   - Log Files: These contain transaction logs that record all changes made to the database. They help maintain data integrity and recover from failures.</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 xml:space="preserve">   - Index Files: These store indexes created on tables to speed up data retrieval. They consist of B-tree structures.</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 xml:space="preserve">   - File groups: These are logical groupings of data files that allow for better performance optimization and backup strategies.</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 xml:space="preserve">   - Allocation Units: These are the smallest units of space in a data file, and they are used to allocate and manage storage space.</w:t>
      </w:r>
    </w:p>
    <w:p w:rsidR="00F66461" w:rsidRPr="00CA2B65" w:rsidRDefault="00F66461" w:rsidP="00F66461">
      <w:pPr>
        <w:pStyle w:val="ListParagraph"/>
        <w:jc w:val="both"/>
        <w:rPr>
          <w:rFonts w:ascii="Adobe Arabic" w:hAnsi="Adobe Arabic" w:cs="Adobe Arabic"/>
          <w:b/>
          <w:sz w:val="28"/>
        </w:rPr>
      </w:pP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2. Logical Database File Structure/Architecture:</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 xml:space="preserve">   - This is the way data is logically organized and accessed within the database, regardless of how it is physically stored.</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 xml:space="preserve">   - Logical components include tables, views, stored procedures, and relationships.</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 xml:space="preserve">   - Tables: These are used to store data in a structured format, defining columns and their data types.</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 xml:space="preserve">   - Views: These are virtual tables that provide a customized, logical view of the data, often by combining data from multiple tables.</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 xml:space="preserve">   - Stored Procedures: These are precompiled sets of SQL statements that can be executed as a single unit, enhancing data manipulation and security.</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lastRenderedPageBreak/>
        <w:t xml:space="preserve">   - Relationships: These define how data in different tables is related, using keys like primary keys and foreign keys.</w:t>
      </w:r>
    </w:p>
    <w:p w:rsidR="00F66461" w:rsidRPr="00CA2B65" w:rsidRDefault="00F66461" w:rsidP="00F66461">
      <w:pPr>
        <w:pStyle w:val="ListParagraph"/>
        <w:numPr>
          <w:ilvl w:val="0"/>
          <w:numId w:val="2"/>
        </w:numPr>
        <w:jc w:val="both"/>
        <w:rPr>
          <w:rFonts w:ascii="Adobe Arabic" w:hAnsi="Adobe Arabic" w:cs="Adobe Arabic"/>
          <w:b/>
          <w:sz w:val="28"/>
        </w:rPr>
      </w:pPr>
      <w:r w:rsidRPr="00CA2B65">
        <w:rPr>
          <w:rFonts w:ascii="Adobe Arabic" w:hAnsi="Adobe Arabic" w:cs="Adobe Arabic"/>
          <w:b/>
          <w:sz w:val="28"/>
        </w:rPr>
        <w:t>For an efficient database creation, discuss the functions of file, file group, views, redo log, and memory space allocation.</w:t>
      </w: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1. File: In a database, files are used to store data and objects like tables, indexes, and system metadata. The main types of files in a database are data files and log files. Data files store the actual data, while log files record all changes made to the database for recovery purposes. Efficient file management includes proper sizing, placement, and organization of these files to optimize performance.</w:t>
      </w:r>
    </w:p>
    <w:p w:rsidR="00F66461" w:rsidRPr="00CA2B65" w:rsidRDefault="00F66461" w:rsidP="00F66461">
      <w:pPr>
        <w:pStyle w:val="ListParagraph"/>
        <w:jc w:val="both"/>
        <w:rPr>
          <w:rFonts w:ascii="Adobe Arabic" w:hAnsi="Adobe Arabic" w:cs="Adobe Arabic"/>
          <w:b/>
          <w:sz w:val="28"/>
        </w:rPr>
      </w:pP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2. File Group: A file group is a logical container that groups one or more data files together. They allow for the distribution of data across multiple files, which can improve performance and manageability. For example, a file group might be used to store user data separately from system data or to implement partitioning strategies for large tables.</w:t>
      </w:r>
    </w:p>
    <w:p w:rsidR="00F66461" w:rsidRPr="00CA2B65" w:rsidRDefault="00F66461" w:rsidP="00F66461">
      <w:pPr>
        <w:pStyle w:val="ListParagraph"/>
        <w:jc w:val="both"/>
        <w:rPr>
          <w:rFonts w:ascii="Adobe Arabic" w:hAnsi="Adobe Arabic" w:cs="Adobe Arabic"/>
          <w:b/>
          <w:sz w:val="28"/>
        </w:rPr>
      </w:pP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3. Views: Views are virtual tables that present data from one or more underlying tables or views in a structured way. They are used for simplifying complex queries, providing security by restricting access to specific columns or rows, and abstracting the underlying data model. Efficient use of views involves designing them to meet specific business requirements without introducing unnecessary complexity or performance overhead.</w:t>
      </w:r>
    </w:p>
    <w:p w:rsidR="00F66461" w:rsidRPr="00CA2B65" w:rsidRDefault="00F66461" w:rsidP="00F66461">
      <w:pPr>
        <w:pStyle w:val="ListParagraph"/>
        <w:jc w:val="both"/>
        <w:rPr>
          <w:rFonts w:ascii="Adobe Arabic" w:hAnsi="Adobe Arabic" w:cs="Adobe Arabic"/>
          <w:b/>
          <w:sz w:val="28"/>
        </w:rPr>
      </w:pP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4. Redo Log: The redo log is a critical component of a database's transaction management system. It records all changes made to the database in a sequential order. It plays a crucial role in database recovery and ensures data consistency. Efficient redo log management includes sizing it appropriately, ensuring it's stored on separate disks for performance, and setting up proper backup and archiving strategies.</w:t>
      </w:r>
    </w:p>
    <w:p w:rsidR="00F66461" w:rsidRPr="00CA2B65" w:rsidRDefault="00F66461" w:rsidP="00F66461">
      <w:pPr>
        <w:pStyle w:val="ListParagraph"/>
        <w:jc w:val="both"/>
        <w:rPr>
          <w:rFonts w:ascii="Adobe Arabic" w:hAnsi="Adobe Arabic" w:cs="Adobe Arabic"/>
          <w:b/>
          <w:sz w:val="28"/>
        </w:rPr>
      </w:pPr>
    </w:p>
    <w:p w:rsidR="00F66461" w:rsidRPr="00CA2B65" w:rsidRDefault="00F66461" w:rsidP="00F66461">
      <w:pPr>
        <w:pStyle w:val="ListParagraph"/>
        <w:numPr>
          <w:ilvl w:val="0"/>
          <w:numId w:val="2"/>
        </w:numPr>
        <w:jc w:val="both"/>
        <w:rPr>
          <w:rFonts w:ascii="Adobe Arabic" w:hAnsi="Adobe Arabic" w:cs="Adobe Arabic"/>
          <w:b/>
          <w:sz w:val="28"/>
        </w:rPr>
      </w:pPr>
      <w:r w:rsidRPr="00CA2B65">
        <w:rPr>
          <w:rFonts w:ascii="Adobe Arabic" w:hAnsi="Adobe Arabic" w:cs="Adobe Arabic"/>
          <w:b/>
          <w:sz w:val="28"/>
        </w:rPr>
        <w:t>Memory Space Allocation: Memory allocation in a database system involves allocating memory resources for various tasks like caching data, query execution plans, and managing database buffers. Efficient memory allocation ensures that frequently accessed data is readily available in memory, reducing the need for disk I/O and improving query performance. This also involves setting appropriate memory limits to prevent resource contention.</w:t>
      </w:r>
    </w:p>
    <w:p w:rsidR="00F66461" w:rsidRPr="00CA2B65" w:rsidRDefault="00F66461" w:rsidP="00F66461">
      <w:pPr>
        <w:pStyle w:val="ListParagraph"/>
        <w:numPr>
          <w:ilvl w:val="0"/>
          <w:numId w:val="2"/>
        </w:numPr>
        <w:jc w:val="both"/>
        <w:rPr>
          <w:rFonts w:ascii="Adobe Arabic" w:hAnsi="Adobe Arabic" w:cs="Adobe Arabic"/>
          <w:b/>
          <w:sz w:val="28"/>
        </w:rPr>
      </w:pPr>
      <w:r w:rsidRPr="00CA2B65">
        <w:rPr>
          <w:rFonts w:ascii="Adobe Arabic" w:hAnsi="Adobe Arabic" w:cs="Adobe Arabic"/>
          <w:b/>
          <w:sz w:val="28"/>
        </w:rPr>
        <w:t>Discuss with the help of the concept of linear algebra relational database management system.</w:t>
      </w:r>
    </w:p>
    <w:p w:rsidR="00F66461" w:rsidRPr="00CA2B65" w:rsidRDefault="00F66461" w:rsidP="00F66461">
      <w:pPr>
        <w:pStyle w:val="ListParagraph"/>
        <w:jc w:val="both"/>
        <w:rPr>
          <w:rFonts w:ascii="Adobe Arabic" w:hAnsi="Adobe Arabic" w:cs="Adobe Arabic"/>
          <w:b/>
          <w:sz w:val="28"/>
        </w:rPr>
      </w:pP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Linear algebra plays a fundamental role in the design and operation of Relational Database Management Systems (RDBMS). RDBMS is a structured way to store and manage data, and linear algebra helps optimize and manipulate data efficiently within these systems. Here are some key aspects of how linear algebra is related to RDBMS:</w:t>
      </w:r>
    </w:p>
    <w:p w:rsidR="00F66461" w:rsidRPr="00CA2B65" w:rsidRDefault="00F66461" w:rsidP="00F66461">
      <w:pPr>
        <w:pStyle w:val="ListParagraph"/>
        <w:jc w:val="both"/>
        <w:rPr>
          <w:rFonts w:ascii="Adobe Arabic" w:hAnsi="Adobe Arabic" w:cs="Adobe Arabic"/>
          <w:b/>
          <w:sz w:val="28"/>
        </w:rPr>
      </w:pPr>
    </w:p>
    <w:p w:rsidR="00F66461" w:rsidRPr="00CA2B65" w:rsidRDefault="00CA2B65" w:rsidP="00F66461">
      <w:pPr>
        <w:pStyle w:val="ListParagraph"/>
        <w:jc w:val="both"/>
        <w:rPr>
          <w:rFonts w:ascii="Adobe Arabic" w:hAnsi="Adobe Arabic" w:cs="Adobe Arabic"/>
          <w:b/>
          <w:sz w:val="28"/>
        </w:rPr>
      </w:pPr>
      <w:r w:rsidRPr="00CA2B65">
        <w:rPr>
          <w:rFonts w:ascii="Adobe Arabic" w:hAnsi="Adobe Arabic" w:cs="Adobe Arabic"/>
          <w:b/>
          <w:sz w:val="28"/>
        </w:rPr>
        <w:t>1. Matrix Representation</w:t>
      </w:r>
      <w:r w:rsidR="00F66461" w:rsidRPr="00CA2B65">
        <w:rPr>
          <w:rFonts w:ascii="Adobe Arabic" w:hAnsi="Adobe Arabic" w:cs="Adobe Arabic"/>
          <w:b/>
          <w:sz w:val="28"/>
        </w:rPr>
        <w:t>: In an RDBMS, data is typically organized into tables, which can be viewed as matrices. Each row represents a record, and each column represents an attribute or field. This matrix-like structure is essential for performing operations on data efficiently.</w:t>
      </w:r>
    </w:p>
    <w:p w:rsidR="00F66461" w:rsidRPr="00CA2B65" w:rsidRDefault="00F66461" w:rsidP="00F66461">
      <w:pPr>
        <w:pStyle w:val="ListParagraph"/>
        <w:jc w:val="both"/>
        <w:rPr>
          <w:rFonts w:ascii="Adobe Arabic" w:hAnsi="Adobe Arabic" w:cs="Adobe Arabic"/>
          <w:b/>
          <w:sz w:val="28"/>
        </w:rPr>
      </w:pPr>
    </w:p>
    <w:p w:rsidR="00F66461" w:rsidRPr="00CA2B65" w:rsidRDefault="00CA2B65" w:rsidP="00F66461">
      <w:pPr>
        <w:pStyle w:val="ListParagraph"/>
        <w:jc w:val="both"/>
        <w:rPr>
          <w:rFonts w:ascii="Adobe Arabic" w:hAnsi="Adobe Arabic" w:cs="Adobe Arabic"/>
          <w:b/>
          <w:sz w:val="28"/>
        </w:rPr>
      </w:pPr>
      <w:r w:rsidRPr="00CA2B65">
        <w:rPr>
          <w:rFonts w:ascii="Adobe Arabic" w:hAnsi="Adobe Arabic" w:cs="Adobe Arabic"/>
          <w:b/>
          <w:sz w:val="28"/>
        </w:rPr>
        <w:t>2. Query Optimization</w:t>
      </w:r>
      <w:r w:rsidR="00F66461" w:rsidRPr="00CA2B65">
        <w:rPr>
          <w:rFonts w:ascii="Adobe Arabic" w:hAnsi="Adobe Arabic" w:cs="Adobe Arabic"/>
          <w:b/>
          <w:sz w:val="28"/>
        </w:rPr>
        <w:t xml:space="preserve">: Linear algebra provides a basis for optimizing query execution. When you write SQL queries, the database engine uses linear algebraic techniques to decide the most efficient </w:t>
      </w:r>
      <w:r w:rsidR="00F66461" w:rsidRPr="00CA2B65">
        <w:rPr>
          <w:rFonts w:ascii="Adobe Arabic" w:hAnsi="Adobe Arabic" w:cs="Adobe Arabic"/>
          <w:b/>
          <w:sz w:val="28"/>
        </w:rPr>
        <w:lastRenderedPageBreak/>
        <w:t>way to retrieve and manipulate data. This involves operations like matrix multiplication and selection, which are fundamental in linear algebra.</w:t>
      </w:r>
    </w:p>
    <w:p w:rsidR="00F66461" w:rsidRPr="00CA2B65" w:rsidRDefault="00F66461" w:rsidP="00F66461">
      <w:pPr>
        <w:pStyle w:val="ListParagraph"/>
        <w:jc w:val="both"/>
        <w:rPr>
          <w:rFonts w:ascii="Adobe Arabic" w:hAnsi="Adobe Arabic" w:cs="Adobe Arabic"/>
          <w:b/>
          <w:sz w:val="28"/>
        </w:rPr>
      </w:pPr>
    </w:p>
    <w:p w:rsidR="00F66461" w:rsidRPr="00CA2B65" w:rsidRDefault="00CA2B65" w:rsidP="00F66461">
      <w:pPr>
        <w:pStyle w:val="ListParagraph"/>
        <w:jc w:val="both"/>
        <w:rPr>
          <w:rFonts w:ascii="Adobe Arabic" w:hAnsi="Adobe Arabic" w:cs="Adobe Arabic"/>
          <w:b/>
          <w:sz w:val="28"/>
        </w:rPr>
      </w:pPr>
      <w:r w:rsidRPr="00CA2B65">
        <w:rPr>
          <w:rFonts w:ascii="Adobe Arabic" w:hAnsi="Adobe Arabic" w:cs="Adobe Arabic"/>
          <w:b/>
          <w:sz w:val="28"/>
        </w:rPr>
        <w:t>3. Join Operations</w:t>
      </w:r>
      <w:r w:rsidR="00F66461" w:rsidRPr="00CA2B65">
        <w:rPr>
          <w:rFonts w:ascii="Adobe Arabic" w:hAnsi="Adobe Arabic" w:cs="Adobe Arabic"/>
          <w:b/>
          <w:sz w:val="28"/>
        </w:rPr>
        <w:t>: Joining tables is a common operation in RDBMS. The process of joining tables can be thought of as matrix multiplication. Linear algebra helps in determining the optimal join order and method (e.g., inner join, outer join) to minimize computation time.</w:t>
      </w:r>
    </w:p>
    <w:p w:rsidR="00F66461" w:rsidRPr="00CA2B65" w:rsidRDefault="00F66461" w:rsidP="00F66461">
      <w:pPr>
        <w:pStyle w:val="ListParagraph"/>
        <w:jc w:val="both"/>
        <w:rPr>
          <w:rFonts w:ascii="Adobe Arabic" w:hAnsi="Adobe Arabic" w:cs="Adobe Arabic"/>
          <w:b/>
          <w:sz w:val="28"/>
        </w:rPr>
      </w:pPr>
    </w:p>
    <w:p w:rsidR="00F66461" w:rsidRPr="00CA2B65" w:rsidRDefault="00CA2B65" w:rsidP="00F66461">
      <w:pPr>
        <w:pStyle w:val="ListParagraph"/>
        <w:jc w:val="both"/>
        <w:rPr>
          <w:rFonts w:ascii="Adobe Arabic" w:hAnsi="Adobe Arabic" w:cs="Adobe Arabic"/>
          <w:b/>
          <w:sz w:val="28"/>
        </w:rPr>
      </w:pPr>
      <w:r w:rsidRPr="00CA2B65">
        <w:rPr>
          <w:rFonts w:ascii="Adobe Arabic" w:hAnsi="Adobe Arabic" w:cs="Adobe Arabic"/>
          <w:b/>
          <w:sz w:val="28"/>
        </w:rPr>
        <w:t>4. Linear Transformations</w:t>
      </w:r>
      <w:r w:rsidR="00F66461" w:rsidRPr="00CA2B65">
        <w:rPr>
          <w:rFonts w:ascii="Adobe Arabic" w:hAnsi="Adobe Arabic" w:cs="Adobe Arabic"/>
          <w:b/>
          <w:sz w:val="28"/>
        </w:rPr>
        <w:t>: Data transformations, such as projections, aggregations, and sorting, are crucial in databases. These transformations can be represented as linear transformations, making it easier to understand and optimize their performance.</w:t>
      </w:r>
    </w:p>
    <w:p w:rsidR="00F66461" w:rsidRPr="00CA2B65" w:rsidRDefault="00F66461" w:rsidP="00F66461">
      <w:pPr>
        <w:pStyle w:val="ListParagraph"/>
        <w:jc w:val="both"/>
        <w:rPr>
          <w:rFonts w:ascii="Adobe Arabic" w:hAnsi="Adobe Arabic" w:cs="Adobe Arabic"/>
          <w:b/>
          <w:sz w:val="28"/>
        </w:rPr>
      </w:pPr>
    </w:p>
    <w:p w:rsidR="00F66461" w:rsidRPr="00CA2B65" w:rsidRDefault="00CA2B65" w:rsidP="00F66461">
      <w:pPr>
        <w:pStyle w:val="ListParagraph"/>
        <w:jc w:val="both"/>
        <w:rPr>
          <w:rFonts w:ascii="Adobe Arabic" w:hAnsi="Adobe Arabic" w:cs="Adobe Arabic"/>
          <w:b/>
          <w:sz w:val="28"/>
        </w:rPr>
      </w:pPr>
      <w:r w:rsidRPr="00CA2B65">
        <w:rPr>
          <w:rFonts w:ascii="Adobe Arabic" w:hAnsi="Adobe Arabic" w:cs="Adobe Arabic"/>
          <w:b/>
          <w:sz w:val="28"/>
        </w:rPr>
        <w:t>5. Indexing</w:t>
      </w:r>
      <w:r w:rsidR="00F66461" w:rsidRPr="00CA2B65">
        <w:rPr>
          <w:rFonts w:ascii="Adobe Arabic" w:hAnsi="Adobe Arabic" w:cs="Adobe Arabic"/>
          <w:b/>
          <w:sz w:val="28"/>
        </w:rPr>
        <w:t>: Linear algebra concepts are used in designing index structures like B-trees, which improve data retrieval speed. These indexes help in quickly narrowing down the search space and are essential for efficient database operations.</w:t>
      </w:r>
    </w:p>
    <w:p w:rsidR="00F66461" w:rsidRPr="00CA2B65" w:rsidRDefault="00F66461" w:rsidP="00F66461">
      <w:pPr>
        <w:pStyle w:val="ListParagraph"/>
        <w:jc w:val="both"/>
        <w:rPr>
          <w:rFonts w:ascii="Adobe Arabic" w:hAnsi="Adobe Arabic" w:cs="Adobe Arabic"/>
          <w:b/>
          <w:sz w:val="28"/>
        </w:rPr>
      </w:pPr>
    </w:p>
    <w:p w:rsidR="00F66461" w:rsidRPr="00CA2B65" w:rsidRDefault="00F66461" w:rsidP="00F66461">
      <w:pPr>
        <w:pStyle w:val="ListParagraph"/>
        <w:jc w:val="both"/>
        <w:rPr>
          <w:rFonts w:ascii="Adobe Arabic" w:hAnsi="Adobe Arabic" w:cs="Adobe Arabic"/>
          <w:b/>
          <w:sz w:val="28"/>
        </w:rPr>
      </w:pPr>
      <w:r w:rsidRPr="00CA2B65">
        <w:rPr>
          <w:rFonts w:ascii="Adobe Arabic" w:hAnsi="Adobe Arabic" w:cs="Adobe Arabic"/>
          <w:b/>
          <w:sz w:val="28"/>
        </w:rPr>
        <w:t>6</w:t>
      </w:r>
      <w:r w:rsidR="00CA2B65" w:rsidRPr="00CA2B65">
        <w:rPr>
          <w:rFonts w:ascii="Adobe Arabic" w:hAnsi="Adobe Arabic" w:cs="Adobe Arabic"/>
          <w:b/>
          <w:sz w:val="28"/>
        </w:rPr>
        <w:t>. Eigenvalues and Eigenvectors</w:t>
      </w:r>
      <w:r w:rsidRPr="00CA2B65">
        <w:rPr>
          <w:rFonts w:ascii="Adobe Arabic" w:hAnsi="Adobe Arabic" w:cs="Adobe Arabic"/>
          <w:b/>
          <w:sz w:val="28"/>
        </w:rPr>
        <w:t>: Eigenvalues and eigenvectors play a role in various aspects of data analysis, such as dimensionality reduction and clustering. These concepts are used in certain database applications, such as data mining and analytics.</w:t>
      </w:r>
    </w:p>
    <w:p w:rsidR="00F66461" w:rsidRPr="00CA2B65" w:rsidRDefault="00F66461" w:rsidP="00F66461">
      <w:pPr>
        <w:pStyle w:val="ListParagraph"/>
        <w:jc w:val="both"/>
        <w:rPr>
          <w:rFonts w:ascii="Adobe Arabic" w:hAnsi="Adobe Arabic" w:cs="Adobe Arabic"/>
          <w:b/>
          <w:sz w:val="28"/>
        </w:rPr>
      </w:pPr>
    </w:p>
    <w:p w:rsidR="00F66461" w:rsidRPr="00CA2B65" w:rsidRDefault="00CA2B65" w:rsidP="00F66461">
      <w:pPr>
        <w:pStyle w:val="ListParagraph"/>
        <w:jc w:val="both"/>
        <w:rPr>
          <w:rFonts w:ascii="Adobe Arabic" w:hAnsi="Adobe Arabic" w:cs="Adobe Arabic"/>
          <w:b/>
          <w:sz w:val="28"/>
        </w:rPr>
      </w:pPr>
      <w:r w:rsidRPr="00CA2B65">
        <w:rPr>
          <w:rFonts w:ascii="Adobe Arabic" w:hAnsi="Adobe Arabic" w:cs="Adobe Arabic"/>
          <w:b/>
          <w:sz w:val="28"/>
        </w:rPr>
        <w:t xml:space="preserve">7. </w:t>
      </w:r>
      <w:r w:rsidR="00F66461" w:rsidRPr="00CA2B65">
        <w:rPr>
          <w:rFonts w:ascii="Adobe Arabic" w:hAnsi="Adobe Arabic" w:cs="Adobe Arabic"/>
          <w:b/>
          <w:sz w:val="28"/>
        </w:rPr>
        <w:t>Sin</w:t>
      </w:r>
      <w:r w:rsidRPr="00CA2B65">
        <w:rPr>
          <w:rFonts w:ascii="Adobe Arabic" w:hAnsi="Adobe Arabic" w:cs="Adobe Arabic"/>
          <w:b/>
          <w:sz w:val="28"/>
        </w:rPr>
        <w:t>gular Value Decomposition (SVD)</w:t>
      </w:r>
      <w:r w:rsidR="00F66461" w:rsidRPr="00CA2B65">
        <w:rPr>
          <w:rFonts w:ascii="Adobe Arabic" w:hAnsi="Adobe Arabic" w:cs="Adobe Arabic"/>
          <w:b/>
          <w:sz w:val="28"/>
        </w:rPr>
        <w:t>: SVD is a powerful linear algebra technique used in various data analysis tasks, including recommendation systems. It can be applied to decompose and analyze large datasets efficiently.</w:t>
      </w:r>
    </w:p>
    <w:p w:rsidR="00F66461" w:rsidRPr="00CA2B65" w:rsidRDefault="00F66461" w:rsidP="00F66461">
      <w:pPr>
        <w:pStyle w:val="ListParagraph"/>
        <w:jc w:val="both"/>
        <w:rPr>
          <w:rFonts w:ascii="Adobe Arabic" w:hAnsi="Adobe Arabic" w:cs="Adobe Arabic"/>
          <w:b/>
          <w:sz w:val="28"/>
        </w:rPr>
      </w:pPr>
    </w:p>
    <w:p w:rsidR="00F66461" w:rsidRPr="00CA2B65" w:rsidRDefault="00CA2B65" w:rsidP="00F66461">
      <w:pPr>
        <w:pStyle w:val="ListParagraph"/>
        <w:jc w:val="both"/>
        <w:rPr>
          <w:rFonts w:ascii="Adobe Arabic" w:hAnsi="Adobe Arabic" w:cs="Adobe Arabic"/>
          <w:b/>
          <w:sz w:val="28"/>
        </w:rPr>
      </w:pPr>
      <w:r w:rsidRPr="00CA2B65">
        <w:rPr>
          <w:rFonts w:ascii="Adobe Arabic" w:hAnsi="Adobe Arabic" w:cs="Adobe Arabic"/>
          <w:b/>
          <w:sz w:val="28"/>
        </w:rPr>
        <w:t xml:space="preserve">8. </w:t>
      </w:r>
      <w:r w:rsidR="00F66461" w:rsidRPr="00CA2B65">
        <w:rPr>
          <w:rFonts w:ascii="Adobe Arabic" w:hAnsi="Adobe Arabic" w:cs="Adobe Arabic"/>
          <w:b/>
          <w:sz w:val="28"/>
        </w:rPr>
        <w:t>D</w:t>
      </w:r>
      <w:r w:rsidRPr="00CA2B65">
        <w:rPr>
          <w:rFonts w:ascii="Adobe Arabic" w:hAnsi="Adobe Arabic" w:cs="Adobe Arabic"/>
          <w:b/>
          <w:sz w:val="28"/>
        </w:rPr>
        <w:t>ata Mining and Machine Learning</w:t>
      </w:r>
      <w:r w:rsidR="00F66461" w:rsidRPr="00CA2B65">
        <w:rPr>
          <w:rFonts w:ascii="Adobe Arabic" w:hAnsi="Adobe Arabic" w:cs="Adobe Arabic"/>
          <w:b/>
          <w:sz w:val="28"/>
        </w:rPr>
        <w:t>: Linear algebra is at the core of many machine learning algorithms, and RDBMS often serve as the data source for these algorithms. SQL queries can be used to extract and preprocess data for machine learning tasks.</w:t>
      </w:r>
    </w:p>
    <w:p w:rsidR="00CA2B65" w:rsidRPr="00CA2B65" w:rsidRDefault="00CA2B65" w:rsidP="00CA2B65">
      <w:pPr>
        <w:pStyle w:val="ListParagraph"/>
        <w:numPr>
          <w:ilvl w:val="0"/>
          <w:numId w:val="2"/>
        </w:numPr>
        <w:jc w:val="both"/>
        <w:rPr>
          <w:rFonts w:ascii="Adobe Arabic" w:hAnsi="Adobe Arabic" w:cs="Adobe Arabic"/>
          <w:b/>
          <w:sz w:val="28"/>
        </w:rPr>
      </w:pPr>
      <w:r w:rsidRPr="00CA2B65">
        <w:rPr>
          <w:rFonts w:ascii="Adobe Arabic" w:hAnsi="Adobe Arabic" w:cs="Adobe Arabic"/>
          <w:b/>
          <w:sz w:val="28"/>
        </w:rPr>
        <w:t>What are the relationship between disc stripping and file group?</w:t>
      </w:r>
    </w:p>
    <w:p w:rsidR="00CA2B65" w:rsidRPr="00CA2B65" w:rsidRDefault="00CA2B65" w:rsidP="00CA2B65">
      <w:pPr>
        <w:pStyle w:val="ListParagraph"/>
        <w:jc w:val="both"/>
        <w:rPr>
          <w:rFonts w:ascii="Adobe Arabic" w:hAnsi="Adobe Arabic" w:cs="Adobe Arabic"/>
          <w:b/>
          <w:sz w:val="28"/>
        </w:rPr>
      </w:pPr>
    </w:p>
    <w:p w:rsidR="00CA2B65" w:rsidRPr="00CA2B65" w:rsidRDefault="00CA2B65" w:rsidP="00CA2B65">
      <w:pPr>
        <w:pStyle w:val="ListParagraph"/>
        <w:jc w:val="both"/>
        <w:rPr>
          <w:rFonts w:ascii="Adobe Arabic" w:hAnsi="Adobe Arabic" w:cs="Adobe Arabic"/>
          <w:b/>
          <w:sz w:val="28"/>
        </w:rPr>
      </w:pPr>
      <w:r w:rsidRPr="00CA2B65">
        <w:rPr>
          <w:rFonts w:ascii="Adobe Arabic" w:hAnsi="Adobe Arabic" w:cs="Adobe Arabic"/>
          <w:b/>
          <w:sz w:val="28"/>
        </w:rPr>
        <w:t>1. Disk Striping:</w:t>
      </w:r>
    </w:p>
    <w:p w:rsidR="00CA2B65" w:rsidRPr="00CA2B65" w:rsidRDefault="00CA2B65" w:rsidP="00CA2B65">
      <w:pPr>
        <w:pStyle w:val="ListParagraph"/>
        <w:jc w:val="both"/>
        <w:rPr>
          <w:rFonts w:ascii="Adobe Arabic" w:hAnsi="Adobe Arabic" w:cs="Adobe Arabic"/>
          <w:b/>
          <w:sz w:val="28"/>
        </w:rPr>
      </w:pPr>
      <w:r w:rsidRPr="00CA2B65">
        <w:rPr>
          <w:rFonts w:ascii="Adobe Arabic" w:hAnsi="Adobe Arabic" w:cs="Adobe Arabic"/>
          <w:b/>
          <w:sz w:val="28"/>
        </w:rPr>
        <w:t xml:space="preserve">   - Disk striping is a technique used in data storage, typically in RAID (Redundant Array of Independent Disks) configurations.</w:t>
      </w:r>
    </w:p>
    <w:p w:rsidR="00CA2B65" w:rsidRPr="00CA2B65" w:rsidRDefault="00CA2B65" w:rsidP="00CA2B65">
      <w:pPr>
        <w:pStyle w:val="ListParagraph"/>
        <w:jc w:val="both"/>
        <w:rPr>
          <w:rFonts w:ascii="Adobe Arabic" w:hAnsi="Adobe Arabic" w:cs="Adobe Arabic"/>
          <w:b/>
          <w:sz w:val="28"/>
        </w:rPr>
      </w:pPr>
      <w:r w:rsidRPr="00CA2B65">
        <w:rPr>
          <w:rFonts w:ascii="Adobe Arabic" w:hAnsi="Adobe Arabic" w:cs="Adobe Arabic"/>
          <w:b/>
          <w:sz w:val="28"/>
        </w:rPr>
        <w:t xml:space="preserve">   - It involves dividing data into blocks or segments and spreading them across multiple hard drives or disks in a way that enhances data throughput and performance.</w:t>
      </w:r>
    </w:p>
    <w:p w:rsidR="00CA2B65" w:rsidRPr="00CA2B65" w:rsidRDefault="00CA2B65" w:rsidP="00CA2B65">
      <w:pPr>
        <w:pStyle w:val="ListParagraph"/>
        <w:jc w:val="both"/>
        <w:rPr>
          <w:rFonts w:ascii="Adobe Arabic" w:hAnsi="Adobe Arabic" w:cs="Adobe Arabic"/>
          <w:b/>
          <w:sz w:val="28"/>
        </w:rPr>
      </w:pPr>
      <w:r w:rsidRPr="00CA2B65">
        <w:rPr>
          <w:rFonts w:ascii="Adobe Arabic" w:hAnsi="Adobe Arabic" w:cs="Adobe Arabic"/>
          <w:b/>
          <w:sz w:val="28"/>
        </w:rPr>
        <w:t xml:space="preserve">   - Data is striped across the disks, meaning that each disk contains a portion of the data.</w:t>
      </w:r>
    </w:p>
    <w:p w:rsidR="00CA2B65" w:rsidRPr="00CA2B65" w:rsidRDefault="00CA2B65" w:rsidP="00CA2B65">
      <w:pPr>
        <w:pStyle w:val="ListParagraph"/>
        <w:jc w:val="both"/>
        <w:rPr>
          <w:rFonts w:ascii="Adobe Arabic" w:hAnsi="Adobe Arabic" w:cs="Adobe Arabic"/>
          <w:b/>
          <w:sz w:val="28"/>
        </w:rPr>
      </w:pPr>
      <w:r w:rsidRPr="00CA2B65">
        <w:rPr>
          <w:rFonts w:ascii="Adobe Arabic" w:hAnsi="Adobe Arabic" w:cs="Adobe Arabic"/>
          <w:b/>
          <w:sz w:val="28"/>
        </w:rPr>
        <w:t xml:space="preserve">   - This technique is primarily used to improve read and write speeds, as data can be accessed in parallel from multiple disks.</w:t>
      </w:r>
    </w:p>
    <w:p w:rsidR="00CA2B65" w:rsidRPr="00CA2B65" w:rsidRDefault="00CA2B65" w:rsidP="00CA2B65">
      <w:pPr>
        <w:pStyle w:val="ListParagraph"/>
        <w:jc w:val="both"/>
        <w:rPr>
          <w:rFonts w:ascii="Adobe Arabic" w:hAnsi="Adobe Arabic" w:cs="Adobe Arabic"/>
          <w:b/>
          <w:sz w:val="28"/>
        </w:rPr>
      </w:pPr>
    </w:p>
    <w:p w:rsidR="00CA2B65" w:rsidRPr="00CA2B65" w:rsidRDefault="00CA2B65" w:rsidP="00CA2B65">
      <w:pPr>
        <w:pStyle w:val="ListParagraph"/>
        <w:jc w:val="both"/>
        <w:rPr>
          <w:rFonts w:ascii="Adobe Arabic" w:hAnsi="Adobe Arabic" w:cs="Adobe Arabic"/>
          <w:b/>
          <w:sz w:val="28"/>
        </w:rPr>
      </w:pPr>
      <w:r w:rsidRPr="00CA2B65">
        <w:rPr>
          <w:rFonts w:ascii="Adobe Arabic" w:hAnsi="Adobe Arabic" w:cs="Adobe Arabic"/>
          <w:b/>
          <w:sz w:val="28"/>
        </w:rPr>
        <w:t>2. File Grouping:</w:t>
      </w:r>
    </w:p>
    <w:p w:rsidR="00CA2B65" w:rsidRPr="00CA2B65" w:rsidRDefault="00CA2B65" w:rsidP="00CA2B65">
      <w:pPr>
        <w:pStyle w:val="ListParagraph"/>
        <w:jc w:val="both"/>
        <w:rPr>
          <w:rFonts w:ascii="Adobe Arabic" w:hAnsi="Adobe Arabic" w:cs="Adobe Arabic"/>
          <w:b/>
          <w:sz w:val="28"/>
        </w:rPr>
      </w:pPr>
      <w:r w:rsidRPr="00CA2B65">
        <w:rPr>
          <w:rFonts w:ascii="Adobe Arabic" w:hAnsi="Adobe Arabic" w:cs="Adobe Arabic"/>
          <w:b/>
          <w:sz w:val="28"/>
        </w:rPr>
        <w:t xml:space="preserve">   - File grouping is a method of organizing files and data within a file system.</w:t>
      </w:r>
    </w:p>
    <w:p w:rsidR="00CA2B65" w:rsidRPr="00CA2B65" w:rsidRDefault="00CA2B65" w:rsidP="00CA2B65">
      <w:pPr>
        <w:pStyle w:val="ListParagraph"/>
        <w:jc w:val="both"/>
        <w:rPr>
          <w:rFonts w:ascii="Adobe Arabic" w:hAnsi="Adobe Arabic" w:cs="Adobe Arabic"/>
          <w:b/>
          <w:sz w:val="28"/>
        </w:rPr>
      </w:pPr>
      <w:r w:rsidRPr="00CA2B65">
        <w:rPr>
          <w:rFonts w:ascii="Adobe Arabic" w:hAnsi="Adobe Arabic" w:cs="Adobe Arabic"/>
          <w:b/>
          <w:sz w:val="28"/>
        </w:rPr>
        <w:t xml:space="preserve">   - It involves grouping related files together based on criteria such as file type, purpose, or user-defined categories.</w:t>
      </w:r>
    </w:p>
    <w:p w:rsidR="00CA2B65" w:rsidRPr="00CA2B65" w:rsidRDefault="00CA2B65" w:rsidP="00CA2B65">
      <w:pPr>
        <w:pStyle w:val="ListParagraph"/>
        <w:jc w:val="both"/>
        <w:rPr>
          <w:rFonts w:ascii="Adobe Arabic" w:hAnsi="Adobe Arabic" w:cs="Adobe Arabic"/>
          <w:b/>
          <w:sz w:val="28"/>
        </w:rPr>
      </w:pPr>
      <w:r w:rsidRPr="00CA2B65">
        <w:rPr>
          <w:rFonts w:ascii="Adobe Arabic" w:hAnsi="Adobe Arabic" w:cs="Adobe Arabic"/>
          <w:b/>
          <w:sz w:val="28"/>
        </w:rPr>
        <w:t xml:space="preserve">   - File grouping doesn't necessarily involve distributing data across multiple disks; it's more about logical organization within a single storage system.</w:t>
      </w:r>
    </w:p>
    <w:p w:rsidR="00CA2B65" w:rsidRPr="00CA2B65" w:rsidRDefault="00CA2B65" w:rsidP="00CA2B65">
      <w:pPr>
        <w:pStyle w:val="ListParagraph"/>
        <w:jc w:val="both"/>
        <w:rPr>
          <w:rFonts w:ascii="Adobe Arabic" w:hAnsi="Adobe Arabic" w:cs="Adobe Arabic"/>
          <w:b/>
          <w:sz w:val="28"/>
        </w:rPr>
      </w:pPr>
      <w:r w:rsidRPr="00CA2B65">
        <w:rPr>
          <w:rFonts w:ascii="Adobe Arabic" w:hAnsi="Adobe Arabic" w:cs="Adobe Arabic"/>
          <w:b/>
          <w:sz w:val="28"/>
        </w:rPr>
        <w:t xml:space="preserve">   - File grouping can be useful for easier file management, access control, and data retrieval.</w:t>
      </w:r>
    </w:p>
    <w:sectPr w:rsidR="00CA2B65" w:rsidRPr="00CA2B65" w:rsidSect="00CA2B65">
      <w:pgSz w:w="12240" w:h="15840"/>
      <w:pgMar w:top="45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926057"/>
    <w:multiLevelType w:val="hybridMultilevel"/>
    <w:tmpl w:val="5F280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E32C3"/>
    <w:multiLevelType w:val="hybridMultilevel"/>
    <w:tmpl w:val="BDDE9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461"/>
    <w:rsid w:val="006A4B79"/>
    <w:rsid w:val="00764671"/>
    <w:rsid w:val="00A12C80"/>
    <w:rsid w:val="00CA2B65"/>
    <w:rsid w:val="00F66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092B0-CDB7-426F-8DCE-8038F868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1316</Words>
  <Characters>7214</Characters>
  <Application>Microsoft Office Word</Application>
  <DocSecurity>0</DocSecurity>
  <Lines>133</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2023-09-18T05:27:00Z</dcterms:created>
  <dcterms:modified xsi:type="dcterms:W3CDTF">2023-09-18T05:27:00Z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7c1f267a38a3e5d3e7e6c8afce9d554b045f4874da832eeddce67dc5994f7fb1</vt:lpwstr>
  </property>
</Properties>
</file>