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rStyle w:val="Strong"/>
          <w:b/>
          <w:bCs/>
          <w:lang w:val="en-US"/>
        </w:rPr>
        <w:t>The Impact of Rogue DHCP Servers on Network Security</w:t>
      </w:r>
    </w:p>
    <w:p>
      <w:pPr>
        <w:pStyle w:val="BodyText"/>
        <w:bidi w:val="0"/>
        <w:spacing w:lineRule="auto" w:line="276" w:before="0" w:after="140"/>
        <w:jc w:val="start"/>
        <w:rPr/>
      </w:pPr>
      <w:r>
        <w:rPr>
          <w:rStyle w:val="Strong"/>
          <w:lang w:val="en-US"/>
        </w:rPr>
        <w:t>Introduction</w:t>
      </w:r>
    </w:p>
    <w:p>
      <w:pPr>
        <w:pStyle w:val="BodyText"/>
        <w:bidi w:val="0"/>
        <w:jc w:val="start"/>
        <w:rPr>
          <w:lang w:val="en-US"/>
        </w:rPr>
      </w:pPr>
      <w:r>
        <w:rPr>
          <w:lang w:val="en-US"/>
        </w:rPr>
        <w:t>In an era where technology plays a fundamental role in our daily lives, network security has become a crucial aspect of IT infrastructure. The proper management of networking components is essential to ensure reliable connectivity. One of the threats that network administrators often face is the presence of rogue DHCP servers, which can cause significant disruptions and security vulnerabilities. This essay explores a real-life scenario where an unauthorized DHCP server led to network failure and highlights the importance of robust monitoring and security measures. Additionally, it will address key aspects of DHCP security, the risks of malfunctioning DHCP servers, and the strategies for diagnosing and preventing DHCP-related attacks.</w:t>
      </w:r>
    </w:p>
    <w:p>
      <w:pPr>
        <w:pStyle w:val="BodyText"/>
        <w:bidi w:val="0"/>
        <w:spacing w:lineRule="auto" w:line="276" w:before="0" w:after="140"/>
        <w:jc w:val="start"/>
        <w:rPr/>
      </w:pPr>
      <w:r>
        <w:rPr>
          <w:rStyle w:val="Strong"/>
          <w:lang w:val="en-US"/>
        </w:rPr>
        <w:t>The Importance of a Reliable DHCP Server</w:t>
      </w:r>
    </w:p>
    <w:p>
      <w:pPr>
        <w:pStyle w:val="BodyText"/>
        <w:bidi w:val="0"/>
        <w:jc w:val="start"/>
        <w:rPr>
          <w:lang w:val="en-US"/>
        </w:rPr>
      </w:pPr>
      <w:r>
        <w:rPr>
          <w:lang w:val="en-US"/>
        </w:rPr>
        <w:t>A reliable DHCP server is essential for managing IP address allocation within a network efficiently. It ensures that devices receive proper IP configurations, avoiding conflicts and maintaining seamless communication. When a DHCP server functions correctly, it optimizes network performance, reduces administrative overhead, and enhances security by preventing unauthorized devices from obtaining IP addresses. Without a reliable DHCP system, network users may experience connectivity issues, IP conflicts, and disruptions in service.</w:t>
      </w:r>
    </w:p>
    <w:p>
      <w:pPr>
        <w:pStyle w:val="BodyText"/>
        <w:bidi w:val="0"/>
        <w:spacing w:lineRule="auto" w:line="276" w:before="0" w:after="140"/>
        <w:jc w:val="start"/>
        <w:rPr/>
      </w:pPr>
      <w:r>
        <w:rPr>
          <w:rStyle w:val="Strong"/>
          <w:lang w:val="en-US"/>
        </w:rPr>
        <w:t>Problems Caused by Malfunctioning or Malicious DHCP Servers</w:t>
      </w:r>
    </w:p>
    <w:p>
      <w:pPr>
        <w:pStyle w:val="BodyText"/>
        <w:bidi w:val="0"/>
        <w:jc w:val="start"/>
        <w:rPr>
          <w:lang w:val="en-US"/>
        </w:rPr>
      </w:pPr>
      <w:r>
        <w:rPr>
          <w:lang w:val="en-US"/>
        </w:rPr>
        <w:t>A rogue DHCP server can severely disrupt a network by assigning incorrect IP addresses to devices. As described in the article, the author noticed that a television and other devices were unable to access the internet due to receiving incorrect IP addresses. This unexpected situation led to an extensive troubleshooting process, requiring the author to physically inspect different network components across multiple locations. The fact that such an issue occurred in a well-maintained network demonstrates that even experienced IT professionals can face unforeseen networking problems.</w:t>
      </w:r>
    </w:p>
    <w:p>
      <w:pPr>
        <w:pStyle w:val="BodyText"/>
        <w:bidi w:val="0"/>
        <w:jc w:val="start"/>
        <w:rPr>
          <w:lang w:val="en-US"/>
        </w:rPr>
      </w:pPr>
      <w:r>
        <w:rPr>
          <w:lang w:val="en-US"/>
        </w:rPr>
        <w:t>When a DHCP server malfunctions or is malicious, it can cause network outages, unauthorized access, and even cyberattacks. For instance, DHCP spoofing attacks involve an attacker setting up a fake DHCP server to assign incorrect IP addresses, redirect traffic, and intercept sensitive information. Denial-of-service (DoS) attacks against DHCP servers can exhaust the available IP address pool, preventing legitimate devices from connecting to the network.</w:t>
      </w:r>
    </w:p>
    <w:p>
      <w:pPr>
        <w:pStyle w:val="BodyText"/>
        <w:bidi w:val="0"/>
        <w:spacing w:lineRule="auto" w:line="276" w:before="0" w:after="140"/>
        <w:jc w:val="start"/>
        <w:rPr/>
      </w:pPr>
      <w:r>
        <w:rPr>
          <w:rStyle w:val="Strong"/>
          <w:lang w:val="en-US"/>
        </w:rPr>
        <w:t>Security Measures to Protect Against DHCP-Related Attacks</w:t>
      </w:r>
    </w:p>
    <w:p>
      <w:pPr>
        <w:pStyle w:val="BodyText"/>
        <w:bidi w:val="0"/>
        <w:jc w:val="start"/>
        <w:rPr>
          <w:lang w:val="en-US"/>
        </w:rPr>
      </w:pPr>
      <w:r>
        <w:rPr>
          <w:lang w:val="en-US"/>
        </w:rPr>
        <w:t>To prevent DHCP-related attacks, organizations should implement robust security measures. Some effective strategies include:</w:t>
      </w:r>
    </w:p>
    <w:p>
      <w:pPr>
        <w:pStyle w:val="BodyText"/>
        <w:numPr>
          <w:ilvl w:val="0"/>
          <w:numId w:val="2"/>
        </w:numPr>
        <w:tabs>
          <w:tab w:val="clear" w:pos="709"/>
          <w:tab w:val="left" w:pos="709" w:leader="none"/>
        </w:tabs>
        <w:bidi w:val="0"/>
        <w:ind w:hanging="283" w:start="709"/>
        <w:jc w:val="start"/>
        <w:rPr/>
      </w:pPr>
      <w:r>
        <w:rPr>
          <w:rStyle w:val="Strong"/>
          <w:lang w:val="en-US"/>
        </w:rPr>
        <w:t>DHCP Snooping</w:t>
      </w:r>
      <w:r>
        <w:rPr>
          <w:lang w:val="en-US"/>
        </w:rPr>
        <w:t>: This feature on network switches filters and monitors DHCP traffic, preventing unauthorized DHCP servers from distributing addresses.</w:t>
      </w:r>
    </w:p>
    <w:p>
      <w:pPr>
        <w:pStyle w:val="BodyText"/>
        <w:numPr>
          <w:ilvl w:val="0"/>
          <w:numId w:val="2"/>
        </w:numPr>
        <w:tabs>
          <w:tab w:val="clear" w:pos="709"/>
          <w:tab w:val="left" w:pos="709" w:leader="none"/>
        </w:tabs>
        <w:bidi w:val="0"/>
        <w:ind w:hanging="283" w:start="709"/>
        <w:jc w:val="start"/>
        <w:rPr/>
      </w:pPr>
      <w:r>
        <w:rPr>
          <w:rStyle w:val="Strong"/>
          <w:lang w:val="en-US"/>
        </w:rPr>
        <w:t>Access Control Lists (ACLs)</w:t>
      </w:r>
      <w:r>
        <w:rPr>
          <w:lang w:val="en-US"/>
        </w:rPr>
        <w:t>: Restricting which devices can access the network and configure DHCP services.</w:t>
      </w:r>
    </w:p>
    <w:p>
      <w:pPr>
        <w:pStyle w:val="BodyText"/>
        <w:numPr>
          <w:ilvl w:val="0"/>
          <w:numId w:val="2"/>
        </w:numPr>
        <w:tabs>
          <w:tab w:val="clear" w:pos="709"/>
          <w:tab w:val="left" w:pos="709" w:leader="none"/>
        </w:tabs>
        <w:bidi w:val="0"/>
        <w:ind w:hanging="283" w:start="709"/>
        <w:jc w:val="start"/>
        <w:rPr/>
      </w:pPr>
      <w:r>
        <w:rPr>
          <w:rStyle w:val="Strong"/>
          <w:lang w:val="en-US"/>
        </w:rPr>
        <w:t>Network Segmentation</w:t>
      </w:r>
      <w:r>
        <w:rPr>
          <w:lang w:val="en-US"/>
        </w:rPr>
        <w:t>: Isolating critical network services from general user traffic to reduce attack surfaces.</w:t>
      </w:r>
    </w:p>
    <w:p>
      <w:pPr>
        <w:pStyle w:val="BodyText"/>
        <w:numPr>
          <w:ilvl w:val="0"/>
          <w:numId w:val="2"/>
        </w:numPr>
        <w:tabs>
          <w:tab w:val="clear" w:pos="709"/>
          <w:tab w:val="left" w:pos="709" w:leader="none"/>
        </w:tabs>
        <w:bidi w:val="0"/>
        <w:ind w:hanging="283" w:start="709"/>
        <w:jc w:val="start"/>
        <w:rPr/>
      </w:pPr>
      <w:r>
        <w:rPr>
          <w:rStyle w:val="Strong"/>
          <w:lang w:val="en-US"/>
        </w:rPr>
        <w:t>Authentication and Encryption</w:t>
      </w:r>
      <w:r>
        <w:rPr>
          <w:lang w:val="en-US"/>
        </w:rPr>
        <w:t>: Using security protocols like 802.1X to verify device identities before assigning IP addresses.</w:t>
      </w:r>
    </w:p>
    <w:p>
      <w:pPr>
        <w:pStyle w:val="BodyText"/>
        <w:numPr>
          <w:ilvl w:val="0"/>
          <w:numId w:val="2"/>
        </w:numPr>
        <w:tabs>
          <w:tab w:val="clear" w:pos="709"/>
          <w:tab w:val="left" w:pos="709" w:leader="none"/>
        </w:tabs>
        <w:bidi w:val="0"/>
        <w:ind w:hanging="283" w:start="709"/>
        <w:jc w:val="start"/>
        <w:rPr/>
      </w:pPr>
      <w:r>
        <w:rPr>
          <w:rStyle w:val="Strong"/>
          <w:lang w:val="en-US"/>
        </w:rPr>
        <w:t>Regular Monitoring and Logging</w:t>
      </w:r>
      <w:r>
        <w:rPr>
          <w:lang w:val="en-US"/>
        </w:rPr>
        <w:t>: Keeping track of DHCP server logs helps detect anomalies and unauthorized DHCP activity.</w:t>
      </w:r>
    </w:p>
    <w:p>
      <w:pPr>
        <w:pStyle w:val="BodyText"/>
        <w:bidi w:val="0"/>
        <w:jc w:val="start"/>
        <w:rPr/>
      </w:pPr>
      <w:r>
        <w:rPr>
          <w:rStyle w:val="Strong"/>
          <w:lang w:val="en-US"/>
        </w:rPr>
        <w:t>Diagnosing and Fixing DHCP-Related Problems</w:t>
      </w:r>
    </w:p>
    <w:p>
      <w:pPr>
        <w:pStyle w:val="BodyText"/>
        <w:bidi w:val="0"/>
        <w:jc w:val="start"/>
        <w:rPr>
          <w:lang w:val="en-US"/>
        </w:rPr>
      </w:pPr>
      <w:r>
        <w:rPr>
          <w:lang w:val="en-US"/>
        </w:rPr>
        <w:t>When diagnosing DHCP issues, network administrators should follow a systematic approach:</w:t>
      </w:r>
    </w:p>
    <w:p>
      <w:pPr>
        <w:pStyle w:val="BodyText"/>
        <w:numPr>
          <w:ilvl w:val="0"/>
          <w:numId w:val="3"/>
        </w:numPr>
        <w:tabs>
          <w:tab w:val="clear" w:pos="709"/>
          <w:tab w:val="left" w:pos="709" w:leader="none"/>
        </w:tabs>
        <w:bidi w:val="0"/>
        <w:ind w:hanging="283" w:start="709"/>
        <w:jc w:val="start"/>
        <w:rPr/>
      </w:pPr>
      <w:r>
        <w:rPr>
          <w:rStyle w:val="Strong"/>
          <w:lang w:val="en-US"/>
        </w:rPr>
        <w:t>Check IP Configurations</w:t>
      </w:r>
      <w:r>
        <w:rPr>
          <w:lang w:val="en-US"/>
        </w:rPr>
        <w:t xml:space="preserve">: Use commands like </w:t>
      </w:r>
      <w:r>
        <w:rPr>
          <w:rStyle w:val="Textooriginal"/>
          <w:lang w:val="en-US"/>
        </w:rPr>
        <w:t>ipconfig /all</w:t>
      </w:r>
      <w:r>
        <w:rPr>
          <w:lang w:val="en-US"/>
        </w:rPr>
        <w:t xml:space="preserve"> (Windows) or </w:t>
      </w:r>
      <w:r>
        <w:rPr>
          <w:rStyle w:val="Textooriginal"/>
          <w:lang w:val="en-US"/>
        </w:rPr>
        <w:t>ifconfig</w:t>
      </w:r>
      <w:r>
        <w:rPr>
          <w:lang w:val="en-US"/>
        </w:rPr>
        <w:t xml:space="preserve"> (Linux) to verify DHCP assignments.</w:t>
      </w:r>
    </w:p>
    <w:p>
      <w:pPr>
        <w:pStyle w:val="BodyText"/>
        <w:numPr>
          <w:ilvl w:val="0"/>
          <w:numId w:val="3"/>
        </w:numPr>
        <w:tabs>
          <w:tab w:val="clear" w:pos="709"/>
          <w:tab w:val="left" w:pos="709" w:leader="none"/>
        </w:tabs>
        <w:bidi w:val="0"/>
        <w:ind w:hanging="283" w:start="709"/>
        <w:jc w:val="start"/>
        <w:rPr/>
      </w:pPr>
      <w:r>
        <w:rPr>
          <w:rStyle w:val="Strong"/>
          <w:lang w:val="en-US"/>
        </w:rPr>
        <w:t>Ping the DHCP Server</w:t>
      </w:r>
      <w:r>
        <w:rPr>
          <w:lang w:val="en-US"/>
        </w:rPr>
        <w:t>: Ensure the DHCP server is accessible from client devices.</w:t>
      </w:r>
    </w:p>
    <w:p>
      <w:pPr>
        <w:pStyle w:val="BodyText"/>
        <w:numPr>
          <w:ilvl w:val="0"/>
          <w:numId w:val="3"/>
        </w:numPr>
        <w:tabs>
          <w:tab w:val="clear" w:pos="709"/>
          <w:tab w:val="left" w:pos="709" w:leader="none"/>
        </w:tabs>
        <w:bidi w:val="0"/>
        <w:ind w:hanging="283" w:start="709"/>
        <w:jc w:val="start"/>
        <w:rPr/>
      </w:pPr>
      <w:r>
        <w:rPr>
          <w:rStyle w:val="Strong"/>
          <w:lang w:val="en-US"/>
        </w:rPr>
        <w:t>Examine Server Logs</w:t>
      </w:r>
      <w:r>
        <w:rPr>
          <w:lang w:val="en-US"/>
        </w:rPr>
        <w:t>: Identify irregularities or unauthorized DHCP requests.</w:t>
      </w:r>
    </w:p>
    <w:p>
      <w:pPr>
        <w:pStyle w:val="BodyText"/>
        <w:numPr>
          <w:ilvl w:val="0"/>
          <w:numId w:val="3"/>
        </w:numPr>
        <w:tabs>
          <w:tab w:val="clear" w:pos="709"/>
          <w:tab w:val="left" w:pos="709" w:leader="none"/>
        </w:tabs>
        <w:bidi w:val="0"/>
        <w:ind w:hanging="283" w:start="709"/>
        <w:jc w:val="start"/>
        <w:rPr/>
      </w:pPr>
      <w:r>
        <w:rPr>
          <w:rStyle w:val="Strong"/>
          <w:lang w:val="en-US"/>
        </w:rPr>
        <w:t>Disconnect Suspicious Devices</w:t>
      </w:r>
      <w:r>
        <w:rPr>
          <w:lang w:val="en-US"/>
        </w:rPr>
        <w:t>: If a rogue DHCP server is detected, isolate the compromised device.</w:t>
      </w:r>
    </w:p>
    <w:p>
      <w:pPr>
        <w:pStyle w:val="BodyText"/>
        <w:numPr>
          <w:ilvl w:val="0"/>
          <w:numId w:val="3"/>
        </w:numPr>
        <w:tabs>
          <w:tab w:val="clear" w:pos="709"/>
          <w:tab w:val="left" w:pos="709" w:leader="none"/>
        </w:tabs>
        <w:bidi w:val="0"/>
        <w:ind w:hanging="283" w:start="709"/>
        <w:jc w:val="start"/>
        <w:rPr/>
      </w:pPr>
      <w:r>
        <w:rPr>
          <w:rStyle w:val="Strong"/>
          <w:lang w:val="en-US"/>
        </w:rPr>
        <w:t>Implement Security Measures</w:t>
      </w:r>
      <w:r>
        <w:rPr>
          <w:lang w:val="en-US"/>
        </w:rPr>
        <w:t>: Deploy DHCP snooping and ACLs to prevent future occurrences.</w:t>
      </w:r>
    </w:p>
    <w:p>
      <w:pPr>
        <w:pStyle w:val="BodyText"/>
        <w:bidi w:val="0"/>
        <w:jc w:val="start"/>
        <w:rPr/>
      </w:pPr>
      <w:r>
        <w:rPr>
          <w:rStyle w:val="Strong"/>
          <w:lang w:val="en-US"/>
        </w:rPr>
        <w:t>Types of DHCP Attacks and Prevention Strategies</w:t>
      </w:r>
    </w:p>
    <w:p>
      <w:pPr>
        <w:pStyle w:val="BodyText"/>
        <w:bidi w:val="0"/>
        <w:jc w:val="start"/>
        <w:rPr>
          <w:lang w:val="en-US"/>
        </w:rPr>
      </w:pPr>
      <w:r>
        <w:rPr>
          <w:lang w:val="en-US"/>
        </w:rPr>
        <w:t>There are several types of attacks targeting DHCP servers, including:</w:t>
      </w:r>
    </w:p>
    <w:p>
      <w:pPr>
        <w:pStyle w:val="BodyText"/>
        <w:numPr>
          <w:ilvl w:val="0"/>
          <w:numId w:val="4"/>
        </w:numPr>
        <w:tabs>
          <w:tab w:val="clear" w:pos="709"/>
          <w:tab w:val="left" w:pos="709" w:leader="none"/>
        </w:tabs>
        <w:bidi w:val="0"/>
        <w:ind w:hanging="283" w:start="709"/>
        <w:jc w:val="start"/>
        <w:rPr/>
      </w:pPr>
      <w:r>
        <w:rPr>
          <w:rStyle w:val="Strong"/>
          <w:lang w:val="en-US"/>
        </w:rPr>
        <w:t>DHCP Spoofing</w:t>
      </w:r>
      <w:r>
        <w:rPr>
          <w:lang w:val="en-US"/>
        </w:rPr>
        <w:t>: Attackers set up unauthorized DHCP servers to assign incorrect IP addresses and capture traffic. This can be prevented using DHCP snooping and authentication protocols.</w:t>
      </w:r>
    </w:p>
    <w:p>
      <w:pPr>
        <w:pStyle w:val="BodyText"/>
        <w:numPr>
          <w:ilvl w:val="0"/>
          <w:numId w:val="4"/>
        </w:numPr>
        <w:tabs>
          <w:tab w:val="clear" w:pos="709"/>
          <w:tab w:val="left" w:pos="709" w:leader="none"/>
        </w:tabs>
        <w:bidi w:val="0"/>
        <w:ind w:hanging="283" w:start="709"/>
        <w:jc w:val="start"/>
        <w:rPr/>
      </w:pPr>
      <w:r>
        <w:rPr>
          <w:rStyle w:val="Strong"/>
          <w:lang w:val="en-US"/>
        </w:rPr>
        <w:t>Denial-of-Service (DoS) Attacks</w:t>
      </w:r>
      <w:r>
        <w:rPr>
          <w:lang w:val="en-US"/>
        </w:rPr>
        <w:t>: Attackers flood the DHCP server with fake requests, exhausting the available IP addresses. Rate-limiting and IP address reservation can mitigate this issue.</w:t>
      </w:r>
    </w:p>
    <w:p>
      <w:pPr>
        <w:pStyle w:val="BodyText"/>
        <w:numPr>
          <w:ilvl w:val="0"/>
          <w:numId w:val="4"/>
        </w:numPr>
        <w:tabs>
          <w:tab w:val="clear" w:pos="709"/>
          <w:tab w:val="left" w:pos="709" w:leader="none"/>
        </w:tabs>
        <w:bidi w:val="0"/>
        <w:ind w:hanging="283" w:start="709"/>
        <w:jc w:val="start"/>
        <w:rPr/>
      </w:pPr>
      <w:r>
        <w:rPr>
          <w:rStyle w:val="Strong"/>
          <w:lang w:val="en-US"/>
        </w:rPr>
        <w:t>Man-in-the-Middle Attacks</w:t>
      </w:r>
      <w:r>
        <w:rPr>
          <w:lang w:val="en-US"/>
        </w:rPr>
        <w:t>: Attackers intercept DHCP communications to manipulate configurations and redirect traffic. Implementing encrypted protocols and monitoring network traffic helps counter this threat.</w:t>
      </w:r>
    </w:p>
    <w:p>
      <w:pPr>
        <w:pStyle w:val="BodyText"/>
        <w:bidi w:val="0"/>
        <w:jc w:val="start"/>
        <w:rPr/>
      </w:pPr>
      <w:r>
        <w:rPr>
          <w:rStyle w:val="Strong"/>
          <w:lang w:val="en-US"/>
        </w:rPr>
        <w:t>Conclusion</w:t>
      </w:r>
    </w:p>
    <w:p>
      <w:pPr>
        <w:pStyle w:val="BodyText"/>
        <w:bidi w:val="0"/>
        <w:spacing w:before="0" w:after="140"/>
        <w:jc w:val="start"/>
        <w:rPr>
          <w:lang w:val="en-US"/>
        </w:rPr>
      </w:pPr>
      <w:r>
        <w:rPr>
          <w:lang w:val="en-US"/>
        </w:rPr>
        <w:t>The case of the rogue DHCP server demonstrates the importance of maintaining a secure and well-monitored network. Even small devices, such as security cameras, can introduce vulnerabilities if not properly configured. By implementing strong security policies, network segmentation, and advanced monitoring tools, IT professionals can prevent unauthorized devices from disrupting network stability. Additionally, understanding DHCP-related attacks, such as spoofing and DoS attacks, is crucial in safeguarding network integrity. This incident serves as a reminder that vigilance and proactive management are key elements in ensuring a reliable and secure network infrastructure.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MX" w:eastAsia="zh-CN" w:bidi="hi-IN"/>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Ttulo"/>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LibreOffice/24.8.4.2$Linux_X86_64 LibreOffice_project/480$Build-2</Application>
  <AppVersion>15.0000</AppVersion>
  <Pages>2</Pages>
  <Words>729</Words>
  <Characters>4573</Characters>
  <CharactersWithSpaces>5260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2025-02-07T13:21:30Z</dcterms:created>
  <dc:creator/>
  <dc:description/>
  <dc:language>es-MX</dc:language>
  <cp:lastModifiedBy/>
  <dcterms:modified xsi:type="dcterms:W3CDTF">2025-02-07T14:07:34Z</dcterms:modified>
  <cp:revision>1</cp:revision>
  <dc:subject/>
  <dc:title/>
</cp:coreProperties>
</file>