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21809786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s-MX"/>
        </w:rPr>
      </w:sdtEndPr>
      <w:sdtContent>
        <w:p w:rsidR="008F4BD9" w:rsidRDefault="008F4BD9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s-MX"/>
            </w:rPr>
            <w:alias w:val="Title"/>
            <w:tag w:val=""/>
            <w:id w:val="1735040861"/>
            <w:placeholder>
              <w:docPart w:val="DB0138B1F194496990EF682630E9FBA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F4BD9" w:rsidRPr="008F4BD9" w:rsidRDefault="008F4BD9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s-MX"/>
                </w:rPr>
              </w:pPr>
              <w:r w:rsidRPr="008F4BD9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MX"/>
                </w:rPr>
                <w:t>eSTANDARES DE C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MX"/>
                </w:rPr>
                <w:t>ABLEADO ESTRUCTURADO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s-MX"/>
            </w:rPr>
            <w:alias w:val="Subtitle"/>
            <w:tag w:val=""/>
            <w:id w:val="328029620"/>
            <w:placeholder>
              <w:docPart w:val="A1E616FB243B427F9B5A4A72477FA8B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8F4BD9" w:rsidRPr="008F4BD9" w:rsidRDefault="008F4BD9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s-MX"/>
                </w:rPr>
              </w:pPr>
              <w:r w:rsidRPr="008F4BD9">
                <w:rPr>
                  <w:color w:val="5B9BD5" w:themeColor="accent1"/>
                  <w:sz w:val="28"/>
                  <w:szCs w:val="28"/>
                  <w:lang w:val="es-MX"/>
                </w:rPr>
                <w:t>231011 K</w:t>
              </w:r>
              <w:r>
                <w:rPr>
                  <w:color w:val="5B9BD5" w:themeColor="accent1"/>
                  <w:sz w:val="28"/>
                  <w:szCs w:val="28"/>
                  <w:lang w:val="es-MX"/>
                </w:rPr>
                <w:t>evin Antonio Andrade Lopez</w:t>
              </w:r>
            </w:p>
          </w:sdtContent>
        </w:sdt>
        <w:p w:rsidR="008F4BD9" w:rsidRDefault="008F4BD9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F4BD9" w:rsidRPr="008F4BD9" w:rsidRDefault="008F4BD9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 w:rsidRPr="008F4BD9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8F4BD9" w:rsidRPr="008F4BD9" w:rsidRDefault="008F4BD9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lang w:val="es-MX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8F4BD9"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universidad tecnologica de agu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ascalientes</w:t>
                                    </w:r>
                                  </w:sdtContent>
                                </w:sdt>
                              </w:p>
                              <w:p w:rsidR="008F4BD9" w:rsidRPr="008F4BD9" w:rsidRDefault="008F4BD9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F4BD9" w:rsidRPr="008F4BD9" w:rsidRDefault="008F4BD9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8F4BD9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8F4BD9" w:rsidRPr="008F4BD9" w:rsidRDefault="008F4BD9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lang w:val="es-MX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8F4BD9"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universidad tecnologica de agu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ascalientes</w:t>
                              </w:r>
                            </w:sdtContent>
                          </w:sdt>
                        </w:p>
                        <w:p w:rsidR="008F4BD9" w:rsidRPr="008F4BD9" w:rsidRDefault="008F4BD9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F4BD9" w:rsidRDefault="008F4BD9">
          <w:r>
            <w:br w:type="page"/>
          </w:r>
        </w:p>
      </w:sdtContent>
    </w:sdt>
    <w:p w:rsidR="006E4FB6" w:rsidRDefault="006E4FB6" w:rsidP="008F4BD9">
      <w:pPr>
        <w:rPr>
          <w:noProof/>
          <w:lang w:val="en-US"/>
        </w:rPr>
      </w:pPr>
    </w:p>
    <w:p w:rsidR="008F4BD9" w:rsidRPr="008F4BD9" w:rsidRDefault="006E4FB6" w:rsidP="008F4BD9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-66675</wp:posOffset>
            </wp:positionH>
            <wp:positionV relativeFrom="paragraph">
              <wp:posOffset>326390</wp:posOffset>
            </wp:positionV>
            <wp:extent cx="5895975" cy="3016250"/>
            <wp:effectExtent l="0" t="0" r="9525" b="0"/>
            <wp:wrapSquare wrapText="bothSides"/>
            <wp:docPr id="2" name="Imagen 2" descr="https://cdn.shopify.com/s/files/1/0252/3326/0653/files/t568ab-diagram_2048x2048.png?v=1715038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shopify.com/s/files/1/0252/3326/0653/files/t568ab-diagram_2048x2048.png?v=171503856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8013" r="4968"/>
                    <a:stretch/>
                  </pic:blipFill>
                  <pic:spPr bwMode="auto">
                    <a:xfrm>
                      <a:off x="0" y="0"/>
                      <a:ext cx="5895975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BD9">
        <w:t>Investiga los siguientes estándares, ¿a qué hacen referencia?</w:t>
      </w:r>
    </w:p>
    <w:p w:rsidR="008F4BD9" w:rsidRDefault="008F4BD9" w:rsidP="008F4BD9">
      <w:pPr>
        <w:pStyle w:val="Ttulo1"/>
      </w:pPr>
    </w:p>
    <w:p w:rsidR="006E4FB6" w:rsidRPr="006E4FB6" w:rsidRDefault="006E4FB6" w:rsidP="006E4FB6">
      <w:pPr>
        <w:sectPr w:rsidR="006E4FB6" w:rsidRPr="006E4FB6" w:rsidSect="008F4BD9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8F4BD9" w:rsidRDefault="008F4BD9" w:rsidP="008F4BD9">
      <w:pPr>
        <w:pStyle w:val="Ttulo1"/>
      </w:pPr>
      <w:r w:rsidRPr="008F4BD9">
        <w:t xml:space="preserve">TIA/EIA 568-A: </w:t>
      </w:r>
    </w:p>
    <w:p w:rsidR="008F4BD9" w:rsidRDefault="008F4BD9" w:rsidP="008F4BD9">
      <w:r w:rsidRPr="008F4BD9">
        <w:t>Este estándar, conocido como “</w:t>
      </w:r>
      <w:proofErr w:type="spellStart"/>
      <w:r w:rsidRPr="008F4BD9">
        <w:t>Commercial</w:t>
      </w:r>
      <w:proofErr w:type="spellEnd"/>
      <w:r w:rsidRPr="008F4BD9">
        <w:t xml:space="preserve"> </w:t>
      </w:r>
      <w:proofErr w:type="spellStart"/>
      <w:r w:rsidRPr="008F4BD9">
        <w:t>Building</w:t>
      </w:r>
      <w:proofErr w:type="spellEnd"/>
      <w:r w:rsidRPr="008F4BD9">
        <w:t xml:space="preserve"> </w:t>
      </w:r>
      <w:proofErr w:type="spellStart"/>
      <w:r w:rsidRPr="008F4BD9">
        <w:t>Telecommunications</w:t>
      </w:r>
      <w:proofErr w:type="spellEnd"/>
      <w:r w:rsidRPr="008F4BD9">
        <w:t xml:space="preserve"> </w:t>
      </w:r>
      <w:proofErr w:type="spellStart"/>
      <w:r w:rsidRPr="008F4BD9">
        <w:t>Cabling</w:t>
      </w:r>
      <w:proofErr w:type="spellEnd"/>
      <w:r w:rsidRPr="008F4BD9">
        <w:t xml:space="preserve"> Standard”, establece las especificaciones para el cableado de par trenzado balanceado de 100 ohmios en edificios comerciales. Define las asignaciones de pines y pares para conectores modulares y se utiliza ampliamente en la terminación de pares en infraestructuras de red dentro de sistemas de cableado categoría 5 y 6. El TIA-568A proporciona compatibilidad con configuraciones de cableado anteriores y es comúnmente utilizado en entornos gubernamentales y educativos, así como en instalaciones más antiguas.</w:t>
      </w:r>
    </w:p>
    <w:p w:rsidR="008F4BD9" w:rsidRDefault="008F4BD9" w:rsidP="008F4BD9">
      <w:pPr>
        <w:pStyle w:val="Ttulo1"/>
      </w:pPr>
      <w:r w:rsidRPr="008F4BD9">
        <w:t xml:space="preserve">TIA/EIA 568-B: </w:t>
      </w:r>
    </w:p>
    <w:p w:rsidR="008F4BD9" w:rsidRPr="008F4BD9" w:rsidRDefault="008F4BD9" w:rsidP="008F4BD9">
      <w:r w:rsidRPr="008F4BD9">
        <w:t>Similar al 568-A, el estándar 568-B también se refiere al cableado estructurado en edificios comerciales, pero con diferencias en la asignación de pines para los conectores. La serie B del estándar incluye varias partes que abordan componentes específicos como el cableado de par trenzado y los componentes de cableado de fibra óptica. El TIA-568B es prevalente en instalaciones comerciales y residenciales y es el estándar más utilizado en los Estados Unidos. Muchos profesionales prefieren el TIA-568B por su simplicidad y compatibilidad con diversos equipos de red.</w:t>
      </w:r>
    </w:p>
    <w:p w:rsidR="008F4BD9" w:rsidRDefault="008F4BD9" w:rsidP="008F4BD9">
      <w:pPr>
        <w:pStyle w:val="Ttulo1"/>
        <w:sectPr w:rsidR="008F4BD9" w:rsidSect="008F4BD9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:rsidR="008F4BD9" w:rsidRDefault="008F4BD9" w:rsidP="008F4BD9">
      <w:pPr>
        <w:pStyle w:val="Ttulo1"/>
      </w:pPr>
      <w:r w:rsidRPr="008F4BD9">
        <w:t xml:space="preserve">TIA/EIA 570-A: </w:t>
      </w:r>
    </w:p>
    <w:p w:rsidR="008F4BD9" w:rsidRDefault="008F4BD9" w:rsidP="008F4BD9">
      <w:r w:rsidRPr="008F4BD9">
        <w:t>Este estándar se aplica a los sistemas de cableado de telecomunicaciones residenciales y las vías y espacios relacionados para edificios residenciales unifamiliares y multifamiliares. Incluye el cableado dentro de una unidad de vivienda individual y el cableado troncal. Específicamente, el TIA/EIA-570-A especifica el cableado destinado a soportar una</w:t>
      </w:r>
      <w:r w:rsidR="006E4FB6">
        <w:t xml:space="preserve"> </w:t>
      </w:r>
      <w:r w:rsidRPr="008F4BD9">
        <w:lastRenderedPageBreak/>
        <w:t xml:space="preserve">amplia gama de aplicaciones de telecomunicaciones en el entorno residencial, incluyendo voz, datos, video, </w:t>
      </w:r>
      <w:proofErr w:type="spellStart"/>
      <w:r w:rsidRPr="008F4BD9">
        <w:t>LANs</w:t>
      </w:r>
      <w:proofErr w:type="spellEnd"/>
      <w:r w:rsidRPr="008F4BD9">
        <w:t xml:space="preserve">, </w:t>
      </w:r>
      <w:r w:rsidR="006E4FB6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476250</wp:posOffset>
            </wp:positionV>
            <wp:extent cx="6534150" cy="4434205"/>
            <wp:effectExtent l="0" t="0" r="0" b="4445"/>
            <wp:wrapSquare wrapText="bothSides"/>
            <wp:docPr id="3" name="Imagen 3" descr="Cableado estructurado de telecomunicaciones - ppt descarg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ableado estructurado de telecomunicaciones - ppt descargar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47" t="30768" r="11539" b="4702"/>
                    <a:stretch/>
                  </pic:blipFill>
                  <pic:spPr bwMode="auto">
                    <a:xfrm>
                      <a:off x="0" y="0"/>
                      <a:ext cx="6534150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4BD9">
        <w:t>puntos de acceso inalámbricos, seguridad, alarmas, intercomunicadores y audio para toda la casa.</w:t>
      </w:r>
    </w:p>
    <w:p w:rsidR="003C5880" w:rsidRDefault="003C5880" w:rsidP="003C5880">
      <w:pPr>
        <w:pStyle w:val="Ttulo1"/>
      </w:pPr>
      <w:r>
        <w:t xml:space="preserve">TIA/EIA 606: </w:t>
      </w:r>
    </w:p>
    <w:p w:rsidR="003C5880" w:rsidRDefault="005E3022" w:rsidP="003C5880">
      <w:r w:rsidRPr="003C5880"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591560" cy="2981325"/>
            <wp:effectExtent l="0" t="0" r="889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56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880">
        <w:t>El estándar TIA-606 es una guía para la administración de la infraestructura de cableado de telecomunicaciones. La última versión, TIA-606-C, actualiza y amplía las directrices establecidas en la versión anterior, TIA-606-B. Este estándar es importante porque permite que los sistemas de gestión de infraestructuras automáticas de diferentes fabricantes trabajen juntos. Incluye esquemas de identificación para los elementos del sistema de puesta a tierra y de unión de telecomunicaciones, y especifica el uso de términos compatibles con ISO/IEC 301291. Además, TIA-606-C introduce cambios en la nomenclatura de los componentes de unión y puesta a tierra para alinearse con la revisión TIA-607-C, cambiando términos como “TMGB” (</w:t>
      </w:r>
      <w:proofErr w:type="spellStart"/>
      <w:r w:rsidR="003C5880">
        <w:t>Telecommunications</w:t>
      </w:r>
      <w:proofErr w:type="spellEnd"/>
      <w:r w:rsidR="003C5880">
        <w:t xml:space="preserve"> </w:t>
      </w:r>
      <w:proofErr w:type="spellStart"/>
      <w:r w:rsidR="003C5880">
        <w:t>Main</w:t>
      </w:r>
      <w:proofErr w:type="spellEnd"/>
      <w:r w:rsidR="003C5880">
        <w:t xml:space="preserve"> </w:t>
      </w:r>
      <w:proofErr w:type="spellStart"/>
      <w:r w:rsidR="003C5880">
        <w:t>Grounding</w:t>
      </w:r>
      <w:proofErr w:type="spellEnd"/>
      <w:r w:rsidR="003C5880">
        <w:t xml:space="preserve"> </w:t>
      </w:r>
      <w:proofErr w:type="spellStart"/>
      <w:r w:rsidR="003C5880">
        <w:t>Busbar</w:t>
      </w:r>
      <w:proofErr w:type="spellEnd"/>
      <w:r w:rsidR="003C5880">
        <w:t>) a</w:t>
      </w:r>
      <w:r w:rsidR="003C5880">
        <w:t xml:space="preserve"> “PBB” (</w:t>
      </w:r>
      <w:proofErr w:type="spellStart"/>
      <w:r w:rsidR="003C5880">
        <w:t>Primary</w:t>
      </w:r>
      <w:proofErr w:type="spellEnd"/>
      <w:r w:rsidR="003C5880">
        <w:t xml:space="preserve"> </w:t>
      </w:r>
      <w:proofErr w:type="spellStart"/>
      <w:r w:rsidR="003C5880">
        <w:t>Bonding</w:t>
      </w:r>
      <w:proofErr w:type="spellEnd"/>
      <w:r w:rsidR="003C5880">
        <w:t xml:space="preserve"> </w:t>
      </w:r>
      <w:proofErr w:type="spellStart"/>
      <w:r w:rsidR="003C5880">
        <w:t>Busbar</w:t>
      </w:r>
      <w:proofErr w:type="spellEnd"/>
      <w:r w:rsidR="003C5880">
        <w:t>)</w:t>
      </w:r>
      <w:r w:rsidR="003C5880">
        <w:t>.</w:t>
      </w:r>
    </w:p>
    <w:p w:rsidR="003C5880" w:rsidRDefault="003C5880" w:rsidP="003C5880">
      <w:pPr>
        <w:rPr>
          <w:noProof/>
          <w:lang w:val="en-US"/>
        </w:rPr>
      </w:pPr>
    </w:p>
    <w:p w:rsidR="003C5880" w:rsidRDefault="003C5880" w:rsidP="003C5880"/>
    <w:p w:rsidR="003C5880" w:rsidRDefault="003C5880" w:rsidP="003C5880">
      <w:pPr>
        <w:pStyle w:val="Ttulo1"/>
      </w:pPr>
      <w:r>
        <w:lastRenderedPageBreak/>
        <w:t>TIA/EIA 607:</w:t>
      </w:r>
    </w:p>
    <w:p w:rsidR="006E4FB6" w:rsidRDefault="005E3022" w:rsidP="003C5880"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2567940" cy="1695450"/>
            <wp:effectExtent l="0" t="0" r="3810" b="0"/>
            <wp:wrapSquare wrapText="bothSides"/>
            <wp:docPr id="5" name="Imagen 5" descr="Objetivo&#10;Esta norma especifican como se debe hacer la&#10;conexión del sistema de tierras.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bjetivo&#10;Esta norma especifican como se debe hacer la&#10;conexión del sistema de tierras.&#10; 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0" t="38750" r="5624" b="4167"/>
                    <a:stretch/>
                  </pic:blipFill>
                  <pic:spPr bwMode="auto">
                    <a:xfrm>
                      <a:off x="0" y="0"/>
                      <a:ext cx="256794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880">
        <w:t>El estándar TIA-607 especifica los requisitos para una infraestructura genérica de unión y puesta a tierra (</w:t>
      </w:r>
      <w:proofErr w:type="spellStart"/>
      <w:r w:rsidR="003C5880">
        <w:t>earthing</w:t>
      </w:r>
      <w:proofErr w:type="spellEnd"/>
      <w:r w:rsidR="003C5880">
        <w:t xml:space="preserve">) de telecomunicaciones y su interconexión con sistemas eléctricos y de telecomunicaciones. La versión más reciente, TIA-607-E, incorpora el contenido del </w:t>
      </w:r>
      <w:proofErr w:type="spellStart"/>
      <w:r w:rsidR="003C5880">
        <w:t>addendum</w:t>
      </w:r>
      <w:proofErr w:type="spellEnd"/>
      <w:r w:rsidR="003C5880">
        <w:t xml:space="preserve"> TIA-607-D-1 y actualiza las referencias. Este estándar puede usarse como guía para la renovación o adaptación de sistemas existentes2. TIA-607-E es fundamental para garantizar que la infraestructura de telecomunicaciones dentro de los edificios comerciales esté correctamente unida y puesta a tierra, lo que es crucial para la segurid</w:t>
      </w:r>
      <w:r w:rsidR="003C5880">
        <w:t>ad y la eficiencia del sistema</w:t>
      </w:r>
      <w:r w:rsidR="003C5880">
        <w:t>.</w:t>
      </w:r>
    </w:p>
    <w:p w:rsidR="0097433C" w:rsidRDefault="008F4BD9" w:rsidP="008F4BD9">
      <w:pPr>
        <w:pStyle w:val="Ttulo1"/>
      </w:pPr>
      <w:bookmarkStart w:id="0" w:name="_GoBack"/>
      <w:bookmarkEnd w:id="0"/>
      <w:r>
        <w:t>Referencias:</w:t>
      </w:r>
    </w:p>
    <w:p w:rsidR="008F4BD9" w:rsidRDefault="008F4BD9" w:rsidP="008F4BD9">
      <w:hyperlink r:id="rId12" w:history="1">
        <w:r w:rsidRPr="008F4BD9">
          <w:rPr>
            <w:rStyle w:val="Hipervnculo"/>
            <w:lang w:val="en-US"/>
          </w:rPr>
          <w:t xml:space="preserve">T568A vs T568B: Understanding the Standards – </w:t>
        </w:r>
        <w:proofErr w:type="spellStart"/>
        <w:r w:rsidRPr="008F4BD9">
          <w:rPr>
            <w:rStyle w:val="Hipervnculo"/>
            <w:lang w:val="en-US"/>
          </w:rPr>
          <w:t>GearIT</w:t>
        </w:r>
        <w:proofErr w:type="spellEnd"/>
      </w:hyperlink>
    </w:p>
    <w:p w:rsidR="006E4FB6" w:rsidRDefault="008F4BD9" w:rsidP="008F4BD9">
      <w:pPr>
        <w:rPr>
          <w:lang w:val="en-US"/>
        </w:rPr>
      </w:pPr>
      <w:hyperlink r:id="rId13" w:history="1">
        <w:r w:rsidRPr="008F4BD9">
          <w:rPr>
            <w:rStyle w:val="Hipervnculo"/>
            <w:lang w:val="en-US"/>
          </w:rPr>
          <w:t>Tech-Tip-TIA568Wiring.pdf (eskc.com)</w:t>
        </w:r>
      </w:hyperlink>
    </w:p>
    <w:p w:rsidR="008F4BD9" w:rsidRDefault="008F4BD9" w:rsidP="008F4BD9">
      <w:hyperlink r:id="rId14" w:history="1">
        <w:r>
          <w:rPr>
            <w:rStyle w:val="Hipervnculo"/>
          </w:rPr>
          <w:t>568b.pdf (communicationsdiversified.com)</w:t>
        </w:r>
      </w:hyperlink>
    </w:p>
    <w:p w:rsidR="008F4BD9" w:rsidRDefault="008F4BD9" w:rsidP="008F4BD9">
      <w:hyperlink r:id="rId15" w:history="1">
        <w:r w:rsidRPr="002938A6">
          <w:rPr>
            <w:rStyle w:val="Hipervnculo"/>
          </w:rPr>
          <w:t>https://assets.tequipment.net/assets/1/26/Documents/WhitePapers-HowToTestToTIAEIA.PDF</w:t>
        </w:r>
      </w:hyperlink>
    </w:p>
    <w:p w:rsidR="008F4BD9" w:rsidRDefault="003C5880" w:rsidP="008F4BD9">
      <w:hyperlink r:id="rId16" w:history="1">
        <w:r w:rsidRPr="002938A6">
          <w:rPr>
            <w:rStyle w:val="Hipervnculo"/>
          </w:rPr>
          <w:t>https://www.bicsi.org/docs/default-source/conference-presentations/2017-thailand/standards-based-labeling.pdf?sfvrsn=17d9909f_2</w:t>
        </w:r>
      </w:hyperlink>
    </w:p>
    <w:p w:rsidR="003C5880" w:rsidRPr="003C5880" w:rsidRDefault="003C5880" w:rsidP="008F4BD9">
      <w:pPr>
        <w:rPr>
          <w:lang w:val="en-US"/>
        </w:rPr>
      </w:pPr>
      <w:hyperlink r:id="rId17" w:history="1">
        <w:r w:rsidRPr="003C5880">
          <w:rPr>
            <w:rStyle w:val="Hipervnculo"/>
            <w:lang w:val="en-US"/>
          </w:rPr>
          <w:t>TIA J-STD-607 - Commercial Building Grounding (</w:t>
        </w:r>
        <w:proofErr w:type="spellStart"/>
        <w:r w:rsidRPr="003C5880">
          <w:rPr>
            <w:rStyle w:val="Hipervnculo"/>
            <w:lang w:val="en-US"/>
          </w:rPr>
          <w:t>Earthing</w:t>
        </w:r>
        <w:proofErr w:type="spellEnd"/>
        <w:r w:rsidRPr="003C5880">
          <w:rPr>
            <w:rStyle w:val="Hipervnculo"/>
            <w:lang w:val="en-US"/>
          </w:rPr>
          <w:t xml:space="preserve">) and Bonding Requirements for Telecommunications | </w:t>
        </w:r>
        <w:proofErr w:type="spellStart"/>
        <w:r w:rsidRPr="003C5880">
          <w:rPr>
            <w:rStyle w:val="Hipervnculo"/>
            <w:lang w:val="en-US"/>
          </w:rPr>
          <w:t>GlobalSpec</w:t>
        </w:r>
        <w:proofErr w:type="spellEnd"/>
      </w:hyperlink>
    </w:p>
    <w:sectPr w:rsidR="003C5880" w:rsidRPr="003C5880" w:rsidSect="006E4FB6">
      <w:type w:val="continuous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6CF1"/>
    <w:multiLevelType w:val="multilevel"/>
    <w:tmpl w:val="31C6C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BD9"/>
    <w:rsid w:val="003C5880"/>
    <w:rsid w:val="005E3022"/>
    <w:rsid w:val="006E4FB6"/>
    <w:rsid w:val="008F4BD9"/>
    <w:rsid w:val="0097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F7ECD"/>
  <w15:chartTrackingRefBased/>
  <w15:docId w15:val="{B3E915DD-15F5-4640-A6E3-8AF1F373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8F4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F4BD9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4BD9"/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8F4BD9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F4BD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3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eskc.com/v/vspfiles/assets/images/Tech-Tip-TIA568Wiring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gearit.com/blogs/news/t568a-vs-t568b-understanding-the-standards" TargetMode="External"/><Relationship Id="rId17" Type="http://schemas.openxmlformats.org/officeDocument/2006/relationships/hyperlink" Target="https://standards.globalspec.com/std/812887/tia-j-std-60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icsi.org/docs/default-source/conference-presentations/2017-thailand/standards-based-labeling.pdf?sfvrsn=17d9909f_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assets.tequipment.net/assets/1/26/Documents/WhitePapers-HowToTestToTIAEIA.PDF" TargetMode="External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communicationsdiversified.com/wp-content/uploads/568b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B0138B1F194496990EF682630E9F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EC636-C842-42E9-A564-600548CD9824}"/>
      </w:docPartPr>
      <w:docPartBody>
        <w:p w:rsidR="00000000" w:rsidRDefault="00964B55" w:rsidP="00964B55">
          <w:pPr>
            <w:pStyle w:val="DB0138B1F194496990EF682630E9FBA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1E616FB243B427F9B5A4A72477FA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3C736-2353-4CE8-939F-859074C63310}"/>
      </w:docPartPr>
      <w:docPartBody>
        <w:p w:rsidR="00000000" w:rsidRDefault="00964B55" w:rsidP="00964B55">
          <w:pPr>
            <w:pStyle w:val="A1E616FB243B427F9B5A4A72477FA8BE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B55"/>
    <w:rsid w:val="00964B55"/>
    <w:rsid w:val="00F3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B0138B1F194496990EF682630E9FBAB">
    <w:name w:val="DB0138B1F194496990EF682630E9FBAB"/>
    <w:rsid w:val="00964B55"/>
  </w:style>
  <w:style w:type="paragraph" w:customStyle="1" w:styleId="A1E616FB243B427F9B5A4A72477FA8BE">
    <w:name w:val="A1E616FB243B427F9B5A4A72477FA8BE"/>
    <w:rsid w:val="00964B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0A5EB-DD75-491D-933C-AB3684045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tecnologica de aguascalientes</Company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eSTANDARES DE CABLEADO ESTRUCTURADO</dc:title>
  <dc:subject>231011 Kevin Antonio Andrade Lopez</dc:subject>
  <dc:creator>kevin antonio andrade lopez</dc:creator>
  <cp:keywords/>
  <dc:description/>
  <cp:lastModifiedBy>kevin antonio andrade lopez</cp:lastModifiedBy>
  <cp:revision>1</cp:revision>
  <dcterms:created xsi:type="dcterms:W3CDTF">2024-06-05T13:37:00Z</dcterms:created>
  <dcterms:modified xsi:type="dcterms:W3CDTF">2024-06-05T14:12:00Z</dcterms:modified>
</cp:coreProperties>
</file>