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56196F" w:rsidRDefault="0056196F"/>
    <w:p w14:paraId="00000002" w14:textId="09DF84F0" w:rsidR="0056196F" w:rsidRDefault="00000000">
      <w:r>
        <w:t>TECHNICAL DESIGN DOCUMENT</w:t>
      </w:r>
    </w:p>
    <w:p w14:paraId="26122CA5" w14:textId="0456D929" w:rsidR="006460E7" w:rsidRPr="006460E7" w:rsidRDefault="00F05F60" w:rsidP="006460E7">
      <w:pPr>
        <w:rPr>
          <w:lang w:val="en-ZM"/>
        </w:rPr>
      </w:pPr>
      <w:r>
        <w:rPr>
          <w:lang w:val="en-ZM"/>
        </w:rPr>
        <w:t>Greenfield Stock Tracking and payroll app</w:t>
      </w:r>
    </w:p>
    <w:p w14:paraId="00000004" w14:textId="77777777" w:rsidR="0056196F" w:rsidRDefault="0056196F"/>
    <w:p w14:paraId="00000005" w14:textId="77777777" w:rsidR="0056196F" w:rsidRDefault="00000000">
      <w:r>
        <w:t>---</w:t>
      </w:r>
    </w:p>
    <w:p w14:paraId="00000006" w14:textId="77777777" w:rsidR="0056196F" w:rsidRDefault="0056196F"/>
    <w:p w14:paraId="00000007" w14:textId="77777777" w:rsidR="0056196F" w:rsidRDefault="00000000">
      <w:r>
        <w:t>MY BENEFIT</w:t>
      </w:r>
    </w:p>
    <w:p w14:paraId="05BEC50B" w14:textId="3C3D037D" w:rsidR="006460E7" w:rsidRPr="006460E7" w:rsidRDefault="009A2B75" w:rsidP="00F05F60">
      <w:pPr>
        <w:rPr>
          <w:lang w:val="en-ZM"/>
        </w:rPr>
      </w:pPr>
      <w:r>
        <w:t xml:space="preserve">A CRUD application </w:t>
      </w:r>
      <w:r w:rsidR="008A1E58">
        <w:t>for an agricultural supply company that has outlets/locations countrywide. It will keep track of stock, inventory at each outlet/location. The application will also have a payroll tracking system like Sage.</w:t>
      </w:r>
    </w:p>
    <w:p w14:paraId="0000000A" w14:textId="6C920959" w:rsidR="0056196F" w:rsidRDefault="0056196F"/>
    <w:p w14:paraId="0000000B" w14:textId="77777777" w:rsidR="0056196F" w:rsidRDefault="0056196F"/>
    <w:p w14:paraId="0000000C" w14:textId="77777777" w:rsidR="0056196F" w:rsidRDefault="00000000">
      <w:r>
        <w:t>1. OVERVIEW</w:t>
      </w:r>
    </w:p>
    <w:p w14:paraId="0000000D" w14:textId="77777777" w:rsidR="0056196F" w:rsidRDefault="0056196F"/>
    <w:p w14:paraId="0C742D38" w14:textId="77777777" w:rsidR="008A1E58" w:rsidRPr="008A1E58" w:rsidRDefault="00000000" w:rsidP="008A1E58">
      <w:r>
        <w:t xml:space="preserve">* Goal: </w:t>
      </w:r>
      <w:r w:rsidR="00752F5C">
        <w:t xml:space="preserve">- </w:t>
      </w:r>
      <w:r w:rsidR="008A1E58" w:rsidRPr="008A1E58">
        <w:t>each outlet/location should have stock items that have unique id, there should be opening balance, out and closing balance. maintain the color warning for low stock balance. each outlet/location will only be able to access their account in the app, but admin can access all outlets/location</w:t>
      </w:r>
    </w:p>
    <w:p w14:paraId="0000000E" w14:textId="5FF76E32" w:rsidR="0056196F" w:rsidRDefault="006460E7">
      <w:r>
        <w:t xml:space="preserve"> </w:t>
      </w:r>
      <w:r w:rsidR="00752F5C">
        <w:t xml:space="preserve"> </w:t>
      </w:r>
    </w:p>
    <w:p w14:paraId="70C4258E" w14:textId="57C42DED" w:rsidR="00752F5C" w:rsidRDefault="00752F5C">
      <w:r>
        <w:t xml:space="preserve">- </w:t>
      </w:r>
      <w:r w:rsidR="008A1E58">
        <w:t xml:space="preserve">admin can track and control payroll management for all employees. </w:t>
      </w:r>
    </w:p>
    <w:p w14:paraId="00000011" w14:textId="77777777" w:rsidR="0056196F" w:rsidRDefault="0056196F"/>
    <w:p w14:paraId="00000012" w14:textId="076AAB39" w:rsidR="0056196F" w:rsidRDefault="0056196F"/>
    <w:p w14:paraId="00000013" w14:textId="77777777" w:rsidR="0056196F" w:rsidRDefault="0056196F"/>
    <w:p w14:paraId="00000014" w14:textId="77777777" w:rsidR="0056196F" w:rsidRDefault="00000000">
      <w:r>
        <w:t>2. TECH STACK (GOLDEN PATH)</w:t>
      </w:r>
    </w:p>
    <w:p w14:paraId="00000015" w14:textId="77777777" w:rsidR="0056196F" w:rsidRDefault="0056196F"/>
    <w:p w14:paraId="00000016" w14:textId="69FA8D20" w:rsidR="0056196F" w:rsidRDefault="00000000">
      <w:r>
        <w:t>Runtime:                Node (Firebase)</w:t>
      </w:r>
    </w:p>
    <w:p w14:paraId="00000017" w14:textId="77777777" w:rsidR="0056196F" w:rsidRDefault="00000000">
      <w:r>
        <w:t>Language:               TypeScript (strict)</w:t>
      </w:r>
    </w:p>
    <w:p w14:paraId="00000018" w14:textId="77777777" w:rsidR="0056196F" w:rsidRDefault="00000000">
      <w:r>
        <w:t>Front‑end:              React + Vite</w:t>
      </w:r>
    </w:p>
    <w:p w14:paraId="00000019" w14:textId="77777777" w:rsidR="0056196F" w:rsidRDefault="00000000">
      <w:r>
        <w:t xml:space="preserve">UI kit:                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(Radix + Tailwind source‑copy model)</w:t>
      </w:r>
    </w:p>
    <w:p w14:paraId="0000001A" w14:textId="77777777" w:rsidR="0056196F" w:rsidRDefault="00000000">
      <w:r>
        <w:t>Styling:                Tailwind CSS (design‑token file)</w:t>
      </w:r>
    </w:p>
    <w:p w14:paraId="0000001B" w14:textId="77777777" w:rsidR="0056196F" w:rsidRDefault="00000000">
      <w:r>
        <w:t xml:space="preserve">State / data fetching:  </w:t>
      </w:r>
      <w:proofErr w:type="spellStart"/>
      <w:r>
        <w:t>TanStack</w:t>
      </w:r>
      <w:proofErr w:type="spellEnd"/>
      <w:r>
        <w:t xml:space="preserve"> Query</w:t>
      </w:r>
    </w:p>
    <w:p w14:paraId="0000001C" w14:textId="77777777" w:rsidR="0056196F" w:rsidRDefault="00000000">
      <w:r>
        <w:t>Forms &amp; validation:     React Hook Form + Zod resolver</w:t>
      </w:r>
    </w:p>
    <w:p w14:paraId="0000001D" w14:textId="77777777" w:rsidR="0056196F" w:rsidRDefault="00000000">
      <w:r>
        <w:t>Shared validation:      Zod (client &amp; server)</w:t>
      </w:r>
    </w:p>
    <w:p w14:paraId="0000001E" w14:textId="1A495296" w:rsidR="0056196F" w:rsidRDefault="00000000">
      <w:r>
        <w:t xml:space="preserve">API layer:              </w:t>
      </w:r>
      <w:r w:rsidR="0049460E">
        <w:t>Http</w:t>
      </w:r>
    </w:p>
    <w:p w14:paraId="0000001F" w14:textId="303E7E13" w:rsidR="0056196F" w:rsidRDefault="00000000">
      <w:r>
        <w:t xml:space="preserve">Backend services:       Firebase Auth · </w:t>
      </w:r>
      <w:proofErr w:type="spellStart"/>
      <w:r>
        <w:t>Firestore</w:t>
      </w:r>
      <w:proofErr w:type="spellEnd"/>
      <w:r>
        <w:t xml:space="preserve"> · </w:t>
      </w:r>
      <w:proofErr w:type="spellStart"/>
      <w:r w:rsidR="0049460E">
        <w:t>Firestore</w:t>
      </w:r>
      <w:proofErr w:type="spellEnd"/>
      <w:r w:rsidR="0049460E">
        <w:t xml:space="preserve"> rules</w:t>
      </w:r>
    </w:p>
    <w:p w14:paraId="00000020" w14:textId="77777777" w:rsidR="0056196F" w:rsidRDefault="00000000">
      <w:r>
        <w:t>Package manager / mono: PNPM workspaces</w:t>
      </w:r>
    </w:p>
    <w:p w14:paraId="00000021" w14:textId="77777777" w:rsidR="0056196F" w:rsidRDefault="00000000">
      <w:r>
        <w:t xml:space="preserve">Build orchestration:    </w:t>
      </w:r>
      <w:proofErr w:type="spellStart"/>
      <w:r>
        <w:t>Turborepo</w:t>
      </w:r>
      <w:proofErr w:type="spellEnd"/>
      <w:r>
        <w:t xml:space="preserve"> (remote caching)</w:t>
      </w:r>
    </w:p>
    <w:p w14:paraId="00000022" w14:textId="77777777" w:rsidR="0056196F" w:rsidRDefault="00000000">
      <w:r>
        <w:t>Component workshop:     Storybook (UI in isolation)</w:t>
      </w:r>
    </w:p>
    <w:p w14:paraId="00000023" w14:textId="77777777" w:rsidR="0056196F" w:rsidRDefault="00000000">
      <w:r>
        <w:t xml:space="preserve">Unit / component tests: </w:t>
      </w:r>
      <w:proofErr w:type="spellStart"/>
      <w:r>
        <w:t>Vitest</w:t>
      </w:r>
      <w:proofErr w:type="spellEnd"/>
      <w:r>
        <w:t xml:space="preserve"> + Testing Library</w:t>
      </w:r>
    </w:p>
    <w:p w14:paraId="00000024" w14:textId="77777777" w:rsidR="0056196F" w:rsidRDefault="00000000">
      <w:r>
        <w:t>Visual / interaction:   Storybook + @storybook/testing‑library</w:t>
      </w:r>
    </w:p>
    <w:p w14:paraId="00000025" w14:textId="77777777" w:rsidR="0056196F" w:rsidRDefault="00000000">
      <w:r>
        <w:t>End‑to‑end tests:       Playwright</w:t>
      </w:r>
    </w:p>
    <w:p w14:paraId="00000026" w14:textId="77777777" w:rsidR="0056196F" w:rsidRDefault="00000000">
      <w:r>
        <w:t xml:space="preserve">Linting:                </w:t>
      </w:r>
      <w:proofErr w:type="spellStart"/>
      <w:r>
        <w:t>ESLint</w:t>
      </w:r>
      <w:proofErr w:type="spellEnd"/>
      <w:r>
        <w:t xml:space="preserve"> (typescript‑</w:t>
      </w:r>
      <w:proofErr w:type="spellStart"/>
      <w:r>
        <w:t>eslint</w:t>
      </w:r>
      <w:proofErr w:type="spellEnd"/>
      <w:r>
        <w:t xml:space="preserve">) + </w:t>
      </w:r>
      <w:proofErr w:type="spellStart"/>
      <w:r>
        <w:t>eslint</w:t>
      </w:r>
      <w:proofErr w:type="spellEnd"/>
      <w:r>
        <w:t>‑plugin‑perfectionist</w:t>
      </w:r>
    </w:p>
    <w:p w14:paraId="00000027" w14:textId="77777777" w:rsidR="0056196F" w:rsidRDefault="00000000">
      <w:r>
        <w:t>Formatting:             Prettier</w:t>
      </w:r>
    </w:p>
    <w:p w14:paraId="00000028" w14:textId="77777777" w:rsidR="0056196F" w:rsidRDefault="00000000">
      <w:r>
        <w:t>Type‑safe env vars:     T3 Env (Zod‑validated)</w:t>
      </w:r>
    </w:p>
    <w:p w14:paraId="00000029" w14:textId="77777777" w:rsidR="0056196F" w:rsidRDefault="00000000">
      <w:r>
        <w:lastRenderedPageBreak/>
        <w:t>Versioning / publishing: Changesets (</w:t>
      </w:r>
      <w:proofErr w:type="spellStart"/>
      <w:r>
        <w:t>monorepo</w:t>
      </w:r>
      <w:proofErr w:type="spellEnd"/>
      <w:r>
        <w:t xml:space="preserve"> changelogs &amp; releases)</w:t>
      </w:r>
    </w:p>
    <w:p w14:paraId="0000002A" w14:textId="77777777" w:rsidR="0056196F" w:rsidRDefault="00000000">
      <w:r>
        <w:t>CI / CD:                GitHub Actions (Turbo‑aware pipeline; see §8)</w:t>
      </w:r>
    </w:p>
    <w:p w14:paraId="0000002B" w14:textId="77777777" w:rsidR="0056196F" w:rsidRDefault="0056196F"/>
    <w:p w14:paraId="0000002C" w14:textId="77777777" w:rsidR="0056196F" w:rsidRDefault="00000000">
      <w:r>
        <w:t>---</w:t>
      </w:r>
    </w:p>
    <w:p w14:paraId="0000002D" w14:textId="77777777" w:rsidR="0056196F" w:rsidRDefault="0056196F"/>
    <w:p w14:paraId="0000002E" w14:textId="77777777" w:rsidR="0056196F" w:rsidRDefault="00000000">
      <w:r>
        <w:t>3. MONOREPO LAYOUT (PNPM)</w:t>
      </w:r>
    </w:p>
    <w:p w14:paraId="0000002F" w14:textId="77777777" w:rsidR="0056196F" w:rsidRDefault="0056196F"/>
    <w:p w14:paraId="00000030" w14:textId="77777777" w:rsidR="0056196F" w:rsidRDefault="00000000">
      <w:r>
        <w:t>.</w:t>
      </w:r>
    </w:p>
    <w:p w14:paraId="00000031" w14:textId="77777777" w:rsidR="0056196F" w:rsidRDefault="00000000">
      <w:r>
        <w:t>├── apps/</w:t>
      </w:r>
    </w:p>
    <w:p w14:paraId="00000032" w14:textId="77777777" w:rsidR="0056196F" w:rsidRDefault="00000000">
      <w:r>
        <w:rPr>
          <w:rFonts w:ascii="Arial Unicode MS" w:eastAsia="Arial Unicode MS" w:hAnsi="Arial Unicode MS" w:cs="Arial Unicode MS"/>
        </w:rPr>
        <w:t>│   └── web/            ← React front‑end (</w:t>
      </w:r>
      <w:proofErr w:type="gramStart"/>
      <w:r>
        <w:rPr>
          <w:rFonts w:ascii="Arial Unicode MS" w:eastAsia="Arial Unicode MS" w:hAnsi="Arial Unicode MS" w:cs="Arial Unicode MS"/>
        </w:rPr>
        <w:t>+ .storybook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00000034" w14:textId="77777777" w:rsidR="0056196F" w:rsidRDefault="00000000">
      <w:r>
        <w:t>├── packages/</w:t>
      </w:r>
    </w:p>
    <w:p w14:paraId="00000035" w14:textId="77777777" w:rsidR="0056196F" w:rsidRDefault="00000000">
      <w:r>
        <w:rPr>
          <w:rFonts w:ascii="Arial Unicode MS" w:eastAsia="Arial Unicode MS" w:hAnsi="Arial Unicode MS" w:cs="Arial Unicode MS"/>
        </w:rPr>
        <w:t>│   ├── shared/         ← Zod schemas, utilities, common types</w:t>
      </w:r>
    </w:p>
    <w:p w14:paraId="00000036" w14:textId="3C599C36" w:rsidR="0056196F" w:rsidRDefault="00000000">
      <w:r>
        <w:rPr>
          <w:rFonts w:ascii="Arial Unicode MS" w:eastAsia="Arial Unicode MS" w:hAnsi="Arial Unicode MS" w:cs="Arial Unicode MS"/>
        </w:rPr>
        <w:t xml:space="preserve">│   └── seeding/        ← Data‑seeding helpers </w:t>
      </w:r>
    </w:p>
    <w:p w14:paraId="00000037" w14:textId="77777777" w:rsidR="0056196F" w:rsidRDefault="00000000">
      <w:r>
        <w:rPr>
          <w:rFonts w:ascii="Arial Unicode MS" w:eastAsia="Arial Unicode MS" w:hAnsi="Arial Unicode MS" w:cs="Arial Unicode MS"/>
        </w:rPr>
        <w:t>├── docs/               ← Project docs (this TDD, ADRs, API notes)</w:t>
      </w:r>
    </w:p>
    <w:p w14:paraId="00000038" w14:textId="77777777" w:rsidR="0056196F" w:rsidRDefault="00000000">
      <w:r>
        <w:rPr>
          <w:rFonts w:ascii="Arial Unicode MS" w:eastAsia="Arial Unicode MS" w:hAnsi="Arial Unicode MS" w:cs="Arial Unicode MS"/>
        </w:rPr>
        <w:t>└─</w:t>
      </w:r>
      <w:proofErr w:type="gramStart"/>
      <w:r>
        <w:rPr>
          <w:rFonts w:ascii="Arial Unicode MS" w:eastAsia="Arial Unicode MS" w:hAnsi="Arial Unicode MS" w:cs="Arial Unicode MS"/>
        </w:rPr>
        <w:t>─ .</w:t>
      </w:r>
      <w:proofErr w:type="spellStart"/>
      <w:r>
        <w:rPr>
          <w:rFonts w:ascii="Arial Unicode MS" w:eastAsia="Arial Unicode MS" w:hAnsi="Arial Unicode MS" w:cs="Arial Unicode MS"/>
        </w:rPr>
        <w:t>github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/            ← CI workflows</w:t>
      </w:r>
    </w:p>
    <w:p w14:paraId="00000039" w14:textId="77777777" w:rsidR="0056196F" w:rsidRDefault="0056196F"/>
    <w:p w14:paraId="0000003A" w14:textId="77777777" w:rsidR="0056196F" w:rsidRDefault="00000000">
      <w:r>
        <w:t>---</w:t>
      </w:r>
    </w:p>
    <w:p w14:paraId="0000003B" w14:textId="77777777" w:rsidR="0056196F" w:rsidRDefault="0056196F"/>
    <w:p w14:paraId="0000003C" w14:textId="77777777" w:rsidR="0056196F" w:rsidRDefault="00000000">
      <w:r>
        <w:t>4. ARCHITECTURE</w:t>
      </w:r>
    </w:p>
    <w:p w14:paraId="0000003D" w14:textId="2B320569" w:rsidR="0056196F" w:rsidRDefault="00000000">
      <w:r>
        <w:rPr>
          <w:rFonts w:ascii="Arial Unicode MS" w:eastAsia="Arial Unicode MS" w:hAnsi="Arial Unicode MS" w:cs="Arial Unicode MS"/>
        </w:rPr>
        <w:t xml:space="preserve">   Client (React + </w:t>
      </w:r>
      <w:proofErr w:type="spellStart"/>
      <w:r>
        <w:rPr>
          <w:rFonts w:ascii="Arial Unicode MS" w:eastAsia="Arial Unicode MS" w:hAnsi="Arial Unicode MS" w:cs="Arial Unicode MS"/>
        </w:rPr>
        <w:t>TanStack</w:t>
      </w:r>
      <w:proofErr w:type="spellEnd"/>
      <w:r>
        <w:rPr>
          <w:rFonts w:ascii="Arial Unicode MS" w:eastAsia="Arial Unicode MS" w:hAnsi="Arial Unicode MS" w:cs="Arial Unicode MS"/>
        </w:rPr>
        <w:t xml:space="preserve"> Query) ⇄ HTTPS endpoints</w:t>
      </w:r>
    </w:p>
    <w:p w14:paraId="0000003E" w14:textId="784F4B44" w:rsidR="0056196F" w:rsidRDefault="00000000">
      <w:r>
        <w:t xml:space="preserve">   handlers read/write </w:t>
      </w:r>
      <w:proofErr w:type="spellStart"/>
      <w:r>
        <w:t>Firestore</w:t>
      </w:r>
      <w:proofErr w:type="spellEnd"/>
      <w:r>
        <w:t xml:space="preserve"> documents and interact with Storage.</w:t>
      </w:r>
    </w:p>
    <w:p w14:paraId="0000003F" w14:textId="77777777" w:rsidR="0056196F" w:rsidRDefault="0056196F"/>
    <w:p w14:paraId="00000040" w14:textId="77777777" w:rsidR="0056196F" w:rsidRDefault="00000000">
      <w:proofErr w:type="gramStart"/>
      <w:r>
        <w:t>&lt;!--</w:t>
      </w:r>
      <w:proofErr w:type="gramEnd"/>
      <w:r>
        <w:t xml:space="preserve"> Replace or link to a diagram if useful. --&gt;</w:t>
      </w:r>
    </w:p>
    <w:p w14:paraId="00000041" w14:textId="77777777" w:rsidR="0056196F" w:rsidRDefault="0056196F"/>
    <w:p w14:paraId="00000042" w14:textId="77777777" w:rsidR="0056196F" w:rsidRDefault="00000000">
      <w:r>
        <w:t>---</w:t>
      </w:r>
    </w:p>
    <w:p w14:paraId="00000043" w14:textId="77777777" w:rsidR="0056196F" w:rsidRDefault="0056196F"/>
    <w:p w14:paraId="00000044" w14:textId="77777777" w:rsidR="0056196F" w:rsidRDefault="00000000">
      <w:r>
        <w:t>5. DATA MODEL</w:t>
      </w:r>
    </w:p>
    <w:p w14:paraId="00000045" w14:textId="77777777" w:rsidR="0056196F" w:rsidRDefault="0056196F"/>
    <w:p w14:paraId="00000046" w14:textId="77777777" w:rsidR="0056196F" w:rsidRDefault="00000000">
      <w:r>
        <w:t>| Entity | Key fields          | Notes             |</w:t>
      </w:r>
    </w:p>
    <w:p w14:paraId="00000047" w14:textId="77777777" w:rsidR="0056196F" w:rsidRDefault="00000000">
      <w:r>
        <w:t>| ------ | ------------------- | ----------------- |</w:t>
      </w:r>
    </w:p>
    <w:p w14:paraId="00000048" w14:textId="77777777" w:rsidR="0056196F" w:rsidRDefault="00000000">
      <w:r>
        <w:t xml:space="preserve">| User   | </w:t>
      </w:r>
      <w:proofErr w:type="spellStart"/>
      <w:r>
        <w:t>uid</w:t>
      </w:r>
      <w:proofErr w:type="spellEnd"/>
      <w:r>
        <w:t>, email, role, … | Auth via Firebase |</w:t>
      </w:r>
    </w:p>
    <w:p w14:paraId="00000049" w14:textId="77777777" w:rsidR="0056196F" w:rsidRDefault="00000000">
      <w:r>
        <w:t>| \[…]   | …                   | …                 |</w:t>
      </w:r>
    </w:p>
    <w:p w14:paraId="0000004A" w14:textId="77777777" w:rsidR="0056196F" w:rsidRDefault="0056196F"/>
    <w:p w14:paraId="0000004B" w14:textId="77777777" w:rsidR="0056196F" w:rsidRDefault="00000000">
      <w:r>
        <w:t xml:space="preserve">* Security rules: </w:t>
      </w:r>
      <w:proofErr w:type="gramStart"/>
      <w:r>
        <w:t>\[</w:t>
      </w:r>
      <w:proofErr w:type="gramEnd"/>
      <w:r>
        <w:t>plan or link]</w:t>
      </w:r>
    </w:p>
    <w:p w14:paraId="0000004C" w14:textId="77777777" w:rsidR="0056196F" w:rsidRDefault="00000000">
      <w:r>
        <w:t xml:space="preserve">* Index strategy: </w:t>
      </w:r>
      <w:proofErr w:type="gramStart"/>
      <w:r>
        <w:t>\[</w:t>
      </w:r>
      <w:proofErr w:type="gramEnd"/>
      <w:r>
        <w:t>composite indexes]</w:t>
      </w:r>
    </w:p>
    <w:p w14:paraId="0000004D" w14:textId="77777777" w:rsidR="0056196F" w:rsidRDefault="0056196F"/>
    <w:p w14:paraId="0000004E" w14:textId="77777777" w:rsidR="0056196F" w:rsidRDefault="00000000">
      <w:r>
        <w:t>---</w:t>
      </w:r>
    </w:p>
    <w:p w14:paraId="0000004F" w14:textId="77777777" w:rsidR="0056196F" w:rsidRDefault="0056196F"/>
    <w:p w14:paraId="00000050" w14:textId="474DC3BC" w:rsidR="0056196F" w:rsidRDefault="00000000">
      <w:r>
        <w:t>6. API DESIGN</w:t>
      </w:r>
    </w:p>
    <w:p w14:paraId="00000051" w14:textId="77777777" w:rsidR="0056196F" w:rsidRDefault="0056196F"/>
    <w:p w14:paraId="00000052" w14:textId="77777777" w:rsidR="0056196F" w:rsidRDefault="00000000">
      <w:r>
        <w:t>| Router | Procedure | Input (Zod schema) | Output |</w:t>
      </w:r>
    </w:p>
    <w:p w14:paraId="00000053" w14:textId="77777777" w:rsidR="0056196F" w:rsidRDefault="00000000">
      <w:r>
        <w:t>| ------ | --------- | ------------------ | ------ |</w:t>
      </w:r>
    </w:p>
    <w:p w14:paraId="00000054" w14:textId="77777777" w:rsidR="0056196F" w:rsidRDefault="00000000">
      <w:r>
        <w:t xml:space="preserve">| user   | </w:t>
      </w:r>
      <w:proofErr w:type="spellStart"/>
      <w:r>
        <w:t>getById</w:t>
      </w:r>
      <w:proofErr w:type="spellEnd"/>
      <w:r>
        <w:t xml:space="preserve">   | </w:t>
      </w:r>
      <w:proofErr w:type="spellStart"/>
      <w:r>
        <w:t>uid</w:t>
      </w:r>
      <w:proofErr w:type="spellEnd"/>
      <w:r>
        <w:t xml:space="preserve">                | User   |</w:t>
      </w:r>
    </w:p>
    <w:p w14:paraId="00000055" w14:textId="77777777" w:rsidR="0056196F" w:rsidRDefault="00000000">
      <w:r>
        <w:t>| \[…]   | …         | …                  | …      |</w:t>
      </w:r>
    </w:p>
    <w:p w14:paraId="00000056" w14:textId="77777777" w:rsidR="0056196F" w:rsidRDefault="0056196F"/>
    <w:p w14:paraId="00000057" w14:textId="77777777" w:rsidR="0056196F" w:rsidRDefault="00000000">
      <w:r>
        <w:t xml:space="preserve">Error‑handling conventions: </w:t>
      </w:r>
      <w:proofErr w:type="gramStart"/>
      <w:r>
        <w:t>\[</w:t>
      </w:r>
      <w:proofErr w:type="gramEnd"/>
      <w:r>
        <w:t>auth errors, validation errors, etc.]</w:t>
      </w:r>
    </w:p>
    <w:p w14:paraId="00000058" w14:textId="77777777" w:rsidR="0056196F" w:rsidRDefault="0056196F"/>
    <w:p w14:paraId="00000059" w14:textId="77777777" w:rsidR="0056196F" w:rsidRDefault="00000000">
      <w:r>
        <w:t>---</w:t>
      </w:r>
    </w:p>
    <w:p w14:paraId="0000005A" w14:textId="77777777" w:rsidR="0056196F" w:rsidRDefault="0056196F"/>
    <w:p w14:paraId="0000005B" w14:textId="77777777" w:rsidR="0056196F" w:rsidRDefault="00000000">
      <w:r>
        <w:t>7. TESTING STRATEGY</w:t>
      </w:r>
    </w:p>
    <w:p w14:paraId="0000005C" w14:textId="77777777" w:rsidR="0056196F" w:rsidRDefault="0056196F"/>
    <w:p w14:paraId="0000005D" w14:textId="77777777" w:rsidR="0056196F" w:rsidRDefault="00000000">
      <w:r>
        <w:t>| Level / focus        | Toolset                                | Scope                      |</w:t>
      </w:r>
    </w:p>
    <w:p w14:paraId="0000005E" w14:textId="77777777" w:rsidR="0056196F" w:rsidRDefault="00000000">
      <w:r>
        <w:t>| -------------------- | -------------------------------------- | -------------------------- |</w:t>
      </w:r>
    </w:p>
    <w:p w14:paraId="0000005F" w14:textId="63AC1F0D" w:rsidR="0056196F" w:rsidRDefault="00000000">
      <w:r>
        <w:t xml:space="preserve">| Unit                 | </w:t>
      </w:r>
      <w:proofErr w:type="spellStart"/>
      <w:r>
        <w:t>Vitest</w:t>
      </w:r>
      <w:proofErr w:type="spellEnd"/>
      <w:r>
        <w:t xml:space="preserve">                                 | hooks      |</w:t>
      </w:r>
    </w:p>
    <w:p w14:paraId="00000060" w14:textId="77777777" w:rsidR="0056196F" w:rsidRDefault="00000000">
      <w:r>
        <w:t xml:space="preserve">| Component            | </w:t>
      </w:r>
      <w:proofErr w:type="spellStart"/>
      <w:r>
        <w:t>Vitest</w:t>
      </w:r>
      <w:proofErr w:type="spellEnd"/>
      <w:r>
        <w:t xml:space="preserve"> + Testing Library               | React components           |</w:t>
      </w:r>
    </w:p>
    <w:p w14:paraId="00000061" w14:textId="77777777" w:rsidR="0056196F" w:rsidRDefault="00000000">
      <w:r>
        <w:t>| Visual / interaction | Storybook + @storybook/testing‑library | UI snapshots, interactions |</w:t>
      </w:r>
    </w:p>
    <w:p w14:paraId="00000062" w14:textId="77777777" w:rsidR="0056196F" w:rsidRDefault="00000000">
      <w:r>
        <w:t>| End‑to‑end           | Playwright                             | Auth flows, happy paths    |</w:t>
      </w:r>
    </w:p>
    <w:p w14:paraId="00000063" w14:textId="77777777" w:rsidR="0056196F" w:rsidRDefault="0056196F"/>
    <w:p w14:paraId="00000064" w14:textId="77777777" w:rsidR="0056196F" w:rsidRDefault="00000000">
      <w:r>
        <w:t xml:space="preserve">* Coverage target: </w:t>
      </w:r>
      <w:proofErr w:type="gramStart"/>
      <w:r>
        <w:t>\[</w:t>
      </w:r>
      <w:proofErr w:type="gramEnd"/>
      <w:r>
        <w:t>e.g., 80 % statements]</w:t>
      </w:r>
    </w:p>
    <w:p w14:paraId="00000067" w14:textId="4ECB9740" w:rsidR="0056196F" w:rsidRDefault="0056196F"/>
    <w:p w14:paraId="00000068" w14:textId="77777777" w:rsidR="0056196F" w:rsidRDefault="0056196F"/>
    <w:p w14:paraId="00000069" w14:textId="77777777" w:rsidR="0056196F" w:rsidRDefault="00000000">
      <w:r>
        <w:t>8. CI / CD PIPELINE (GITHUB ACTIONS)</w:t>
      </w:r>
    </w:p>
    <w:p w14:paraId="0000006A" w14:textId="77777777" w:rsidR="0056196F" w:rsidRDefault="0056196F"/>
    <w:p w14:paraId="0000006B" w14:textId="77777777" w:rsidR="0056196F" w:rsidRDefault="00000000">
      <w:r>
        <w:t>9. Setup PNPM and restore Turbo remote cache</w:t>
      </w:r>
    </w:p>
    <w:p w14:paraId="0000006C" w14:textId="77777777" w:rsidR="0056196F" w:rsidRDefault="0056196F"/>
    <w:p w14:paraId="0000006D" w14:textId="77777777" w:rsidR="0056196F" w:rsidRDefault="00000000">
      <w:r>
        <w:t>10. `</w:t>
      </w:r>
      <w:proofErr w:type="spellStart"/>
      <w:r>
        <w:t>pnpm</w:t>
      </w:r>
      <w:proofErr w:type="spellEnd"/>
      <w:r>
        <w:t xml:space="preserve"> exec turbo run lint </w:t>
      </w:r>
      <w:proofErr w:type="spellStart"/>
      <w:r>
        <w:t>typecheck</w:t>
      </w:r>
      <w:proofErr w:type="spellEnd"/>
      <w:r>
        <w:t xml:space="preserve">` – </w:t>
      </w:r>
      <w:proofErr w:type="spellStart"/>
      <w:r>
        <w:t>ESLint</w:t>
      </w:r>
      <w:proofErr w:type="spellEnd"/>
      <w:r>
        <w:t xml:space="preserve"> &amp; `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>`</w:t>
      </w:r>
    </w:p>
    <w:p w14:paraId="0000006E" w14:textId="77777777" w:rsidR="0056196F" w:rsidRDefault="0056196F"/>
    <w:p w14:paraId="0000006F" w14:textId="77777777" w:rsidR="0056196F" w:rsidRDefault="00000000">
      <w:r>
        <w:t>11. `</w:t>
      </w:r>
      <w:proofErr w:type="spellStart"/>
      <w:r>
        <w:t>pnpm</w:t>
      </w:r>
      <w:proofErr w:type="spellEnd"/>
      <w:r>
        <w:t xml:space="preserve"> exec turbo run test` – </w:t>
      </w:r>
      <w:proofErr w:type="spellStart"/>
      <w:r>
        <w:t>Vitest</w:t>
      </w:r>
      <w:proofErr w:type="spellEnd"/>
      <w:r>
        <w:t xml:space="preserve"> (Turbo skips untouched packages)</w:t>
      </w:r>
    </w:p>
    <w:p w14:paraId="00000070" w14:textId="77777777" w:rsidR="0056196F" w:rsidRDefault="0056196F"/>
    <w:p w14:paraId="00000071" w14:textId="77777777" w:rsidR="0056196F" w:rsidRDefault="00000000">
      <w:r>
        <w:t>12. `</w:t>
      </w:r>
      <w:proofErr w:type="spellStart"/>
      <w:r>
        <w:t>pnpm</w:t>
      </w:r>
      <w:proofErr w:type="spellEnd"/>
      <w:r>
        <w:t xml:space="preserve"> exec turbo run build-storybook` – generates static Storybook</w:t>
      </w:r>
    </w:p>
    <w:p w14:paraId="00000072" w14:textId="77777777" w:rsidR="0056196F" w:rsidRDefault="0056196F"/>
    <w:p w14:paraId="00000073" w14:textId="77777777" w:rsidR="0056196F" w:rsidRDefault="00000000">
      <w:r>
        <w:t>13. `</w:t>
      </w:r>
      <w:proofErr w:type="spellStart"/>
      <w:r>
        <w:t>pnpm</w:t>
      </w:r>
      <w:proofErr w:type="spellEnd"/>
      <w:r>
        <w:t xml:space="preserve"> exec turbo run e2e` – Playwright suite (headless)</w:t>
      </w:r>
    </w:p>
    <w:p w14:paraId="00000074" w14:textId="77777777" w:rsidR="0056196F" w:rsidRDefault="0056196F"/>
    <w:p w14:paraId="00000075" w14:textId="77777777" w:rsidR="0056196F" w:rsidRDefault="00000000">
      <w:r>
        <w:t>14. Deploy preview (Firebase Hosting channel + optional Storybook host)</w:t>
      </w:r>
    </w:p>
    <w:p w14:paraId="00000076" w14:textId="77777777" w:rsidR="0056196F" w:rsidRDefault="0056196F"/>
    <w:p w14:paraId="00000077" w14:textId="77777777" w:rsidR="0056196F" w:rsidRDefault="00000000">
      <w:r>
        <w:t>15. Changesets release &amp; promote to prod on merge to `main`</w:t>
      </w:r>
    </w:p>
    <w:p w14:paraId="00000078" w14:textId="77777777" w:rsidR="0056196F" w:rsidRDefault="0056196F"/>
    <w:p w14:paraId="00000079" w14:textId="77777777" w:rsidR="0056196F" w:rsidRDefault="00000000">
      <w:r>
        <w:t>---</w:t>
      </w:r>
    </w:p>
    <w:p w14:paraId="0000007A" w14:textId="77777777" w:rsidR="0056196F" w:rsidRDefault="0056196F"/>
    <w:p w14:paraId="0000007B" w14:textId="77777777" w:rsidR="0056196F" w:rsidRDefault="00000000">
      <w:r>
        <w:t>9. ENVIRONMENTS &amp; SECRETS</w:t>
      </w:r>
    </w:p>
    <w:p w14:paraId="0000007C" w14:textId="77777777" w:rsidR="0056196F" w:rsidRDefault="0056196F"/>
    <w:p w14:paraId="0000007D" w14:textId="77777777" w:rsidR="0056196F" w:rsidRDefault="00000000">
      <w:r>
        <w:t>| Env        | URL / target                                       | Notes                                          |</w:t>
      </w:r>
    </w:p>
    <w:p w14:paraId="0000007E" w14:textId="77777777" w:rsidR="0056196F" w:rsidRDefault="00000000">
      <w:r>
        <w:t>| ---------- | -------------------------------------------------- | ---------------------------------------------- |</w:t>
      </w:r>
    </w:p>
    <w:p w14:paraId="0000007F" w14:textId="1B4F7E85" w:rsidR="0056196F" w:rsidRDefault="00000000">
      <w:r>
        <w:t xml:space="preserve">| local      | localhost:5173                                     </w:t>
      </w:r>
      <w:proofErr w:type="gramStart"/>
      <w:r>
        <w:t>| .env</w:t>
      </w:r>
      <w:proofErr w:type="gramEnd"/>
      <w:r>
        <w:t xml:space="preserve">  validated by T3 Env |</w:t>
      </w:r>
    </w:p>
    <w:p w14:paraId="00000080" w14:textId="77777777" w:rsidR="0056196F" w:rsidRDefault="00000000">
      <w:r>
        <w:t>| preview-\* | Firebase Hosting channel                           | Auto‑created per PR                            |</w:t>
      </w:r>
    </w:p>
    <w:p w14:paraId="00000081" w14:textId="77777777" w:rsidR="0056196F" w:rsidRDefault="00000000">
      <w:r>
        <w:t>| prod       | [</w:t>
      </w:r>
      <w:proofErr w:type="gramStart"/>
      <w:r>
        <w:t>https://app.example.com](</w:t>
      </w:r>
      <w:proofErr w:type="gramEnd"/>
      <w:r>
        <w:t>https://app.example.com) | Promote via CI workflow                        |</w:t>
      </w:r>
    </w:p>
    <w:p w14:paraId="00000082" w14:textId="77777777" w:rsidR="0056196F" w:rsidRDefault="0056196F"/>
    <w:p w14:paraId="00000085" w14:textId="7BC72C8F" w:rsidR="0056196F" w:rsidRDefault="0056196F"/>
    <w:p w14:paraId="00000086" w14:textId="77777777" w:rsidR="0056196F" w:rsidRDefault="0056196F"/>
    <w:p w14:paraId="00000087" w14:textId="77777777" w:rsidR="0056196F" w:rsidRDefault="00000000">
      <w:r>
        <w:t>10. PERFORMANCE &amp; SCALABILITY</w:t>
      </w:r>
    </w:p>
    <w:p w14:paraId="00000088" w14:textId="77777777" w:rsidR="0056196F" w:rsidRDefault="0056196F"/>
    <w:p w14:paraId="00000089" w14:textId="77777777" w:rsidR="0056196F" w:rsidRDefault="00000000">
      <w:r>
        <w:t xml:space="preserve">* </w:t>
      </w:r>
      <w:proofErr w:type="spellStart"/>
      <w:r>
        <w:t>Denormalize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data to avoid hot‑document writes.</w:t>
      </w:r>
    </w:p>
    <w:p w14:paraId="0000008A" w14:textId="77777777" w:rsidR="0056196F" w:rsidRDefault="00000000">
      <w:r>
        <w:t xml:space="preserve">* Tune </w:t>
      </w:r>
      <w:proofErr w:type="spellStart"/>
      <w:r>
        <w:t>TanStack</w:t>
      </w:r>
      <w:proofErr w:type="spellEnd"/>
      <w:r>
        <w:t xml:space="preserve"> Query caching (`</w:t>
      </w:r>
      <w:proofErr w:type="spellStart"/>
      <w:r>
        <w:t>staleTime</w:t>
      </w:r>
      <w:proofErr w:type="spellEnd"/>
      <w:r>
        <w:t>`, prefetch patterns).</w:t>
      </w:r>
    </w:p>
    <w:p w14:paraId="0000008B" w14:textId="77777777" w:rsidR="0056196F" w:rsidRDefault="00000000">
      <w:r>
        <w:t>* Code‑split via Vite dynamic imports.</w:t>
      </w:r>
    </w:p>
    <w:p w14:paraId="0000008C" w14:textId="77777777" w:rsidR="0056196F" w:rsidRDefault="0056196F"/>
    <w:p w14:paraId="0000008D" w14:textId="77777777" w:rsidR="0056196F" w:rsidRDefault="00000000">
      <w:r>
        <w:t>---</w:t>
      </w:r>
    </w:p>
    <w:p w14:paraId="0000008E" w14:textId="77777777" w:rsidR="0056196F" w:rsidRDefault="0056196F"/>
    <w:p w14:paraId="0000008F" w14:textId="77777777" w:rsidR="0056196F" w:rsidRDefault="00000000">
      <w:r>
        <w:t>11. MONITORING &amp; LOGGING</w:t>
      </w:r>
    </w:p>
    <w:p w14:paraId="00000090" w14:textId="77777777" w:rsidR="0056196F" w:rsidRDefault="0056196F"/>
    <w:p w14:paraId="00000091" w14:textId="77777777" w:rsidR="0056196F" w:rsidRDefault="00000000">
      <w:r>
        <w:t>| Concern        | Tool                          | Notes                   |</w:t>
      </w:r>
    </w:p>
    <w:p w14:paraId="00000092" w14:textId="77777777" w:rsidR="0056196F" w:rsidRDefault="00000000">
      <w:r>
        <w:t>| -------------- | ----------------------------- | ----------------------- |</w:t>
      </w:r>
    </w:p>
    <w:p w14:paraId="00000093" w14:textId="77777777" w:rsidR="0056196F" w:rsidRDefault="00000000">
      <w:r>
        <w:t>| Runtime errors | Firebase Crashlytics / Sentry | Front‑end error capture |</w:t>
      </w:r>
    </w:p>
    <w:p w14:paraId="00000094" w14:textId="77777777" w:rsidR="0056196F" w:rsidRDefault="00000000">
      <w:r>
        <w:t>| Server logs    | Google Cloud Logging          | Structured JSON logs    |</w:t>
      </w:r>
    </w:p>
    <w:p w14:paraId="00000095" w14:textId="77777777" w:rsidR="0056196F" w:rsidRDefault="00000000">
      <w:r>
        <w:t xml:space="preserve">| Analytics      | GA4 or </w:t>
      </w:r>
      <w:proofErr w:type="spellStart"/>
      <w:r>
        <w:t>PostHog</w:t>
      </w:r>
      <w:proofErr w:type="spellEnd"/>
      <w:r>
        <w:t xml:space="preserve">                | Track funnels &amp; usage   |</w:t>
      </w:r>
    </w:p>
    <w:p w14:paraId="00000096" w14:textId="77777777" w:rsidR="0056196F" w:rsidRDefault="0056196F"/>
    <w:p w14:paraId="00000097" w14:textId="77777777" w:rsidR="0056196F" w:rsidRDefault="00000000">
      <w:r>
        <w:t>---</w:t>
      </w:r>
    </w:p>
    <w:p w14:paraId="00000098" w14:textId="77777777" w:rsidR="0056196F" w:rsidRDefault="0056196F"/>
    <w:p w14:paraId="00000099" w14:textId="77777777" w:rsidR="0056196F" w:rsidRDefault="00000000">
      <w:r>
        <w:t>12. ACCESSIBILITY &amp; I18N</w:t>
      </w:r>
    </w:p>
    <w:p w14:paraId="0000009A" w14:textId="77777777" w:rsidR="0056196F" w:rsidRDefault="0056196F"/>
    <w:p w14:paraId="0000009B" w14:textId="77777777" w:rsidR="0056196F" w:rsidRDefault="00000000">
      <w:r>
        <w:t xml:space="preserve">*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 use Radix primitives (focus, ARIA).</w:t>
      </w:r>
    </w:p>
    <w:p w14:paraId="0000009C" w14:textId="77777777" w:rsidR="0056196F" w:rsidRDefault="00000000">
      <w:r>
        <w:t>* Storybook a11y addon for quick audits.</w:t>
      </w:r>
    </w:p>
    <w:p w14:paraId="0000009D" w14:textId="77777777" w:rsidR="0056196F" w:rsidRDefault="00000000">
      <w:r>
        <w:t>* WCAG 2.1 AA checklist (contrast, keyboard nav).</w:t>
      </w:r>
    </w:p>
    <w:p w14:paraId="0000009E" w14:textId="77777777" w:rsidR="0056196F" w:rsidRDefault="00000000">
      <w:r>
        <w:t xml:space="preserve">* i18n plan: </w:t>
      </w:r>
      <w:proofErr w:type="gramStart"/>
      <w:r>
        <w:t>\[</w:t>
      </w:r>
      <w:proofErr w:type="gramEnd"/>
      <w:r>
        <w:t>react‑</w:t>
      </w:r>
      <w:proofErr w:type="spellStart"/>
      <w:r>
        <w:t>intl</w:t>
      </w:r>
      <w:proofErr w:type="spellEnd"/>
      <w:r>
        <w:t>, language switcher, etc.]</w:t>
      </w:r>
    </w:p>
    <w:p w14:paraId="0000009F" w14:textId="77777777" w:rsidR="0056196F" w:rsidRDefault="0056196F"/>
    <w:p w14:paraId="000000A0" w14:textId="77777777" w:rsidR="0056196F" w:rsidRDefault="00000000">
      <w:r>
        <w:t>---</w:t>
      </w:r>
    </w:p>
    <w:p w14:paraId="000000A1" w14:textId="77777777" w:rsidR="0056196F" w:rsidRDefault="0056196F"/>
    <w:p w14:paraId="000000A2" w14:textId="77777777" w:rsidR="0056196F" w:rsidRDefault="00000000">
      <w:r>
        <w:t>13. CODE QUALITY &amp; FORMATTING</w:t>
      </w:r>
    </w:p>
    <w:p w14:paraId="000000A3" w14:textId="77777777" w:rsidR="0056196F" w:rsidRDefault="0056196F"/>
    <w:p w14:paraId="000000A4" w14:textId="77777777" w:rsidR="0056196F" w:rsidRDefault="00000000">
      <w:r>
        <w:t>* Prettier formats on save / commit.</w:t>
      </w:r>
    </w:p>
    <w:p w14:paraId="000000A5" w14:textId="77777777" w:rsidR="0056196F" w:rsidRDefault="00000000">
      <w:r>
        <w:t xml:space="preserve">* </w:t>
      </w:r>
      <w:proofErr w:type="spellStart"/>
      <w:r>
        <w:t>ESLint</w:t>
      </w:r>
      <w:proofErr w:type="spellEnd"/>
      <w:r>
        <w:t xml:space="preserve"> governs rules; perfectionist plug‑in auto‑sorts imports and object keys.</w:t>
      </w:r>
    </w:p>
    <w:p w14:paraId="000000A6" w14:textId="77777777" w:rsidR="0056196F" w:rsidRDefault="00000000">
      <w:r>
        <w:t>* Husky pre‑commit hook runs `lint-staged`.</w:t>
      </w:r>
    </w:p>
    <w:p w14:paraId="000000A7" w14:textId="77777777" w:rsidR="0056196F" w:rsidRDefault="0056196F"/>
    <w:p w14:paraId="000000A8" w14:textId="77777777" w:rsidR="0056196F" w:rsidRDefault="00000000">
      <w:r>
        <w:t>---</w:t>
      </w:r>
    </w:p>
    <w:p w14:paraId="000000A9" w14:textId="77777777" w:rsidR="0056196F" w:rsidRDefault="0056196F"/>
    <w:p w14:paraId="000000AA" w14:textId="77777777" w:rsidR="0056196F" w:rsidRDefault="00000000">
      <w:r>
        <w:t>14. OPEN QUESTIONS / RISKS</w:t>
      </w:r>
    </w:p>
    <w:p w14:paraId="000000AB" w14:textId="77777777" w:rsidR="0056196F" w:rsidRDefault="0056196F"/>
    <w:p w14:paraId="000000AC" w14:textId="77777777" w:rsidR="0056196F" w:rsidRDefault="00000000">
      <w:r>
        <w:t>| Item                     | Owner | Resolution date |</w:t>
      </w:r>
    </w:p>
    <w:p w14:paraId="000000AD" w14:textId="77777777" w:rsidR="0056196F" w:rsidRDefault="00000000">
      <w:r>
        <w:t>| ------------------------ | ----- | --------------- |</w:t>
      </w:r>
    </w:p>
    <w:p w14:paraId="000000AE" w14:textId="77777777" w:rsidR="0056196F" w:rsidRDefault="00000000">
      <w:r>
        <w:t xml:space="preserve">| </w:t>
      </w:r>
      <w:proofErr w:type="gramStart"/>
      <w:r>
        <w:t>\[</w:t>
      </w:r>
      <w:proofErr w:type="gramEnd"/>
      <w:r>
        <w:t>e.g., Payment gateway] | —     | —               |</w:t>
      </w:r>
    </w:p>
    <w:p w14:paraId="000000AF" w14:textId="77777777" w:rsidR="0056196F" w:rsidRDefault="00000000">
      <w:r>
        <w:t>| \[…]                     |       |                 |</w:t>
      </w:r>
    </w:p>
    <w:p w14:paraId="000000B0" w14:textId="77777777" w:rsidR="0056196F" w:rsidRDefault="0056196F"/>
    <w:p w14:paraId="000000B1" w14:textId="77777777" w:rsidR="0056196F" w:rsidRDefault="00000000">
      <w:r>
        <w:lastRenderedPageBreak/>
        <w:t>---</w:t>
      </w:r>
    </w:p>
    <w:p w14:paraId="000000B2" w14:textId="77777777" w:rsidR="0056196F" w:rsidRDefault="0056196F"/>
    <w:p w14:paraId="000000B3" w14:textId="77777777" w:rsidR="0056196F" w:rsidRDefault="00000000">
      <w:r>
        <w:t>15. APPENDICES</w:t>
      </w:r>
    </w:p>
    <w:p w14:paraId="000000B4" w14:textId="77777777" w:rsidR="0056196F" w:rsidRDefault="0056196F"/>
    <w:p w14:paraId="000000B5" w14:textId="77777777" w:rsidR="0056196F" w:rsidRDefault="00000000">
      <w:r>
        <w:t>* Setup script: `</w:t>
      </w:r>
      <w:proofErr w:type="spellStart"/>
      <w:r>
        <w:t>pnpm</w:t>
      </w:r>
      <w:proofErr w:type="spellEnd"/>
      <w:r>
        <w:t xml:space="preserve"> exec turbo run setup`</w:t>
      </w:r>
    </w:p>
    <w:p w14:paraId="000000B6" w14:textId="77777777" w:rsidR="0056196F" w:rsidRDefault="00000000">
      <w:r>
        <w:t>* Branching model: Conventional commits + Changesets for versioning.</w:t>
      </w:r>
    </w:p>
    <w:p w14:paraId="000000B7" w14:textId="77777777" w:rsidR="0056196F" w:rsidRDefault="00000000">
      <w:r>
        <w:t>* Links: product spec, Figma, Storybook URL, ADR index, etc.</w:t>
      </w:r>
    </w:p>
    <w:p w14:paraId="000000C1" w14:textId="77777777" w:rsidR="0056196F" w:rsidRDefault="0056196F"/>
    <w:sectPr w:rsidR="005619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96F"/>
    <w:rsid w:val="001A3368"/>
    <w:rsid w:val="002355B5"/>
    <w:rsid w:val="0049460E"/>
    <w:rsid w:val="0056196F"/>
    <w:rsid w:val="00577A91"/>
    <w:rsid w:val="006460E7"/>
    <w:rsid w:val="006A7C7E"/>
    <w:rsid w:val="00752F5C"/>
    <w:rsid w:val="00853881"/>
    <w:rsid w:val="008A1E58"/>
    <w:rsid w:val="009A2B75"/>
    <w:rsid w:val="00F0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2C30"/>
  <w15:docId w15:val="{A138A333-CC4F-4440-88D5-DBB8A37B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ZM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460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Mutale Mulonda</cp:lastModifiedBy>
  <cp:revision>5</cp:revision>
  <dcterms:created xsi:type="dcterms:W3CDTF">2026-02-10T07:46:00Z</dcterms:created>
  <dcterms:modified xsi:type="dcterms:W3CDTF">2026-05-13T08:44:00Z</dcterms:modified>
</cp:coreProperties>
</file>