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E6E38" w14:textId="6AA23488" w:rsidR="00C45090" w:rsidRPr="0006324E" w:rsidRDefault="00BA0D0E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</w:t>
      </w:r>
      <w:r w:rsidR="00C45090"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035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</w:t>
      </w:r>
      <w:r w:rsidR="0006324E" w:rsidRPr="000632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76097312" w14:textId="77777777" w:rsidR="00BD6F9D" w:rsidRPr="00BD6F9D" w:rsidRDefault="00C45090" w:rsidP="00BD6F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BD6F9D" w:rsidRPr="00BD6F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ИНСТРУМЕНТОВ ПРЕДСТАВЛЕНИЯ И</w:t>
      </w:r>
    </w:p>
    <w:p w14:paraId="750C6E1B" w14:textId="639075B2" w:rsidR="00C45090" w:rsidRDefault="00BD6F9D" w:rsidP="00BD6F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6F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СТАТИСТИЧЕСКОГО АНАЛИЗА ИНФОРМАЦИИ</w:t>
      </w:r>
      <w:r w:rsidR="00C45090"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4FE0EB78" w14:textId="0988AA54" w:rsidR="00C45090" w:rsidRPr="00863598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FB16B3" w14:textId="77777777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5B5538" w14:textId="729C6646" w:rsidR="00564CD1" w:rsidRPr="00323689" w:rsidRDefault="00A07483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6605B" w14:textId="1CB6BC7F" w:rsidR="00BD6F9D" w:rsidRPr="00BD6F9D" w:rsidRDefault="00BD6F9D" w:rsidP="00BD6F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Представить исходную информацию в виде функциональной (или корреляционной) таблицы у = f(х); изучить взаимосвязи эколого</w:t>
      </w:r>
      <w:r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экономических явлений,</w:t>
      </w:r>
      <w:r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построить математическую модель эколого-экономической корреляции и исследовать приложения модели; привести статистическую оценку генеральной средней.</w:t>
      </w:r>
      <w:r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14:paraId="2863CC0C" w14:textId="77777777" w:rsidR="00BD6F9D" w:rsidRPr="00BD6F9D" w:rsidRDefault="00BD6F9D" w:rsidP="00BD6F9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9FE12A" w14:textId="712B6237" w:rsidR="00DC2F0B" w:rsidRPr="00323689" w:rsidRDefault="00A517E5" w:rsidP="00BD6F9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 w:rsidR="00DC2F0B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4EA45AD" w14:textId="0FE2FC69" w:rsidR="00764ECC" w:rsidRDefault="00764ECC" w:rsidP="00A1614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FA05BD" w14:textId="200A1480" w:rsid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</w:t>
      </w:r>
      <w:r w:rsidR="0086359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получен вариант задания (рисун</w:t>
      </w:r>
      <w:r w:rsidR="007F6D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ок</w:t>
      </w:r>
      <w:r w:rsidR="0086359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1).</w:t>
      </w:r>
    </w:p>
    <w:p w14:paraId="6C716194" w14:textId="3DC138EF" w:rsidR="00D86C98" w:rsidRDefault="00D86C98" w:rsidP="00A07B81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F8B3AC" w14:textId="68991046" w:rsidR="00D86C98" w:rsidRDefault="000F1739" w:rsidP="00D86C98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F1739">
        <w:rPr>
          <w:noProof/>
        </w:rPr>
        <w:drawing>
          <wp:inline distT="0" distB="0" distL="0" distR="0" wp14:anchorId="531247A3" wp14:editId="7281704E">
            <wp:extent cx="5940425" cy="754380"/>
            <wp:effectExtent l="0" t="0" r="3175" b="7620"/>
            <wp:docPr id="147025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4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DB9" w:rsidRPr="007F6DB9">
        <w:rPr>
          <w:noProof/>
        </w:rPr>
        <w:t xml:space="preserve"> </w:t>
      </w:r>
    </w:p>
    <w:p w14:paraId="1A209B7E" w14:textId="77777777" w:rsidR="00D86C98" w:rsidRDefault="00D86C98" w:rsidP="00D86C9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Вариант задания</w:t>
      </w:r>
    </w:p>
    <w:p w14:paraId="51C5D9A0" w14:textId="77777777" w:rsidR="00D86C98" w:rsidRDefault="00D86C98" w:rsidP="00E3283F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5F0B8F1" w14:textId="74C6581B" w:rsidR="00D86C98" w:rsidRDefault="000F24B1" w:rsidP="000F24B1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7851D4" w:rsidRPr="007851D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Проранжируем по аргументу х</w:t>
      </w:r>
      <w:proofErr w:type="spellStart"/>
      <w:r w:rsidR="007851D4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7851D4" w:rsidRPr="007851D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исходные данные</w:t>
      </w:r>
      <w:r w:rsidR="00BD57D2" w:rsidRPr="00BD57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BD57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1</w:t>
      </w:r>
      <w:r w:rsidR="00BD57D2" w:rsidRPr="00BD57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5B4E4664" w14:textId="77777777" w:rsidR="00CD7C73" w:rsidRPr="00BD57D2" w:rsidRDefault="00CD7C73" w:rsidP="000F24B1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E045290" w14:textId="6D55F3FD" w:rsidR="00F80C3E" w:rsidRPr="00CD7C73" w:rsidRDefault="00CD7C73" w:rsidP="00CD7C7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D7C73">
        <w:rPr>
          <w:rFonts w:ascii="Times New Roman" w:hAnsi="Times New Roman" w:cs="Times New Roman"/>
          <w:color w:val="000000" w:themeColor="text1"/>
          <w:sz w:val="28"/>
          <w:szCs w:val="28"/>
        </w:rPr>
        <w:t>Исходные данные, проранжированные по аргументу х</w:t>
      </w:r>
    </w:p>
    <w:tbl>
      <w:tblPr>
        <w:tblW w:w="6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CD7C73" w:rsidRPr="00CD7C73" w14:paraId="50796735" w14:textId="77777777" w:rsidTr="00CD7C73">
        <w:trPr>
          <w:trHeight w:val="290"/>
        </w:trPr>
        <w:tc>
          <w:tcPr>
            <w:tcW w:w="240" w:type="dxa"/>
            <w:shd w:val="clear" w:color="auto" w:fill="auto"/>
            <w:noWrap/>
            <w:vAlign w:val="center"/>
            <w:hideMark/>
          </w:tcPr>
          <w:p w14:paraId="0A7048DE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10A82DFD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1EF90560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524FEBC5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5F14D1BC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3CBF0C16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83F8C53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8F707F3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7F8A6CF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69240925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267FC841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F322A1A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1285DBAC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3449201D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7461CF13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6752043C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</w:tr>
      <w:tr w:rsidR="00CD7C73" w:rsidRPr="00CD7C73" w14:paraId="4A59FADF" w14:textId="77777777" w:rsidTr="00CD7C73">
        <w:trPr>
          <w:trHeight w:val="290"/>
        </w:trPr>
        <w:tc>
          <w:tcPr>
            <w:tcW w:w="240" w:type="dxa"/>
            <w:shd w:val="clear" w:color="auto" w:fill="auto"/>
            <w:noWrap/>
            <w:vAlign w:val="center"/>
            <w:hideMark/>
          </w:tcPr>
          <w:p w14:paraId="5C794E4B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34BD7E9F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64AF5866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35DF3B90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4FFCDC7A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32A31401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3543427B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705A3389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4F77FA37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48C6FC1A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14C24F69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7D6D1A13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5D8E4E2D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3759F72E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116C6998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71BA372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600</w:t>
            </w:r>
          </w:p>
        </w:tc>
      </w:tr>
      <w:tr w:rsidR="00CD7C73" w:rsidRPr="00CD7C73" w14:paraId="36C0705E" w14:textId="77777777" w:rsidTr="00CD7C73">
        <w:trPr>
          <w:trHeight w:val="290"/>
        </w:trPr>
        <w:tc>
          <w:tcPr>
            <w:tcW w:w="240" w:type="dxa"/>
            <w:shd w:val="clear" w:color="auto" w:fill="auto"/>
            <w:noWrap/>
            <w:vAlign w:val="center"/>
            <w:hideMark/>
          </w:tcPr>
          <w:p w14:paraId="78FA0829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2B181437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55CC5D9E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1C3055DC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55A9C23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0249B93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1770F400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634D742C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2D6EB1D4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AA8E903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CFFC726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4B87B2FA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2FEA072C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40220178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739F344E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3DA67AC3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</w:tr>
      <w:tr w:rsidR="00CD7C73" w:rsidRPr="00CD7C73" w14:paraId="1E0E566A" w14:textId="77777777" w:rsidTr="00CD7C73">
        <w:trPr>
          <w:trHeight w:val="290"/>
        </w:trPr>
        <w:tc>
          <w:tcPr>
            <w:tcW w:w="240" w:type="dxa"/>
            <w:shd w:val="clear" w:color="auto" w:fill="auto"/>
            <w:noWrap/>
            <w:vAlign w:val="center"/>
            <w:hideMark/>
          </w:tcPr>
          <w:p w14:paraId="0FA3A4B6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13F29670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5C8202A1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2ABC052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11FDB780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4D755556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295798B0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2089669D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5232643C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723C2B69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95A3E47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6613E941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24E85D0C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146678F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04FF9665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240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14:paraId="5C395212" w14:textId="77777777" w:rsidR="00CD7C73" w:rsidRPr="00CD7C73" w:rsidRDefault="00CD7C73" w:rsidP="00CD7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7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590</w:t>
            </w:r>
          </w:p>
        </w:tc>
      </w:tr>
    </w:tbl>
    <w:p w14:paraId="0972BEB6" w14:textId="77777777" w:rsidR="00CD7C73" w:rsidRDefault="00CD7C73" w:rsidP="000F24B1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8BA75E3" w14:textId="77777777" w:rsidR="00CD7C73" w:rsidRPr="00E3283F" w:rsidRDefault="00CD7C73" w:rsidP="000F24B1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67559E8" w14:textId="4184BECF" w:rsidR="00AA71EF" w:rsidRDefault="00265953" w:rsidP="008D49B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Количество интервалов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</w:t>
      </w:r>
      <w:r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было определено</w:t>
      </w:r>
      <w:r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эмпирической формуле </w:t>
      </w:r>
      <w:proofErr w:type="spellStart"/>
      <w:r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Стерджесса</w:t>
      </w:r>
      <w:proofErr w:type="spellEnd"/>
      <w:r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00F84898" w14:textId="57002B7D" w:rsidR="00265953" w:rsidRPr="00A428B8" w:rsidRDefault="00265953" w:rsidP="00265953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m = l + 3,32lg(n)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2E7D7AE" w14:textId="4CB86559" w:rsidR="00862761" w:rsidRDefault="005B1888" w:rsidP="0026595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265953"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рассматриваемом случае п = 30, </w:t>
      </w:r>
      <w:proofErr w:type="spellStart"/>
      <w:r w:rsidR="00265953"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lg</w:t>
      </w:r>
      <w:proofErr w:type="spellEnd"/>
      <w:r w:rsidR="00265953"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(n) = 1,477, </w:t>
      </w:r>
      <w:r w:rsidR="0026595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</w:t>
      </w:r>
      <w:r w:rsidR="00265953"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5,9. Для удобства счета</w:t>
      </w:r>
      <w:r w:rsid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65953"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принимается </w:t>
      </w:r>
      <w:r w:rsidR="0026595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</w:t>
      </w:r>
      <w:r w:rsidR="00265953"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5. Вычислим длину интервала l</w:t>
      </w:r>
      <w:r w:rsidR="00265953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x</w:t>
      </w:r>
      <w:r w:rsidR="00C37A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формуле на рисунке 2</w:t>
      </w:r>
      <w:r w:rsidR="00265953" w:rsidRPr="002659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4C967201" w14:textId="77777777" w:rsidR="003B5AC2" w:rsidRDefault="003B5AC2" w:rsidP="0026595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6F9962" w14:textId="43FD9352" w:rsidR="003B5AC2" w:rsidRDefault="00B15DB8" w:rsidP="003B5AC2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15DB8">
        <w:rPr>
          <w:noProof/>
        </w:rPr>
        <w:drawing>
          <wp:inline distT="0" distB="0" distL="0" distR="0" wp14:anchorId="7209957D" wp14:editId="74B8E168">
            <wp:extent cx="1867161" cy="704948"/>
            <wp:effectExtent l="0" t="0" r="0" b="0"/>
            <wp:docPr id="1490232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32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C2" w:rsidRPr="007F6DB9">
        <w:rPr>
          <w:noProof/>
        </w:rPr>
        <w:t xml:space="preserve"> </w:t>
      </w:r>
    </w:p>
    <w:p w14:paraId="345C3440" w14:textId="1FF5A309" w:rsidR="003B5AC2" w:rsidRDefault="003B5AC2" w:rsidP="003B5AC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B15DB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15DB8">
        <w:rPr>
          <w:rFonts w:ascii="Times New Roman" w:hAnsi="Times New Roman" w:cs="Times New Roman"/>
          <w:color w:val="000000" w:themeColor="text1"/>
          <w:sz w:val="28"/>
          <w:szCs w:val="28"/>
        </w:rPr>
        <w:t>Формула вычисления длины интервала</w:t>
      </w:r>
    </w:p>
    <w:p w14:paraId="655A3A3A" w14:textId="77777777" w:rsidR="002930F5" w:rsidRDefault="002930F5" w:rsidP="002930F5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BF4A24" w14:textId="17B7C245" w:rsidR="003C6EC7" w:rsidRDefault="002930F5" w:rsidP="002930F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данном случае размах выборки R = 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max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proofErr w:type="spellStart"/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min</w:t>
      </w:r>
      <w:proofErr w:type="spellEnd"/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2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lх</w:t>
      </w:r>
      <w:proofErr w:type="spellEnd"/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5,6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Поэтому границы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интервалов будут такими:</w:t>
      </w:r>
    </w:p>
    <w:p w14:paraId="4DCEF4ED" w14:textId="2B31E821" w:rsidR="002930F5" w:rsidRPr="002930F5" w:rsidRDefault="002930F5" w:rsidP="002930F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1) первый интервал: 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…7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,6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; частота – 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179711E6" w14:textId="3694AD3B" w:rsidR="002930F5" w:rsidRPr="002930F5" w:rsidRDefault="002930F5" w:rsidP="002930F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2) второй интервал: 7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,6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…1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3,2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; частота – 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19966A51" w14:textId="6A223668" w:rsidR="002930F5" w:rsidRPr="002930F5" w:rsidRDefault="002930F5" w:rsidP="002930F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3) третий интервал: 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13,2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18,8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; частота – 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A795D06" w14:textId="4C1C9AA5" w:rsidR="002930F5" w:rsidRPr="002930F5" w:rsidRDefault="002930F5" w:rsidP="002930F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4) четвёртый интервал: </w:t>
      </w:r>
      <w:r w:rsidRPr="00FD36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18,8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</w:t>
      </w:r>
      <w:r w:rsidRPr="00FD36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24,4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 частота – 5;</w:t>
      </w:r>
    </w:p>
    <w:p w14:paraId="6504DF99" w14:textId="0179A2DF" w:rsidR="002930F5" w:rsidRPr="002930F5" w:rsidRDefault="002930F5" w:rsidP="002930F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5) пятый интервал: </w:t>
      </w:r>
      <w:r w:rsidRPr="00FD36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24,4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</w:t>
      </w:r>
      <w:r w:rsidRPr="00FD368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30</w:t>
      </w:r>
      <w:r w:rsidRPr="002930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 частота – 4.</w:t>
      </w:r>
    </w:p>
    <w:p w14:paraId="22D88598" w14:textId="00060245" w:rsidR="002930F5" w:rsidRDefault="00FD3682" w:rsidP="00502E1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Были вычеслены</w:t>
      </w:r>
      <w:r w:rsidRPr="00FD368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средние значения аргумента х и функции у для каждого из пяти</w:t>
      </w:r>
      <w:r w:rsidRPr="00FD368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Pr="00FD368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интервалов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путём деления суммы значений </w:t>
      </w:r>
      <w:r w:rsidR="002D0F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в интервале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на их количество</w:t>
      </w:r>
      <w:r w:rsidR="002D0F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в интервале</w:t>
      </w:r>
      <w:r w:rsidRPr="00FD368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.</w:t>
      </w:r>
    </w:p>
    <w:p w14:paraId="51D18749" w14:textId="35B0A4F7" w:rsidR="00502E1D" w:rsidRDefault="00502E1D" w:rsidP="00502E1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Также был расчитан процентный </w:t>
      </w:r>
      <w:r w:rsidRPr="00502E1D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«штрафа Пигу» (ШП)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по формуле, представленной на рисунке 3.</w:t>
      </w:r>
    </w:p>
    <w:p w14:paraId="709A0281" w14:textId="77777777" w:rsidR="00502E1D" w:rsidRDefault="00502E1D" w:rsidP="00502E1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54E371FB" w14:textId="701B5CC9" w:rsidR="00502E1D" w:rsidRDefault="00502E1D" w:rsidP="00502E1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2E1D">
        <w:rPr>
          <w:noProof/>
        </w:rPr>
        <w:drawing>
          <wp:inline distT="0" distB="0" distL="0" distR="0" wp14:anchorId="64C3890C" wp14:editId="3C6D7F48">
            <wp:extent cx="1914792" cy="676369"/>
            <wp:effectExtent l="0" t="0" r="9525" b="9525"/>
            <wp:docPr id="1963605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05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DB9">
        <w:rPr>
          <w:noProof/>
        </w:rPr>
        <w:t xml:space="preserve"> </w:t>
      </w:r>
    </w:p>
    <w:p w14:paraId="3498978B" w14:textId="28D4199F" w:rsidR="00502E1D" w:rsidRDefault="00502E1D" w:rsidP="00502E1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Формула </w:t>
      </w:r>
      <w:r w:rsidRPr="00502E1D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«штрафа Пигу»</w:t>
      </w:r>
    </w:p>
    <w:p w14:paraId="330159F6" w14:textId="77777777" w:rsidR="007F0F74" w:rsidRDefault="007F0F74" w:rsidP="007F0F7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6CE522F0" w14:textId="345403AC" w:rsidR="00FD3682" w:rsidRPr="00FD3682" w:rsidRDefault="007F0F74" w:rsidP="00F2496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Была построена</w:t>
      </w:r>
      <w:r w:rsidRPr="007F0F7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итогов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ая</w:t>
      </w:r>
      <w:r w:rsidRPr="007F0F7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а</w:t>
      </w:r>
      <w:r w:rsidRPr="007F0F7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3 метода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Pr="007F0F7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группировок.</w:t>
      </w:r>
    </w:p>
    <w:p w14:paraId="0A57179D" w14:textId="15DC8044" w:rsidR="001003AE" w:rsidRPr="001003AE" w:rsidRDefault="003E0A7F" w:rsidP="001003A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</w:t>
      </w:r>
      <w:r w:rsidR="001003AE"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1003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03AE"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И</w:t>
      </w:r>
      <w:r w:rsidRPr="007F0F7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тогов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ая</w:t>
      </w:r>
      <w:r w:rsidRPr="007F0F7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а</w:t>
      </w:r>
      <w:r w:rsidRPr="007F0F7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метода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Pr="007F0F7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группировок</w:t>
      </w:r>
    </w:p>
    <w:tbl>
      <w:tblPr>
        <w:tblW w:w="7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386"/>
        <w:gridCol w:w="1686"/>
        <w:gridCol w:w="1686"/>
        <w:gridCol w:w="422"/>
      </w:tblGrid>
      <w:tr w:rsidR="009D2C65" w:rsidRPr="00C466D8" w14:paraId="67412B2F" w14:textId="77777777" w:rsidTr="006F253A">
        <w:trPr>
          <w:trHeight w:val="29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D8DF0E3" w14:textId="77777777" w:rsidR="00F2496C" w:rsidRPr="00F2496C" w:rsidRDefault="00F2496C" w:rsidP="00F249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Интервалы по x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5F4201" w14:textId="60955C64" w:rsidR="00F2496C" w:rsidRPr="00F2496C" w:rsidRDefault="00F2496C" w:rsidP="00F249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х̅</w:t>
            </w:r>
            <w:r w:rsidRPr="00C466D8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j</w:t>
            </w:r>
            <w:r w:rsidRPr="00F2496C">
              <w:rPr>
                <w:rFonts w:eastAsia="Times New Roman" w:cstheme="minorHAnsi"/>
                <w:color w:val="000000"/>
                <w:lang w:eastAsia="ru-RU"/>
              </w:rPr>
              <w:t xml:space="preserve"> млн. руб.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673FED9" w14:textId="56D71E41" w:rsidR="00F2496C" w:rsidRPr="00F2496C" w:rsidRDefault="00F2496C" w:rsidP="00F249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y̅</w:t>
            </w:r>
            <w:r w:rsidRPr="00C466D8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j</w:t>
            </w:r>
            <w:r w:rsidRPr="00F2496C">
              <w:rPr>
                <w:rFonts w:eastAsia="Times New Roman" w:cstheme="minorHAnsi"/>
                <w:color w:val="000000"/>
                <w:lang w:eastAsia="ru-RU"/>
              </w:rPr>
              <w:t>, тыс. руб.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0B04A68C" w14:textId="1CC94910" w:rsidR="00F2496C" w:rsidRPr="00F2496C" w:rsidRDefault="00F2496C" w:rsidP="00F249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ШП,</w:t>
            </w:r>
            <w:r w:rsidRPr="00C466D8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 w:rsidRPr="00F2496C">
              <w:rPr>
                <w:rFonts w:eastAsia="Times New Roman" w:cstheme="minorHAnsi"/>
                <w:color w:val="000000"/>
                <w:lang w:eastAsia="ru-RU"/>
              </w:rPr>
              <w:t>%</w:t>
            </w:r>
          </w:p>
        </w:tc>
        <w:tc>
          <w:tcPr>
            <w:tcW w:w="422" w:type="dxa"/>
            <w:shd w:val="clear" w:color="auto" w:fill="auto"/>
            <w:noWrap/>
            <w:vAlign w:val="bottom"/>
            <w:hideMark/>
          </w:tcPr>
          <w:p w14:paraId="4C7608EC" w14:textId="58D7845C" w:rsidR="00F2496C" w:rsidRPr="00F2496C" w:rsidRDefault="00F2496C" w:rsidP="00F2496C">
            <w:pPr>
              <w:spacing w:after="0" w:line="240" w:lineRule="auto"/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</w:pPr>
            <w:r w:rsidRPr="00C466D8">
              <w:rPr>
                <w:rFonts w:eastAsia="Times New Roman" w:cstheme="minorHAnsi"/>
                <w:color w:val="000000"/>
                <w:lang w:eastAsia="ru-RU"/>
              </w:rPr>
              <w:t>F</w:t>
            </w:r>
            <w:r w:rsidRPr="00C466D8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j</w:t>
            </w:r>
          </w:p>
        </w:tc>
      </w:tr>
      <w:tr w:rsidR="00F2496C" w:rsidRPr="00F2496C" w14:paraId="3BC5E58B" w14:textId="77777777" w:rsidTr="006F253A">
        <w:trPr>
          <w:trHeight w:val="29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A22A807" w14:textId="77777777" w:rsidR="00F2496C" w:rsidRPr="00F2496C" w:rsidRDefault="00F2496C" w:rsidP="00F249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2...7,6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E94FB59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4,571428571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47B40E7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394,2857143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775A0E8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8,625</w:t>
            </w:r>
          </w:p>
        </w:tc>
        <w:tc>
          <w:tcPr>
            <w:tcW w:w="422" w:type="dxa"/>
            <w:shd w:val="clear" w:color="auto" w:fill="auto"/>
            <w:noWrap/>
            <w:vAlign w:val="bottom"/>
            <w:hideMark/>
          </w:tcPr>
          <w:p w14:paraId="66AAA697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F2496C" w:rsidRPr="00F2496C" w14:paraId="6BE33D18" w14:textId="77777777" w:rsidTr="006F253A">
        <w:trPr>
          <w:trHeight w:val="29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3203D48C" w14:textId="77777777" w:rsidR="00F2496C" w:rsidRPr="00F2496C" w:rsidRDefault="00F2496C" w:rsidP="00F249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7,6…13,2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FDCA89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3E4FD524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298,5714286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7B0AB16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2,714285714</w:t>
            </w:r>
          </w:p>
        </w:tc>
        <w:tc>
          <w:tcPr>
            <w:tcW w:w="422" w:type="dxa"/>
            <w:shd w:val="clear" w:color="auto" w:fill="auto"/>
            <w:noWrap/>
            <w:vAlign w:val="bottom"/>
            <w:hideMark/>
          </w:tcPr>
          <w:p w14:paraId="6FA018C5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F2496C" w:rsidRPr="00F2496C" w14:paraId="2E3FBC47" w14:textId="77777777" w:rsidTr="006F253A">
        <w:trPr>
          <w:trHeight w:val="29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7ABA18E" w14:textId="77777777" w:rsidR="00F2496C" w:rsidRPr="00F2496C" w:rsidRDefault="00F2496C" w:rsidP="00F249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13,2…18,8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618459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16,14285714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5E1F3A46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494,2857143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F0B7781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3,061946903</w:t>
            </w:r>
          </w:p>
        </w:tc>
        <w:tc>
          <w:tcPr>
            <w:tcW w:w="422" w:type="dxa"/>
            <w:shd w:val="clear" w:color="auto" w:fill="auto"/>
            <w:noWrap/>
            <w:vAlign w:val="bottom"/>
            <w:hideMark/>
          </w:tcPr>
          <w:p w14:paraId="25F4752B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</w:tr>
      <w:tr w:rsidR="00F2496C" w:rsidRPr="00F2496C" w14:paraId="6DF9BE67" w14:textId="77777777" w:rsidTr="006F253A">
        <w:trPr>
          <w:trHeight w:val="29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E26B879" w14:textId="77777777" w:rsidR="00F2496C" w:rsidRPr="00F2496C" w:rsidRDefault="00F2496C" w:rsidP="00F249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18,8…24,4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7FDB24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21,6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5A06BE1B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680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FB7FD54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3,148148148</w:t>
            </w:r>
          </w:p>
        </w:tc>
        <w:tc>
          <w:tcPr>
            <w:tcW w:w="422" w:type="dxa"/>
            <w:shd w:val="clear" w:color="auto" w:fill="auto"/>
            <w:noWrap/>
            <w:vAlign w:val="bottom"/>
            <w:hideMark/>
          </w:tcPr>
          <w:p w14:paraId="607E7274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</w:tr>
      <w:tr w:rsidR="00F2496C" w:rsidRPr="00F2496C" w14:paraId="3BE3E01C" w14:textId="77777777" w:rsidTr="006F253A">
        <w:trPr>
          <w:trHeight w:val="29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210A75B3" w14:textId="77777777" w:rsidR="00F2496C" w:rsidRPr="00F2496C" w:rsidRDefault="00F2496C" w:rsidP="00F249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24,4…30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52064E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28,75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AC8B39B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447,5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09F0FE9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1,556521739</w:t>
            </w:r>
          </w:p>
        </w:tc>
        <w:tc>
          <w:tcPr>
            <w:tcW w:w="422" w:type="dxa"/>
            <w:shd w:val="clear" w:color="auto" w:fill="auto"/>
            <w:noWrap/>
            <w:vAlign w:val="bottom"/>
            <w:hideMark/>
          </w:tcPr>
          <w:p w14:paraId="413225E0" w14:textId="77777777" w:rsidR="00F2496C" w:rsidRPr="00F2496C" w:rsidRDefault="00F2496C" w:rsidP="00F2496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F2496C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</w:tr>
    </w:tbl>
    <w:p w14:paraId="23C49758" w14:textId="77777777" w:rsidR="003F5EE7" w:rsidRDefault="003F5EE7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FA20F58" w14:textId="61B1AF7C" w:rsidR="003F5EE7" w:rsidRDefault="003F5EE7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5E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Анализируя таблицу, можно сделать следующие выводы:</w:t>
      </w:r>
    </w:p>
    <w:p w14:paraId="176907B0" w14:textId="5C72C95F" w:rsidR="003F5EE7" w:rsidRPr="003F5EE7" w:rsidRDefault="003F5EE7" w:rsidP="003F5EE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5E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 ростом экономического оборота х экологический штраф у </w:t>
      </w:r>
      <w:r w:rsidRPr="003F5E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изменяется немонотонно </w:t>
      </w:r>
      <w:r w:rsidRPr="003F5E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(рисунок 4).</w:t>
      </w:r>
    </w:p>
    <w:p w14:paraId="1D18D367" w14:textId="5EA11D0B" w:rsidR="003F5EE7" w:rsidRPr="003F5EE7" w:rsidRDefault="003F5EE7" w:rsidP="003F5EE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5E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налог Пигу </w:t>
      </w:r>
      <w:r w:rsidR="00A46E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также </w:t>
      </w:r>
      <w:r w:rsidRPr="003F5E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изменяется немонотонно (рисунок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3F5E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692CA0E7" w14:textId="77777777" w:rsidR="003F5EE7" w:rsidRDefault="003F5EE7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FA8A9C" w14:textId="028128DD" w:rsidR="00F9221D" w:rsidRDefault="00F9221D" w:rsidP="00F9221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0944EF" wp14:editId="763DE306">
            <wp:extent cx="3962400" cy="2324100"/>
            <wp:effectExtent l="0" t="0" r="0" b="0"/>
            <wp:docPr id="20699104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588B298-F20E-A70C-1E90-2BCAB92C41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7F6DB9">
        <w:rPr>
          <w:noProof/>
        </w:rPr>
        <w:t xml:space="preserve"> </w:t>
      </w:r>
    </w:p>
    <w:p w14:paraId="48A433E6" w14:textId="172A2491" w:rsidR="00F9221D" w:rsidRDefault="00F9221D" w:rsidP="00F9221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>– Связь между экологическим штрафом и ежемесячным оборото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</w:p>
    <w:p w14:paraId="6677E7D8" w14:textId="77777777" w:rsidR="00D241FA" w:rsidRDefault="00D241FA" w:rsidP="00F9221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6A55D" w14:textId="6BB1DF0F" w:rsidR="00D241FA" w:rsidRDefault="00D241FA" w:rsidP="00D241FA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6DB9">
        <w:rPr>
          <w:noProof/>
        </w:rPr>
        <w:t xml:space="preserve"> </w:t>
      </w:r>
      <w:r w:rsidR="00DA7293">
        <w:rPr>
          <w:noProof/>
        </w:rPr>
        <w:drawing>
          <wp:inline distT="0" distB="0" distL="0" distR="0" wp14:anchorId="21C72B47" wp14:editId="7531866F">
            <wp:extent cx="3733800" cy="2200275"/>
            <wp:effectExtent l="0" t="0" r="0" b="9525"/>
            <wp:docPr id="210270328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2D8909B-EED4-8450-4EA6-E1A9D9352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0699523" w14:textId="77777777" w:rsidR="00D241FA" w:rsidRPr="00D241FA" w:rsidRDefault="00D241FA" w:rsidP="00D241F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D241FA">
        <w:rPr>
          <w:rFonts w:ascii="Times New Roman" w:hAnsi="Times New Roman" w:cs="Times New Roman"/>
          <w:color w:val="000000" w:themeColor="text1"/>
          <w:sz w:val="28"/>
          <w:szCs w:val="28"/>
        </w:rPr>
        <w:t>Связь между зелёным «штрафом» (или налогом Пигу) и</w:t>
      </w:r>
    </w:p>
    <w:p w14:paraId="5BD29DC7" w14:textId="5D8B25C5" w:rsidR="00D241FA" w:rsidRDefault="00D241FA" w:rsidP="00D241F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41FA">
        <w:rPr>
          <w:rFonts w:ascii="Times New Roman" w:hAnsi="Times New Roman" w:cs="Times New Roman"/>
          <w:color w:val="000000" w:themeColor="text1"/>
          <w:sz w:val="28"/>
          <w:szCs w:val="28"/>
        </w:rPr>
        <w:t>ежемесячным оборотом</w:t>
      </w:r>
    </w:p>
    <w:p w14:paraId="0CA0B399" w14:textId="5AB770D0" w:rsidR="00D241FA" w:rsidRDefault="009D6155" w:rsidP="009D6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</w:t>
      </w:r>
      <w:r w:rsidRPr="009D6155">
        <w:rPr>
          <w:rFonts w:ascii="Times New Roman" w:hAnsi="Times New Roman" w:cs="Times New Roman"/>
          <w:color w:val="000000" w:themeColor="text1"/>
          <w:sz w:val="28"/>
          <w:szCs w:val="28"/>
        </w:rPr>
        <w:t>спользуя процедуру нахождения средней арифметической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6155">
        <w:rPr>
          <w:rFonts w:ascii="Times New Roman" w:hAnsi="Times New Roman" w:cs="Times New Roman"/>
          <w:color w:val="000000" w:themeColor="text1"/>
          <w:sz w:val="28"/>
          <w:szCs w:val="28"/>
        </w:rPr>
        <w:t>взвешенной величины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6)</w:t>
      </w:r>
      <w:r w:rsidRPr="009D6155">
        <w:rPr>
          <w:rFonts w:ascii="Times New Roman" w:hAnsi="Times New Roman" w:cs="Times New Roman"/>
          <w:color w:val="000000" w:themeColor="text1"/>
          <w:sz w:val="28"/>
          <w:szCs w:val="28"/>
        </w:rPr>
        <w:t>, найдём средние значения аргумента и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6CBF33" w14:textId="7BB47C48" w:rsidR="00150B80" w:rsidRDefault="00150B80" w:rsidP="00150B80">
      <w:pPr>
        <w:spacing w:after="0" w:line="360" w:lineRule="auto"/>
        <w:jc w:val="center"/>
        <w:rPr>
          <w:noProof/>
        </w:rPr>
      </w:pPr>
    </w:p>
    <w:p w14:paraId="5DFC84C1" w14:textId="00808B26" w:rsidR="00150B80" w:rsidRDefault="00B65A69" w:rsidP="00150B80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65A6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5E66F1FE" wp14:editId="0E47D4D9">
            <wp:extent cx="1067519" cy="1285875"/>
            <wp:effectExtent l="0" t="0" r="0" b="0"/>
            <wp:docPr id="2090699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9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0172" cy="12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4FEE" w14:textId="392ACE48" w:rsidR="00150B80" w:rsidRDefault="00150B80" w:rsidP="00150B8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нахождения средней арифметической взвешенной величины</w:t>
      </w:r>
    </w:p>
    <w:p w14:paraId="0404373E" w14:textId="77777777" w:rsidR="00F72CEA" w:rsidRDefault="00F72CEA" w:rsidP="00150B8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EC864" w14:textId="7BD16488" w:rsidR="00F9221D" w:rsidRPr="00B44CA8" w:rsidRDefault="00D12240" w:rsidP="00056043">
      <w:pPr>
        <w:ind w:firstLine="708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</w:t>
      </w:r>
      <w:r w:rsidR="000D6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получен</w:t>
      </w:r>
      <w:r w:rsidR="000D6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C678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  <w:r w:rsidR="00C678CB" w:rsidRPr="00B44CA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="00C678CB" w:rsidRPr="00C67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14,83333</w:t>
      </w:r>
      <w:r w:rsidR="00C678CB" w:rsidRPr="00B44C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67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acc>
      </m:oMath>
      <w:r w:rsidR="00C678CB" w:rsidRPr="00B44CA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=</w:t>
      </w:r>
      <w:r w:rsidR="00C678CB" w:rsidRPr="00B44CA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678CB" w:rsidRPr="00C67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450</w:t>
      </w:r>
      <w:r w:rsidR="00B44CA8" w:rsidRPr="00B44C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B44CA8" w:rsidRPr="00B44C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Средний налог Пигу находим по формуле</w:t>
      </w:r>
      <w:r w:rsidR="00B44C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представленной на рисунке 7.</w:t>
      </w:r>
    </w:p>
    <w:p w14:paraId="1EDADE7B" w14:textId="77777777" w:rsidR="00C678CB" w:rsidRDefault="00C678CB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173211B" w14:textId="217B8744" w:rsidR="00233369" w:rsidRDefault="00AB5BE8" w:rsidP="00233369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B5BE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1B0108E2" wp14:editId="11BE7D07">
            <wp:extent cx="1314633" cy="647790"/>
            <wp:effectExtent l="0" t="0" r="0" b="0"/>
            <wp:docPr id="447310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10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DCBA" w14:textId="4DEA3444" w:rsidR="00233369" w:rsidRDefault="00233369" w:rsidP="0023336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Средний налог Пигу</w:t>
      </w:r>
    </w:p>
    <w:p w14:paraId="30CB9B15" w14:textId="77777777" w:rsidR="0039296C" w:rsidRDefault="0039296C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12C6D9" w14:textId="7D4AA436" w:rsidR="0039296C" w:rsidRDefault="0039296C" w:rsidP="00C3643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Получаем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ШП</m:t>
            </m:r>
          </m:e>
        </m:acc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39296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3,033707865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15B7D482" w14:textId="22BD4414" w:rsidR="00C36431" w:rsidRPr="00FA78F6" w:rsidRDefault="00C36431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Далее было проведено выяснение взаимосвязи между аргументом </w:t>
      </w:r>
      <w:r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функцией </w:t>
      </w:r>
      <w:r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</w:t>
      </w:r>
      <w:r w:rsidR="001F70D5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помощью прямолинейной зависимости по формуле на рисунке 8. Для этого также были определены коэффициенты </w:t>
      </w:r>
      <w:r w:rsidR="001F70D5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="001F70D5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0</w:t>
      </w:r>
      <w:r w:rsidR="001F70D5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r w:rsidR="001F70D5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="001F70D5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1</w:t>
      </w:r>
      <w:r w:rsidR="0030039D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формулам на рисунке 9</w:t>
      </w:r>
      <w:r w:rsidR="00F376F9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285D0A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Была вычислена </w:t>
      </w:r>
      <w:proofErr w:type="spellStart"/>
      <w:r w:rsidR="00285D0A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</w:t>
      </w:r>
      <w:r w:rsidR="00285D0A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ху</w:t>
      </w:r>
      <w:proofErr w:type="spellEnd"/>
      <w:r w:rsidR="00285D0A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ковариация, учитывающая взаимовлияние функции и аргумента</w:t>
      </w:r>
      <w:r w:rsidR="0030039D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формуле на рисунке 10</w:t>
      </w:r>
      <w:r w:rsidR="00941564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и </w:t>
      </w:r>
      <w:r w:rsidR="00941564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="00941564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x</w:t>
      </w:r>
      <w:r w:rsidR="00941564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дисперсия по </w:t>
      </w:r>
      <w:r w:rsidR="00941564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="00941564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которая характеризует рассеивание случайной величины </w:t>
      </w:r>
      <w:r w:rsidR="00941564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="00941564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вокруг своего среднего значения</w:t>
      </w:r>
      <w:r w:rsidR="008112AA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по формуле на рисунке 11</w:t>
      </w:r>
      <w:r w:rsidR="0069791B" w:rsidRPr="00FA78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2C04167" w14:textId="77777777" w:rsidR="00915F7A" w:rsidRDefault="00915F7A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5D4818D" w14:textId="568361B6" w:rsidR="00915F7A" w:rsidRDefault="00915F7A" w:rsidP="00915F7A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15F7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094854F1" wp14:editId="36EF6284">
            <wp:extent cx="1324160" cy="476316"/>
            <wp:effectExtent l="0" t="0" r="9525" b="0"/>
            <wp:docPr id="1136800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00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046B" w14:textId="0A2645AE" w:rsidR="00915F7A" w:rsidRDefault="00915F7A" w:rsidP="00915F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Теоретическое значение экологического штрафа</w:t>
      </w:r>
    </w:p>
    <w:p w14:paraId="1AFCE51C" w14:textId="77777777" w:rsidR="00044EBA" w:rsidRDefault="00044EBA" w:rsidP="00915F7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8E550" w14:textId="677F1617" w:rsidR="00044EBA" w:rsidRDefault="00044EBA" w:rsidP="00044EBA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44E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117F4CBF" wp14:editId="5BAFED70">
            <wp:extent cx="2791215" cy="476316"/>
            <wp:effectExtent l="0" t="0" r="9525" b="0"/>
            <wp:docPr id="176716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62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EE46" w14:textId="4B9CCCE9" w:rsidR="00044EBA" w:rsidRDefault="00044EBA" w:rsidP="00044E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Коэффициенты прямой линии</w:t>
      </w:r>
    </w:p>
    <w:p w14:paraId="037CDFD8" w14:textId="77777777" w:rsidR="00C4140A" w:rsidRDefault="00C4140A" w:rsidP="00044E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4DB843" w14:textId="6AA2352D" w:rsidR="00C4140A" w:rsidRDefault="009935D9" w:rsidP="00C4140A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935D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6BDEEC71" wp14:editId="622196DF">
            <wp:extent cx="2543530" cy="704948"/>
            <wp:effectExtent l="0" t="0" r="9525" b="0"/>
            <wp:docPr id="1103966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661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C433" w14:textId="209CAE3B" w:rsidR="00C4140A" w:rsidRDefault="00C4140A" w:rsidP="00C4140A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</w:t>
      </w:r>
      <w:r w:rsidRPr="00285D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овариация, учитывающая взаимовлияние функции и аргумента</w:t>
      </w:r>
    </w:p>
    <w:p w14:paraId="7EF23693" w14:textId="77777777" w:rsidR="00757676" w:rsidRDefault="00757676" w:rsidP="00C4140A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BD6DF3" w14:textId="463B22A9" w:rsidR="00757676" w:rsidRDefault="001B6DA8" w:rsidP="00757676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B6D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65AD8C07" wp14:editId="4DE1D231">
            <wp:extent cx="2038635" cy="819264"/>
            <wp:effectExtent l="0" t="0" r="0" b="0"/>
            <wp:docPr id="40145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59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06C7" w14:textId="50B31EED" w:rsidR="00757676" w:rsidRPr="00757676" w:rsidRDefault="00757676" w:rsidP="0075767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Дисперсия по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</w:p>
    <w:p w14:paraId="4E0B264B" w14:textId="050CF538" w:rsidR="00044EBA" w:rsidRPr="00FA78F6" w:rsidRDefault="00044EBA" w:rsidP="0030413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9255E0" w14:textId="3EBFB62B" w:rsidR="00304139" w:rsidRDefault="00304139" w:rsidP="0030413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Были получены следующие результаты</w:t>
      </w:r>
      <w:r w:rsidR="009415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E2B89B9" w14:textId="1CDBFA13" w:rsidR="00FA78F6" w:rsidRDefault="00FA78F6" w:rsidP="00FA78F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A78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FA78F6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x</w:t>
      </w:r>
      <w:r w:rsidRPr="00FA78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FA7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61,85484</w:t>
      </w:r>
      <w:r w:rsidRPr="00FA78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FA78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xy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FA78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537,1309524</w:t>
      </w:r>
      <w:r w:rsidR="006F58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a</w:t>
      </w:r>
      <w:r w:rsidR="006F58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="006F58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="006F58BE" w:rsidRPr="006F58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8,683733421</w:t>
      </w:r>
      <w:r w:rsidR="006F58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a</w:t>
      </w:r>
      <w:r w:rsidR="006F58B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0</w:t>
      </w:r>
      <w:r w:rsidR="006F58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="006F58BE" w:rsidRPr="006F58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321,1912876</w:t>
      </w:r>
      <w:r w:rsidR="006F58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247FFAC2" w14:textId="0F4FAA7E" w:rsidR="00F52655" w:rsidRDefault="00F52655" w:rsidP="00FA78F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Найденная функциональная зависимость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4E0DFB6" w14:textId="58B7FDBB" w:rsidR="00F52655" w:rsidRPr="00F52655" w:rsidRDefault="00F52655" w:rsidP="00FA78F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=321,19+8,68x</m:t>
          </m:r>
        </m:oMath>
      </m:oMathPara>
    </w:p>
    <w:p w14:paraId="6FAA5D91" w14:textId="236BA4A9" w:rsidR="00915F7A" w:rsidRDefault="008D3379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</w:t>
      </w:r>
      <w:r w:rsidR="006808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вычислен</w:t>
      </w:r>
      <w:r w:rsidR="006808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коэффициент корреляции Пирсона по формуле, представленной на рисунке 12</w:t>
      </w:r>
      <w:r w:rsidR="006808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68080A" w:rsidRPr="006808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дисперси</w:t>
      </w:r>
      <w:r w:rsidR="006808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68080A" w:rsidRPr="006808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функции у</w:t>
      </w:r>
      <w:r w:rsidR="00DC3F3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формуле, показанной на рисунке 13, а также среднеквадратичные отклонения, которые являются квадратными корнями из дисперсий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0BD339D" w14:textId="77777777" w:rsidR="002513B4" w:rsidRDefault="002513B4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251830" w14:textId="1C72721E" w:rsidR="002513B4" w:rsidRDefault="002513B4" w:rsidP="002513B4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13B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4449F4EB" wp14:editId="6445C3BF">
            <wp:extent cx="1238423" cy="733527"/>
            <wp:effectExtent l="0" t="0" r="0" b="9525"/>
            <wp:docPr id="140656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683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D38A" w14:textId="06297851" w:rsidR="002513B4" w:rsidRDefault="002513B4" w:rsidP="002513B4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Коэффициент корреляции Пирсона</w:t>
      </w:r>
    </w:p>
    <w:p w14:paraId="2119EC73" w14:textId="40A86AAA" w:rsidR="00F62457" w:rsidRDefault="00F62457" w:rsidP="00F62457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624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810DF7D" wp14:editId="5A5A8F2E">
            <wp:extent cx="1991003" cy="838317"/>
            <wp:effectExtent l="0" t="0" r="9525" b="0"/>
            <wp:docPr id="860044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441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BCEF" w14:textId="70BACE11" w:rsidR="00F62457" w:rsidRPr="002513B4" w:rsidRDefault="00F62457" w:rsidP="00F6245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r w:rsidRPr="006808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исперси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Pr="006808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функции у</w:t>
      </w:r>
    </w:p>
    <w:p w14:paraId="64E55504" w14:textId="77777777" w:rsidR="00F62457" w:rsidRPr="002513B4" w:rsidRDefault="00F62457" w:rsidP="002513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85081" w14:textId="67A84F2D" w:rsidR="002513B4" w:rsidRDefault="00FB2965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Итого, искомые величины таковы:</w:t>
      </w:r>
    </w:p>
    <w:p w14:paraId="70BF7C28" w14:textId="566F1499" w:rsidR="00FB2965" w:rsidRPr="006A7E76" w:rsidRDefault="00FB2965" w:rsidP="002F438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r w:rsidRPr="00FB296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15349,88095</w:t>
      </w:r>
      <w:r w:rsidR="002F22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="002F2251" w:rsidRPr="002F22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σ</w:t>
      </w:r>
      <w:r w:rsidR="002F2251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y</w:t>
      </w:r>
      <w:proofErr w:type="spellEnd"/>
      <w:r w:rsidR="002F22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r w:rsidR="002F2251" w:rsidRPr="002F22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123,8946365</w:t>
      </w:r>
      <w:r w:rsidR="00981B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="00981B21" w:rsidRPr="002F22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σ</w:t>
      </w:r>
      <w:r w:rsidR="00981B21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x</w:t>
      </w:r>
      <w:proofErr w:type="spellEnd"/>
      <w:r w:rsidR="00981B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</w:t>
      </w:r>
      <w:r w:rsidR="00981B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981B21" w:rsidRPr="00981B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7,864784884</w:t>
      </w:r>
      <w:r w:rsidR="00981B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="00981B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</w:t>
      </w:r>
      <w:r w:rsidR="00981B21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xy</w:t>
      </w:r>
      <w:proofErr w:type="spellEnd"/>
      <w:r w:rsidR="00981B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r w:rsidR="00981B21" w:rsidRPr="00981B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0,551240129</w:t>
      </w:r>
      <w:r w:rsidR="00981B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46025BB8" w14:textId="27FCAC42" w:rsidR="00177DFD" w:rsidRDefault="006A7E76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  <w:r w:rsidRPr="006A7E7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Такое значение коэффициента корреляции Пирсона свидетельствует о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среднем уровне корреляции</w:t>
      </w:r>
      <w:r w:rsidR="00BC74F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29ED88A4" w14:textId="132B390E" w:rsidR="00BE0488" w:rsidRDefault="00BE0488" w:rsidP="00DE62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  <w:t xml:space="preserve">По формуле, показанной на рисунке 14, была найдена средняя </w:t>
      </w:r>
      <w:r w:rsidRPr="00BE048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«эластичност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ь</w:t>
      </w:r>
      <w:r w:rsidRPr="00BE048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модели</w:t>
      </w:r>
      <w:r w:rsidR="0082596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12121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12121"/>
                <w:sz w:val="28"/>
                <w:szCs w:val="28"/>
                <w:lang w:eastAsia="ru-RU"/>
              </w:rPr>
              <m:t>Э</m:t>
            </m:r>
          </m:e>
        </m:acc>
        <m:r>
          <w:rPr>
            <w:rFonts w:ascii="Cambria Math" w:eastAsia="Times New Roman" w:hAnsi="Cambria Math" w:cs="Times New Roman"/>
            <w:color w:val="212121"/>
            <w:sz w:val="28"/>
            <w:szCs w:val="28"/>
            <w:lang w:eastAsia="ru-RU"/>
          </w:rPr>
          <m:t>=</m:t>
        </m:r>
      </m:oMath>
      <w:r w:rsidR="0038616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386169" w:rsidRPr="00386169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0,286241583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 w:rsidR="00DE628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DE6288" w:rsidRPr="00DE628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Её смысл таков: если аргумент х увеличить на 1%, то функция у в среднем</w:t>
      </w:r>
      <w:r w:rsidR="00DE628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DE6288" w:rsidRPr="00DE628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изменится на </w:t>
      </w:r>
      <w:r w:rsidR="00DE628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0,29</w:t>
      </w:r>
      <w:r w:rsidR="00DE6288" w:rsidRPr="00DE628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%.</w:t>
      </w:r>
    </w:p>
    <w:p w14:paraId="78C79480" w14:textId="77777777" w:rsidR="006A7E76" w:rsidRDefault="006A7E76" w:rsidP="00DC47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2A8F90F0" w14:textId="6700E9C9" w:rsidR="00881031" w:rsidRDefault="00881031" w:rsidP="00881031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810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915B3D0" wp14:editId="40A00CB4">
            <wp:extent cx="981212" cy="619211"/>
            <wp:effectExtent l="0" t="0" r="9525" b="9525"/>
            <wp:docPr id="26510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037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187C" w14:textId="1C998433" w:rsidR="00881031" w:rsidRDefault="00881031" w:rsidP="0088103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Средняя </w:t>
      </w:r>
      <w:r w:rsidRPr="00BE048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«эластичност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ь</w:t>
      </w:r>
      <w:r w:rsidRPr="00BE048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модели</w:t>
      </w:r>
    </w:p>
    <w:p w14:paraId="25593ADC" w14:textId="77777777" w:rsidR="00D77DC0" w:rsidRPr="002513B4" w:rsidRDefault="00D77DC0" w:rsidP="0088103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11B43" w14:textId="070C68CA" w:rsidR="00881031" w:rsidRDefault="00461EEE" w:rsidP="00D77D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Далее с помощью </w:t>
      </w:r>
      <w:r w:rsidRPr="00461E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формул Чебышева П.Л. и Ляпунова А.М.</w:t>
      </w:r>
      <w:r w:rsidR="00206D1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(рисунок 15)</w:t>
      </w:r>
      <w:r w:rsidRPr="00461E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позволяющи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х</w:t>
      </w:r>
      <w:r w:rsidRPr="00461E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определить интервалы изменения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461E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аргумента Х и функции Y для «генерального» случая N = 1000 для требуемого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461E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уровня риска р</w:t>
      </w:r>
      <w:r w:rsidR="00AB73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полученные результаты были перенесены на </w:t>
      </w:r>
      <w:r w:rsidR="00AB732F" w:rsidRPr="00AB732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«генеральную совокупность»</w:t>
      </w:r>
      <w:r w:rsidRPr="00461E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</w:t>
      </w:r>
      <w:r w:rsidRPr="00461E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cr/>
      </w:r>
    </w:p>
    <w:p w14:paraId="1574B65B" w14:textId="19F68FA7" w:rsidR="005B6102" w:rsidRDefault="005D3089" w:rsidP="005B6102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D308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2F1BF47" wp14:editId="2F43D6D1">
            <wp:extent cx="4220164" cy="1695687"/>
            <wp:effectExtent l="0" t="0" r="0" b="0"/>
            <wp:docPr id="1856527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272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7B34" w14:textId="684246B8" w:rsidR="005B6102" w:rsidRDefault="005B6102" w:rsidP="005B61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22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</w:t>
      </w:r>
      <w:r w:rsidRPr="00461E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ормул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ы</w:t>
      </w:r>
      <w:r w:rsidRPr="00461EE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Чебышева П.Л. и Ляпунова А.М.</w:t>
      </w:r>
    </w:p>
    <w:p w14:paraId="6AD88F38" w14:textId="77777777" w:rsidR="003E6001" w:rsidRDefault="003E6001" w:rsidP="00D77D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49567935" w14:textId="0107FFC3" w:rsidR="005B6102" w:rsidRDefault="003E6001" w:rsidP="00D77D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3E600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Если принять риск р = 5%, тогда </w:t>
      </w:r>
      <w:proofErr w:type="spellStart"/>
      <w:r w:rsidRPr="003E600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t</w:t>
      </w:r>
      <w:r w:rsidRPr="000450D8">
        <w:rPr>
          <w:rFonts w:ascii="Times New Roman" w:eastAsia="Times New Roman" w:hAnsi="Times New Roman" w:cs="Times New Roman"/>
          <w:color w:val="212121"/>
          <w:sz w:val="28"/>
          <w:szCs w:val="28"/>
          <w:vertAlign w:val="subscript"/>
          <w:lang w:eastAsia="ru-RU"/>
        </w:rPr>
        <w:t>р</w:t>
      </w:r>
      <w:proofErr w:type="spellEnd"/>
      <w:r w:rsidRPr="003E600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= 2 (по таблице критических точек распределения Стьюдента</w:t>
      </w:r>
      <w:r w:rsidR="008D3B1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), </w:t>
      </w:r>
      <w:r w:rsidR="008D3B15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n</w:t>
      </w:r>
      <w:r w:rsidR="008D3B15" w:rsidRPr="008D3B1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= 30 </w:t>
      </w:r>
      <w:r w:rsidR="008D3B1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изначально.</w:t>
      </w:r>
    </w:p>
    <w:p w14:paraId="27A701F7" w14:textId="0361F8DD" w:rsidR="008D3B15" w:rsidRDefault="008D3B15" w:rsidP="00D77D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В итоге были получены следующие интервалы изменения аргумента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</w:t>
      </w:r>
      <w:r w:rsidRPr="008D3B1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и функции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Y</w:t>
      </w:r>
      <w:r w:rsidRPr="008D3B15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</w:t>
      </w:r>
    </w:p>
    <w:p w14:paraId="62645B82" w14:textId="338E8464" w:rsidR="008D3B15" w:rsidRPr="00BC323D" w:rsidRDefault="008D3B15" w:rsidP="008C59D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D3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12,00351</w:t>
      </w:r>
      <w:r w:rsidRPr="008D3B15">
        <w:rPr>
          <w:rFonts w:ascii="Times New Roman" w:hAnsi="Times New Roman" w:cs="Times New Roman"/>
          <w:sz w:val="28"/>
          <w:szCs w:val="28"/>
        </w:rPr>
        <w:t xml:space="preserve"> </w:t>
      </w:r>
      <w:r w:rsidRPr="008D3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≤</w:t>
      </w:r>
      <w:r w:rsidRPr="00BC32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3B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BC32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3B15">
        <w:rPr>
          <w:rStyle w:val="aa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≤</w:t>
      </w:r>
      <w:r w:rsidRPr="008D3B1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17,66316</w:t>
      </w:r>
      <w:r w:rsidR="008C59D2" w:rsidRPr="00BC323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r w:rsidR="008C59D2" w:rsidRPr="00BC323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405,4215466</w:t>
      </w:r>
      <w:r w:rsidR="008C59D2" w:rsidRPr="00BC323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C59D2" w:rsidRPr="008D3B15">
        <w:rPr>
          <w:rStyle w:val="aa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≤</w:t>
      </w:r>
      <w:r w:rsidR="008C59D2" w:rsidRPr="00BC323D">
        <w:rPr>
          <w:rStyle w:val="aa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8C59D2">
        <w:rPr>
          <w:rStyle w:val="aa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/>
        </w:rPr>
        <w:t>Y</w:t>
      </w:r>
      <w:r w:rsidR="008C59D2" w:rsidRPr="00BC323D">
        <w:rPr>
          <w:rStyle w:val="aa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8C59D2" w:rsidRPr="008D3B15">
        <w:rPr>
          <w:rStyle w:val="aa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≤</w:t>
      </w:r>
      <w:r w:rsidR="008C59D2" w:rsidRPr="00BC323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C59D2" w:rsidRPr="00BC32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494,5784534</w:t>
      </w:r>
      <w:r w:rsidR="008C59D2" w:rsidRPr="00BC32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F23754" w14:textId="16F54909" w:rsidR="008D3B15" w:rsidRDefault="00BC323D" w:rsidP="005C55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C323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Пользуясь формуло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й, представленной на рисунке </w:t>
      </w:r>
      <w:r w:rsidR="00F03B9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7</w:t>
      </w:r>
      <w:r w:rsidRPr="00BC323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были вычислены</w:t>
      </w:r>
      <w:r w:rsidRPr="00BC323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пределы изменения экологического</w:t>
      </w:r>
      <w:r w:rsidR="005C559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BC323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штрафа Пигу:</w:t>
      </w:r>
    </w:p>
    <w:p w14:paraId="532B5197" w14:textId="28A01CE4" w:rsidR="006A7E76" w:rsidRDefault="00505052" w:rsidP="0050505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05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2,800056976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3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≤</w:t>
      </w:r>
      <w:r w:rsidRPr="00BC32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ШП</w:t>
      </w:r>
      <w:r w:rsidRPr="00BC32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3B15">
        <w:rPr>
          <w:rStyle w:val="aa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≤</w:t>
      </w:r>
      <w:r w:rsidRPr="008D3B1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050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3,377524992</w:t>
      </w:r>
    </w:p>
    <w:p w14:paraId="6F9C2C2C" w14:textId="4D99AF60" w:rsidR="00D403CD" w:rsidRDefault="00F40443" w:rsidP="00E5208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404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Общие выводы:</w:t>
      </w:r>
    </w:p>
    <w:p w14:paraId="10F181FE" w14:textId="07556812" w:rsidR="002B2793" w:rsidRPr="003F5EE7" w:rsidRDefault="002B2793" w:rsidP="002B279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3F5E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ростом экономического оборота х экологический штраф у изменяется немонотонно (рисунок 4)</w:t>
      </w:r>
      <w:r w:rsidRPr="002B27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1C14B701" w14:textId="7C9B126C" w:rsidR="002B2793" w:rsidRDefault="002B2793" w:rsidP="002B279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</w:t>
      </w:r>
      <w:r w:rsidRPr="003F5E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алог Пигу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также </w:t>
      </w:r>
      <w:r w:rsidRPr="003F5E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изменяется немонотонно (рисунок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3F5EE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2B27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FDD0B82" w14:textId="06221907" w:rsidR="002B2793" w:rsidRDefault="002B2793" w:rsidP="002B279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средний экономический налог составил 3,03%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B5111D2" w14:textId="1D495405" w:rsidR="002C080B" w:rsidRDefault="002C080B" w:rsidP="002B279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C08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аргумент х увеличить на 1%, то функция у в среднем изменится на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0,29%</w:t>
      </w:r>
      <w:r w:rsidR="00112466" w:rsidRPr="001124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4011B3E" w14:textId="18402793" w:rsidR="00112466" w:rsidRPr="00A03615" w:rsidRDefault="00112466" w:rsidP="002B279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124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значение коэффициента корреляции, равное 0,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55</w:t>
      </w:r>
      <w:r w:rsidRPr="001124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6A7E7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свидетельствует о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среднем уровне корреляции</w:t>
      </w:r>
      <w:r w:rsidRPr="0011246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14:paraId="3455FA25" w14:textId="06EE7288" w:rsidR="00A03615" w:rsidRPr="003F5EE7" w:rsidRDefault="00A03615" w:rsidP="002B279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03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средний экологический штраф (штраф Пигу) для рассматриваемого региона на уровне риска 5% меняется в пределах </w:t>
      </w:r>
      <w:r w:rsidRPr="00A03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2,8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</w:t>
      </w:r>
      <w:r w:rsidRPr="00A03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3,3</w:t>
      </w:r>
      <w:r w:rsidRPr="00CA3E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 w:rsidR="00EE52A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4B2A710" w14:textId="61BD7103" w:rsidR="00F40443" w:rsidRDefault="00F40443" w:rsidP="002B279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C91DF1D" w14:textId="77777777" w:rsidR="00D403CD" w:rsidRPr="00C36431" w:rsidRDefault="00D403CD" w:rsidP="0050505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14:paraId="01D3EEDE" w14:textId="0C461612" w:rsidR="00C72A57" w:rsidRPr="00C36431" w:rsidRDefault="009E6F97" w:rsidP="00E760D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C364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7C96150" w14:textId="77777777" w:rsidR="00206C0A" w:rsidRPr="00C36431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69A0C0AA" w:rsidR="00206C0A" w:rsidRPr="00130FDE" w:rsidRDefault="00B55738" w:rsidP="006014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ходе лабораторной работы 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исходн</w:t>
      </w:r>
      <w:r w:rsidR="00EE52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ая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информаци</w:t>
      </w:r>
      <w:r w:rsidR="00EE52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 была представлена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виде функциональной (или корреляционной) таблицы у = f(х)</w:t>
      </w:r>
      <w:r w:rsidR="00EE52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E52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Была 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изуч</w:t>
      </w:r>
      <w:r w:rsidR="00EE52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ена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взаимосвяз</w:t>
      </w:r>
      <w:r w:rsidR="00EE52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ь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эколого-экономических явлений, </w:t>
      </w:r>
      <w:r w:rsidR="00EE52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также была 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постро</w:t>
      </w:r>
      <w:r w:rsidR="00EE52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ена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математическ</w:t>
      </w:r>
      <w:r w:rsidR="00EE52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ая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модель эколого-экономической корреляции и </w:t>
      </w:r>
      <w:r w:rsidR="007F6D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были 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исследова</w:t>
      </w:r>
      <w:r w:rsidR="007F6D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приложения модели</w:t>
      </w:r>
      <w:r w:rsidR="007F6D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Была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приве</w:t>
      </w:r>
      <w:r w:rsidR="007F6D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дена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статистическ</w:t>
      </w:r>
      <w:r w:rsidR="007F6D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ая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оценк</w:t>
      </w:r>
      <w:r w:rsidR="007F6D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E52AB" w:rsidRPr="00BD6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генеральной средней.</w:t>
      </w:r>
    </w:p>
    <w:sectPr w:rsidR="00206C0A" w:rsidRPr="00130FDE" w:rsidSect="00BD0416">
      <w:head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22FA6" w14:textId="77777777" w:rsidR="00134481" w:rsidRDefault="00134481" w:rsidP="007B4CFF">
      <w:pPr>
        <w:spacing w:after="0" w:line="240" w:lineRule="auto"/>
      </w:pPr>
      <w:r>
        <w:separator/>
      </w:r>
    </w:p>
  </w:endnote>
  <w:endnote w:type="continuationSeparator" w:id="0">
    <w:p w14:paraId="4F8E5BCE" w14:textId="77777777" w:rsidR="00134481" w:rsidRDefault="00134481" w:rsidP="007B4CFF">
      <w:pPr>
        <w:spacing w:after="0" w:line="240" w:lineRule="auto"/>
      </w:pPr>
      <w:r>
        <w:continuationSeparator/>
      </w:r>
    </w:p>
  </w:endnote>
  <w:endnote w:type="continuationNotice" w:id="1">
    <w:p w14:paraId="6AA95C66" w14:textId="77777777" w:rsidR="00134481" w:rsidRDefault="001344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1214A" w14:textId="77777777" w:rsidR="00134481" w:rsidRDefault="00134481" w:rsidP="007B4CFF">
      <w:pPr>
        <w:spacing w:after="0" w:line="240" w:lineRule="auto"/>
      </w:pPr>
      <w:r>
        <w:separator/>
      </w:r>
    </w:p>
  </w:footnote>
  <w:footnote w:type="continuationSeparator" w:id="0">
    <w:p w14:paraId="57D3AF51" w14:textId="77777777" w:rsidR="00134481" w:rsidRDefault="00134481" w:rsidP="007B4CFF">
      <w:pPr>
        <w:spacing w:after="0" w:line="240" w:lineRule="auto"/>
      </w:pPr>
      <w:r>
        <w:continuationSeparator/>
      </w:r>
    </w:p>
  </w:footnote>
  <w:footnote w:type="continuationNotice" w:id="1">
    <w:p w14:paraId="76994F74" w14:textId="77777777" w:rsidR="00134481" w:rsidRDefault="001344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5212D21E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AF0">
          <w:rPr>
            <w:noProof/>
          </w:rPr>
          <w:t>12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969003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DA1D3F7" w14:textId="75370AE2" w:rsidR="005C46A6" w:rsidRPr="005C46A6" w:rsidRDefault="005C46A6" w:rsidP="005C46A6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5C46A6">
          <w:rPr>
            <w:rFonts w:ascii="Times New Roman" w:hAnsi="Times New Roman" w:cs="Times New Roman"/>
            <w:sz w:val="24"/>
          </w:rPr>
          <w:fldChar w:fldCharType="begin"/>
        </w:r>
        <w:r w:rsidRPr="005C46A6">
          <w:rPr>
            <w:rFonts w:ascii="Times New Roman" w:hAnsi="Times New Roman" w:cs="Times New Roman"/>
            <w:sz w:val="24"/>
          </w:rPr>
          <w:instrText>PAGE   \* MERGEFORMAT</w:instrText>
        </w:r>
        <w:r w:rsidRPr="005C46A6">
          <w:rPr>
            <w:rFonts w:ascii="Times New Roman" w:hAnsi="Times New Roman" w:cs="Times New Roman"/>
            <w:sz w:val="24"/>
          </w:rPr>
          <w:fldChar w:fldCharType="separate"/>
        </w:r>
        <w:r w:rsidR="004E4AF0">
          <w:rPr>
            <w:rFonts w:ascii="Times New Roman" w:hAnsi="Times New Roman" w:cs="Times New Roman"/>
            <w:noProof/>
            <w:sz w:val="24"/>
          </w:rPr>
          <w:t>1</w:t>
        </w:r>
        <w:r w:rsidRPr="005C46A6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1939"/>
    <w:multiLevelType w:val="hybridMultilevel"/>
    <w:tmpl w:val="79FEA774"/>
    <w:lvl w:ilvl="0" w:tplc="9CCA7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E7E7F"/>
    <w:multiLevelType w:val="hybridMultilevel"/>
    <w:tmpl w:val="528C3DA2"/>
    <w:lvl w:ilvl="0" w:tplc="5ACCDAE0">
      <w:start w:val="1"/>
      <w:numFmt w:val="decimal"/>
      <w:lvlText w:val="%1)"/>
      <w:lvlJc w:val="left"/>
      <w:pPr>
        <w:ind w:left="1158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707411"/>
    <w:multiLevelType w:val="hybridMultilevel"/>
    <w:tmpl w:val="528C3DA2"/>
    <w:lvl w:ilvl="0" w:tplc="FFFFFFFF">
      <w:start w:val="1"/>
      <w:numFmt w:val="decimal"/>
      <w:lvlText w:val="%1)"/>
      <w:lvlJc w:val="left"/>
      <w:pPr>
        <w:ind w:left="1158" w:hanging="45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0611207">
    <w:abstractNumId w:val="0"/>
  </w:num>
  <w:num w:numId="2" w16cid:durableId="2126806990">
    <w:abstractNumId w:val="13"/>
  </w:num>
  <w:num w:numId="3" w16cid:durableId="813182098">
    <w:abstractNumId w:val="10"/>
  </w:num>
  <w:num w:numId="4" w16cid:durableId="1208565077">
    <w:abstractNumId w:val="2"/>
  </w:num>
  <w:num w:numId="5" w16cid:durableId="1728457783">
    <w:abstractNumId w:val="8"/>
  </w:num>
  <w:num w:numId="6" w16cid:durableId="1736901272">
    <w:abstractNumId w:val="6"/>
  </w:num>
  <w:num w:numId="7" w16cid:durableId="1834761956">
    <w:abstractNumId w:val="9"/>
  </w:num>
  <w:num w:numId="8" w16cid:durableId="1379934569">
    <w:abstractNumId w:val="11"/>
  </w:num>
  <w:num w:numId="9" w16cid:durableId="1971282662">
    <w:abstractNumId w:val="12"/>
  </w:num>
  <w:num w:numId="10" w16cid:durableId="1352948403">
    <w:abstractNumId w:val="3"/>
  </w:num>
  <w:num w:numId="11" w16cid:durableId="2052995100">
    <w:abstractNumId w:val="4"/>
  </w:num>
  <w:num w:numId="12" w16cid:durableId="262492887">
    <w:abstractNumId w:val="1"/>
  </w:num>
  <w:num w:numId="13" w16cid:durableId="626276803">
    <w:abstractNumId w:val="5"/>
  </w:num>
  <w:num w:numId="14" w16cid:durableId="2056469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31ED"/>
    <w:rsid w:val="000073C5"/>
    <w:rsid w:val="00010E13"/>
    <w:rsid w:val="00012059"/>
    <w:rsid w:val="00012E9D"/>
    <w:rsid w:val="000138C7"/>
    <w:rsid w:val="00020B05"/>
    <w:rsid w:val="000217B4"/>
    <w:rsid w:val="00022DEA"/>
    <w:rsid w:val="00024B3E"/>
    <w:rsid w:val="0003731A"/>
    <w:rsid w:val="00037EDE"/>
    <w:rsid w:val="0004038A"/>
    <w:rsid w:val="00043A6C"/>
    <w:rsid w:val="00044EBA"/>
    <w:rsid w:val="000450D8"/>
    <w:rsid w:val="000478E0"/>
    <w:rsid w:val="00052959"/>
    <w:rsid w:val="00052C0C"/>
    <w:rsid w:val="00056043"/>
    <w:rsid w:val="00061218"/>
    <w:rsid w:val="0006229D"/>
    <w:rsid w:val="0006324E"/>
    <w:rsid w:val="00065E3B"/>
    <w:rsid w:val="000662BF"/>
    <w:rsid w:val="00072971"/>
    <w:rsid w:val="00074D25"/>
    <w:rsid w:val="000760AC"/>
    <w:rsid w:val="000866DE"/>
    <w:rsid w:val="00087C3C"/>
    <w:rsid w:val="0009137B"/>
    <w:rsid w:val="0009289E"/>
    <w:rsid w:val="00092B0D"/>
    <w:rsid w:val="00095435"/>
    <w:rsid w:val="00095AB3"/>
    <w:rsid w:val="000A0850"/>
    <w:rsid w:val="000A3031"/>
    <w:rsid w:val="000A59E9"/>
    <w:rsid w:val="000B04DC"/>
    <w:rsid w:val="000B2745"/>
    <w:rsid w:val="000B4D51"/>
    <w:rsid w:val="000B61BB"/>
    <w:rsid w:val="000C2194"/>
    <w:rsid w:val="000C4D84"/>
    <w:rsid w:val="000C6450"/>
    <w:rsid w:val="000C7FE1"/>
    <w:rsid w:val="000D3BA2"/>
    <w:rsid w:val="000D4D46"/>
    <w:rsid w:val="000D618B"/>
    <w:rsid w:val="000D6E4C"/>
    <w:rsid w:val="000E045D"/>
    <w:rsid w:val="000E47D8"/>
    <w:rsid w:val="000E487F"/>
    <w:rsid w:val="000F03D9"/>
    <w:rsid w:val="000F1739"/>
    <w:rsid w:val="000F1FDA"/>
    <w:rsid w:val="000F217F"/>
    <w:rsid w:val="000F24B1"/>
    <w:rsid w:val="000F29C0"/>
    <w:rsid w:val="000F56A3"/>
    <w:rsid w:val="000F6B63"/>
    <w:rsid w:val="001003AE"/>
    <w:rsid w:val="00110888"/>
    <w:rsid w:val="0011159D"/>
    <w:rsid w:val="00112466"/>
    <w:rsid w:val="00126B04"/>
    <w:rsid w:val="00130FDE"/>
    <w:rsid w:val="001322E5"/>
    <w:rsid w:val="001326F3"/>
    <w:rsid w:val="00134481"/>
    <w:rsid w:val="00137564"/>
    <w:rsid w:val="0014011A"/>
    <w:rsid w:val="00140789"/>
    <w:rsid w:val="00142F42"/>
    <w:rsid w:val="001507F8"/>
    <w:rsid w:val="00150B80"/>
    <w:rsid w:val="00150EEF"/>
    <w:rsid w:val="001543EC"/>
    <w:rsid w:val="00163200"/>
    <w:rsid w:val="00163F60"/>
    <w:rsid w:val="00164800"/>
    <w:rsid w:val="001660C9"/>
    <w:rsid w:val="00166395"/>
    <w:rsid w:val="00166574"/>
    <w:rsid w:val="00170BDD"/>
    <w:rsid w:val="00175195"/>
    <w:rsid w:val="00177DFD"/>
    <w:rsid w:val="00182353"/>
    <w:rsid w:val="00183DBC"/>
    <w:rsid w:val="001853FE"/>
    <w:rsid w:val="00194076"/>
    <w:rsid w:val="00194328"/>
    <w:rsid w:val="0019778C"/>
    <w:rsid w:val="00197F36"/>
    <w:rsid w:val="001A75B4"/>
    <w:rsid w:val="001B278E"/>
    <w:rsid w:val="001B2812"/>
    <w:rsid w:val="001B37DB"/>
    <w:rsid w:val="001B6DA8"/>
    <w:rsid w:val="001C2049"/>
    <w:rsid w:val="001D05BD"/>
    <w:rsid w:val="001D4489"/>
    <w:rsid w:val="001D685A"/>
    <w:rsid w:val="001E03B8"/>
    <w:rsid w:val="001E213F"/>
    <w:rsid w:val="001E2EFC"/>
    <w:rsid w:val="001E6CE6"/>
    <w:rsid w:val="001F1D1E"/>
    <w:rsid w:val="001F2A32"/>
    <w:rsid w:val="001F3A04"/>
    <w:rsid w:val="001F4CCB"/>
    <w:rsid w:val="001F5274"/>
    <w:rsid w:val="001F5919"/>
    <w:rsid w:val="001F70D5"/>
    <w:rsid w:val="001F7435"/>
    <w:rsid w:val="00202238"/>
    <w:rsid w:val="00203F61"/>
    <w:rsid w:val="002050C5"/>
    <w:rsid w:val="00206C0A"/>
    <w:rsid w:val="00206D17"/>
    <w:rsid w:val="00210D48"/>
    <w:rsid w:val="00210D6E"/>
    <w:rsid w:val="0021132B"/>
    <w:rsid w:val="00217F8D"/>
    <w:rsid w:val="002208E2"/>
    <w:rsid w:val="00233369"/>
    <w:rsid w:val="0024134D"/>
    <w:rsid w:val="00242AF4"/>
    <w:rsid w:val="002446B9"/>
    <w:rsid w:val="00245811"/>
    <w:rsid w:val="0024742C"/>
    <w:rsid w:val="002513B4"/>
    <w:rsid w:val="00252FC0"/>
    <w:rsid w:val="0025344C"/>
    <w:rsid w:val="002540BD"/>
    <w:rsid w:val="002552C3"/>
    <w:rsid w:val="0025738B"/>
    <w:rsid w:val="00263A4F"/>
    <w:rsid w:val="00265953"/>
    <w:rsid w:val="00266223"/>
    <w:rsid w:val="00272FCE"/>
    <w:rsid w:val="00277160"/>
    <w:rsid w:val="0028080E"/>
    <w:rsid w:val="00284584"/>
    <w:rsid w:val="00285D0A"/>
    <w:rsid w:val="00291A03"/>
    <w:rsid w:val="002927D1"/>
    <w:rsid w:val="002930F5"/>
    <w:rsid w:val="002A309F"/>
    <w:rsid w:val="002A561A"/>
    <w:rsid w:val="002B0FEC"/>
    <w:rsid w:val="002B2793"/>
    <w:rsid w:val="002B2E90"/>
    <w:rsid w:val="002B50BC"/>
    <w:rsid w:val="002B6566"/>
    <w:rsid w:val="002C080B"/>
    <w:rsid w:val="002C2550"/>
    <w:rsid w:val="002C27B6"/>
    <w:rsid w:val="002C2B29"/>
    <w:rsid w:val="002C3C4B"/>
    <w:rsid w:val="002D0F33"/>
    <w:rsid w:val="002D165E"/>
    <w:rsid w:val="002D28D6"/>
    <w:rsid w:val="002D3E84"/>
    <w:rsid w:val="002D4520"/>
    <w:rsid w:val="002E0114"/>
    <w:rsid w:val="002F2251"/>
    <w:rsid w:val="002F4386"/>
    <w:rsid w:val="002F5229"/>
    <w:rsid w:val="002F5407"/>
    <w:rsid w:val="0030039D"/>
    <w:rsid w:val="00302627"/>
    <w:rsid w:val="00303EF0"/>
    <w:rsid w:val="00304139"/>
    <w:rsid w:val="00306192"/>
    <w:rsid w:val="00306A11"/>
    <w:rsid w:val="0031585B"/>
    <w:rsid w:val="003219C3"/>
    <w:rsid w:val="00323650"/>
    <w:rsid w:val="00323689"/>
    <w:rsid w:val="003254D7"/>
    <w:rsid w:val="00326279"/>
    <w:rsid w:val="0032655D"/>
    <w:rsid w:val="00327AA2"/>
    <w:rsid w:val="0033164D"/>
    <w:rsid w:val="003343DD"/>
    <w:rsid w:val="00336B35"/>
    <w:rsid w:val="00341D4A"/>
    <w:rsid w:val="00343B0A"/>
    <w:rsid w:val="00351A48"/>
    <w:rsid w:val="00351B4D"/>
    <w:rsid w:val="00352D4E"/>
    <w:rsid w:val="003604B4"/>
    <w:rsid w:val="00361459"/>
    <w:rsid w:val="00361C4F"/>
    <w:rsid w:val="003664DD"/>
    <w:rsid w:val="00376654"/>
    <w:rsid w:val="0038150E"/>
    <w:rsid w:val="00381ABE"/>
    <w:rsid w:val="00384A7C"/>
    <w:rsid w:val="00386169"/>
    <w:rsid w:val="003872EC"/>
    <w:rsid w:val="0039143D"/>
    <w:rsid w:val="00391530"/>
    <w:rsid w:val="00392093"/>
    <w:rsid w:val="0039296C"/>
    <w:rsid w:val="0039778D"/>
    <w:rsid w:val="003A2CF8"/>
    <w:rsid w:val="003A4ACC"/>
    <w:rsid w:val="003A4F08"/>
    <w:rsid w:val="003A64F9"/>
    <w:rsid w:val="003B300C"/>
    <w:rsid w:val="003B3ABE"/>
    <w:rsid w:val="003B3ECF"/>
    <w:rsid w:val="003B5AC2"/>
    <w:rsid w:val="003C105F"/>
    <w:rsid w:val="003C1825"/>
    <w:rsid w:val="003C1D75"/>
    <w:rsid w:val="003C3378"/>
    <w:rsid w:val="003C3722"/>
    <w:rsid w:val="003C5249"/>
    <w:rsid w:val="003C6EC7"/>
    <w:rsid w:val="003D04A1"/>
    <w:rsid w:val="003D0B0A"/>
    <w:rsid w:val="003D30DA"/>
    <w:rsid w:val="003D31FC"/>
    <w:rsid w:val="003D7868"/>
    <w:rsid w:val="003E0A7F"/>
    <w:rsid w:val="003E2DB9"/>
    <w:rsid w:val="003E5ED1"/>
    <w:rsid w:val="003E6001"/>
    <w:rsid w:val="003E6459"/>
    <w:rsid w:val="003E6925"/>
    <w:rsid w:val="003F31CD"/>
    <w:rsid w:val="003F5EE7"/>
    <w:rsid w:val="003F625A"/>
    <w:rsid w:val="00403CB1"/>
    <w:rsid w:val="004058EB"/>
    <w:rsid w:val="00406C53"/>
    <w:rsid w:val="00414646"/>
    <w:rsid w:val="00414668"/>
    <w:rsid w:val="00417520"/>
    <w:rsid w:val="00417726"/>
    <w:rsid w:val="00420936"/>
    <w:rsid w:val="004216A6"/>
    <w:rsid w:val="004227CB"/>
    <w:rsid w:val="004242F2"/>
    <w:rsid w:val="004272B3"/>
    <w:rsid w:val="00427321"/>
    <w:rsid w:val="00427DFB"/>
    <w:rsid w:val="00433BB3"/>
    <w:rsid w:val="0043493A"/>
    <w:rsid w:val="004364E5"/>
    <w:rsid w:val="00437566"/>
    <w:rsid w:val="00437590"/>
    <w:rsid w:val="004409F3"/>
    <w:rsid w:val="004415AE"/>
    <w:rsid w:val="00442155"/>
    <w:rsid w:val="00443C1A"/>
    <w:rsid w:val="00445B77"/>
    <w:rsid w:val="004460C5"/>
    <w:rsid w:val="004478C1"/>
    <w:rsid w:val="0045197C"/>
    <w:rsid w:val="00454F30"/>
    <w:rsid w:val="00456549"/>
    <w:rsid w:val="00461EEE"/>
    <w:rsid w:val="004620C4"/>
    <w:rsid w:val="00462B0B"/>
    <w:rsid w:val="00464589"/>
    <w:rsid w:val="00465E1F"/>
    <w:rsid w:val="00466730"/>
    <w:rsid w:val="00467BB8"/>
    <w:rsid w:val="0047138B"/>
    <w:rsid w:val="0047202D"/>
    <w:rsid w:val="00474F53"/>
    <w:rsid w:val="00475EB6"/>
    <w:rsid w:val="0048245F"/>
    <w:rsid w:val="00494CE3"/>
    <w:rsid w:val="0049622D"/>
    <w:rsid w:val="00497D47"/>
    <w:rsid w:val="004A7209"/>
    <w:rsid w:val="004B0A07"/>
    <w:rsid w:val="004B1D62"/>
    <w:rsid w:val="004B3FA5"/>
    <w:rsid w:val="004B4D1C"/>
    <w:rsid w:val="004B6F2D"/>
    <w:rsid w:val="004C12B4"/>
    <w:rsid w:val="004C57B5"/>
    <w:rsid w:val="004D6600"/>
    <w:rsid w:val="004E25A8"/>
    <w:rsid w:val="004E4AF0"/>
    <w:rsid w:val="004F2278"/>
    <w:rsid w:val="004F7973"/>
    <w:rsid w:val="00500EBF"/>
    <w:rsid w:val="00501086"/>
    <w:rsid w:val="00502E1D"/>
    <w:rsid w:val="00505052"/>
    <w:rsid w:val="00514A95"/>
    <w:rsid w:val="00514DA8"/>
    <w:rsid w:val="00517F36"/>
    <w:rsid w:val="0052108D"/>
    <w:rsid w:val="00523D10"/>
    <w:rsid w:val="0052542A"/>
    <w:rsid w:val="00526682"/>
    <w:rsid w:val="00527BED"/>
    <w:rsid w:val="00527C4E"/>
    <w:rsid w:val="005319E5"/>
    <w:rsid w:val="0053211C"/>
    <w:rsid w:val="00534557"/>
    <w:rsid w:val="00547E37"/>
    <w:rsid w:val="005542C1"/>
    <w:rsid w:val="0055518C"/>
    <w:rsid w:val="00557CDF"/>
    <w:rsid w:val="00561BBA"/>
    <w:rsid w:val="00561CC4"/>
    <w:rsid w:val="00561E60"/>
    <w:rsid w:val="00563EE4"/>
    <w:rsid w:val="00564996"/>
    <w:rsid w:val="00564CD1"/>
    <w:rsid w:val="00565347"/>
    <w:rsid w:val="00571205"/>
    <w:rsid w:val="00571883"/>
    <w:rsid w:val="00571D9C"/>
    <w:rsid w:val="00572892"/>
    <w:rsid w:val="00575989"/>
    <w:rsid w:val="00577249"/>
    <w:rsid w:val="005835BE"/>
    <w:rsid w:val="00583A30"/>
    <w:rsid w:val="00585278"/>
    <w:rsid w:val="005878C0"/>
    <w:rsid w:val="005979AA"/>
    <w:rsid w:val="00597E7A"/>
    <w:rsid w:val="005A0E32"/>
    <w:rsid w:val="005A6D03"/>
    <w:rsid w:val="005B0B34"/>
    <w:rsid w:val="005B0F51"/>
    <w:rsid w:val="005B1888"/>
    <w:rsid w:val="005B6102"/>
    <w:rsid w:val="005C02E7"/>
    <w:rsid w:val="005C37B0"/>
    <w:rsid w:val="005C46A6"/>
    <w:rsid w:val="005C4C62"/>
    <w:rsid w:val="005C559A"/>
    <w:rsid w:val="005C6CAD"/>
    <w:rsid w:val="005D3089"/>
    <w:rsid w:val="005D763C"/>
    <w:rsid w:val="005E093C"/>
    <w:rsid w:val="005E1556"/>
    <w:rsid w:val="005E2DD8"/>
    <w:rsid w:val="005E6660"/>
    <w:rsid w:val="005F6606"/>
    <w:rsid w:val="005F78BF"/>
    <w:rsid w:val="0060147C"/>
    <w:rsid w:val="006026A7"/>
    <w:rsid w:val="00602B91"/>
    <w:rsid w:val="00602C43"/>
    <w:rsid w:val="00602D55"/>
    <w:rsid w:val="00602DB8"/>
    <w:rsid w:val="00602E82"/>
    <w:rsid w:val="00603C5B"/>
    <w:rsid w:val="006156A0"/>
    <w:rsid w:val="006161ED"/>
    <w:rsid w:val="00617AC7"/>
    <w:rsid w:val="00621A02"/>
    <w:rsid w:val="006242E2"/>
    <w:rsid w:val="00626137"/>
    <w:rsid w:val="0063235C"/>
    <w:rsid w:val="00632448"/>
    <w:rsid w:val="00632CEA"/>
    <w:rsid w:val="0063406A"/>
    <w:rsid w:val="00634D72"/>
    <w:rsid w:val="006407DD"/>
    <w:rsid w:val="006436DE"/>
    <w:rsid w:val="006600C0"/>
    <w:rsid w:val="00661D29"/>
    <w:rsid w:val="00666187"/>
    <w:rsid w:val="006721F6"/>
    <w:rsid w:val="0067235B"/>
    <w:rsid w:val="0067292D"/>
    <w:rsid w:val="00672DED"/>
    <w:rsid w:val="00674856"/>
    <w:rsid w:val="00674967"/>
    <w:rsid w:val="00675638"/>
    <w:rsid w:val="00677398"/>
    <w:rsid w:val="006776FA"/>
    <w:rsid w:val="0068080A"/>
    <w:rsid w:val="00681BA4"/>
    <w:rsid w:val="0068313D"/>
    <w:rsid w:val="00686582"/>
    <w:rsid w:val="00686DC7"/>
    <w:rsid w:val="00690C12"/>
    <w:rsid w:val="00691E86"/>
    <w:rsid w:val="00695877"/>
    <w:rsid w:val="006960E0"/>
    <w:rsid w:val="006964B4"/>
    <w:rsid w:val="0069791B"/>
    <w:rsid w:val="006A1B62"/>
    <w:rsid w:val="006A1BA7"/>
    <w:rsid w:val="006A3279"/>
    <w:rsid w:val="006A3FCB"/>
    <w:rsid w:val="006A54C3"/>
    <w:rsid w:val="006A6A8A"/>
    <w:rsid w:val="006A7E76"/>
    <w:rsid w:val="006B5F16"/>
    <w:rsid w:val="006D2E07"/>
    <w:rsid w:val="006E4C69"/>
    <w:rsid w:val="006F0AE3"/>
    <w:rsid w:val="006F1432"/>
    <w:rsid w:val="006F2087"/>
    <w:rsid w:val="006F253A"/>
    <w:rsid w:val="006F2855"/>
    <w:rsid w:val="006F4DB7"/>
    <w:rsid w:val="006F58BE"/>
    <w:rsid w:val="00700499"/>
    <w:rsid w:val="0070355C"/>
    <w:rsid w:val="00705429"/>
    <w:rsid w:val="00705483"/>
    <w:rsid w:val="00711665"/>
    <w:rsid w:val="00712BF9"/>
    <w:rsid w:val="00713D3B"/>
    <w:rsid w:val="0071563D"/>
    <w:rsid w:val="007176D2"/>
    <w:rsid w:val="00717D08"/>
    <w:rsid w:val="00722EC3"/>
    <w:rsid w:val="0072586E"/>
    <w:rsid w:val="00743015"/>
    <w:rsid w:val="007436D2"/>
    <w:rsid w:val="007455BD"/>
    <w:rsid w:val="00750CE9"/>
    <w:rsid w:val="00754F11"/>
    <w:rsid w:val="0075676D"/>
    <w:rsid w:val="00757676"/>
    <w:rsid w:val="00760FC0"/>
    <w:rsid w:val="007625F1"/>
    <w:rsid w:val="00764ECC"/>
    <w:rsid w:val="00766642"/>
    <w:rsid w:val="00780FA4"/>
    <w:rsid w:val="00781C69"/>
    <w:rsid w:val="00783503"/>
    <w:rsid w:val="007838CA"/>
    <w:rsid w:val="007851D4"/>
    <w:rsid w:val="007869C2"/>
    <w:rsid w:val="00786D19"/>
    <w:rsid w:val="007903EE"/>
    <w:rsid w:val="00792B2D"/>
    <w:rsid w:val="007946D6"/>
    <w:rsid w:val="00797D71"/>
    <w:rsid w:val="007A2853"/>
    <w:rsid w:val="007B1735"/>
    <w:rsid w:val="007B4CFF"/>
    <w:rsid w:val="007B6287"/>
    <w:rsid w:val="007B7978"/>
    <w:rsid w:val="007D7100"/>
    <w:rsid w:val="007D740B"/>
    <w:rsid w:val="007E1454"/>
    <w:rsid w:val="007E66FA"/>
    <w:rsid w:val="007E6825"/>
    <w:rsid w:val="007F0F74"/>
    <w:rsid w:val="007F24A9"/>
    <w:rsid w:val="007F6D19"/>
    <w:rsid w:val="007F6DB9"/>
    <w:rsid w:val="00806199"/>
    <w:rsid w:val="008112AA"/>
    <w:rsid w:val="00813B3B"/>
    <w:rsid w:val="00821822"/>
    <w:rsid w:val="008220EB"/>
    <w:rsid w:val="00823B36"/>
    <w:rsid w:val="0082465E"/>
    <w:rsid w:val="00825961"/>
    <w:rsid w:val="008279A8"/>
    <w:rsid w:val="0083014C"/>
    <w:rsid w:val="00832C6A"/>
    <w:rsid w:val="00833652"/>
    <w:rsid w:val="00834F1D"/>
    <w:rsid w:val="00840FE2"/>
    <w:rsid w:val="00846C2B"/>
    <w:rsid w:val="00850A0A"/>
    <w:rsid w:val="008512E1"/>
    <w:rsid w:val="0086047E"/>
    <w:rsid w:val="00861103"/>
    <w:rsid w:val="00862681"/>
    <w:rsid w:val="00862761"/>
    <w:rsid w:val="00862DD8"/>
    <w:rsid w:val="00863598"/>
    <w:rsid w:val="00863B52"/>
    <w:rsid w:val="00870389"/>
    <w:rsid w:val="00871ADD"/>
    <w:rsid w:val="00872E25"/>
    <w:rsid w:val="00875597"/>
    <w:rsid w:val="00875F2F"/>
    <w:rsid w:val="00877F78"/>
    <w:rsid w:val="00881031"/>
    <w:rsid w:val="00881357"/>
    <w:rsid w:val="00884EE5"/>
    <w:rsid w:val="00886616"/>
    <w:rsid w:val="00886A40"/>
    <w:rsid w:val="00886EEA"/>
    <w:rsid w:val="00890256"/>
    <w:rsid w:val="008956B5"/>
    <w:rsid w:val="00897250"/>
    <w:rsid w:val="008974FA"/>
    <w:rsid w:val="00897DFC"/>
    <w:rsid w:val="008A7387"/>
    <w:rsid w:val="008B2134"/>
    <w:rsid w:val="008B2401"/>
    <w:rsid w:val="008B360E"/>
    <w:rsid w:val="008B371D"/>
    <w:rsid w:val="008B3DF9"/>
    <w:rsid w:val="008C1C36"/>
    <w:rsid w:val="008C2B97"/>
    <w:rsid w:val="008C32AD"/>
    <w:rsid w:val="008C43EF"/>
    <w:rsid w:val="008C59D2"/>
    <w:rsid w:val="008C5A94"/>
    <w:rsid w:val="008C6F9C"/>
    <w:rsid w:val="008C77B5"/>
    <w:rsid w:val="008D2D3D"/>
    <w:rsid w:val="008D3379"/>
    <w:rsid w:val="008D3B15"/>
    <w:rsid w:val="008D49BC"/>
    <w:rsid w:val="008D5758"/>
    <w:rsid w:val="008D602D"/>
    <w:rsid w:val="008D6F9F"/>
    <w:rsid w:val="008D7F23"/>
    <w:rsid w:val="008E2BFB"/>
    <w:rsid w:val="008E3A5F"/>
    <w:rsid w:val="008E3BCA"/>
    <w:rsid w:val="008E6B82"/>
    <w:rsid w:val="008E785E"/>
    <w:rsid w:val="008F0357"/>
    <w:rsid w:val="008F3038"/>
    <w:rsid w:val="0090129F"/>
    <w:rsid w:val="00902297"/>
    <w:rsid w:val="00904E16"/>
    <w:rsid w:val="00905370"/>
    <w:rsid w:val="009137A3"/>
    <w:rsid w:val="00915F7A"/>
    <w:rsid w:val="009178E1"/>
    <w:rsid w:val="00920586"/>
    <w:rsid w:val="00920BD3"/>
    <w:rsid w:val="0093174B"/>
    <w:rsid w:val="00931EDC"/>
    <w:rsid w:val="0093423B"/>
    <w:rsid w:val="0093528E"/>
    <w:rsid w:val="009370F9"/>
    <w:rsid w:val="00941564"/>
    <w:rsid w:val="009425D8"/>
    <w:rsid w:val="00945F7C"/>
    <w:rsid w:val="00952DCD"/>
    <w:rsid w:val="00956978"/>
    <w:rsid w:val="00956C99"/>
    <w:rsid w:val="00963A48"/>
    <w:rsid w:val="00964F23"/>
    <w:rsid w:val="009660C0"/>
    <w:rsid w:val="00967F32"/>
    <w:rsid w:val="00974447"/>
    <w:rsid w:val="00975D4D"/>
    <w:rsid w:val="00976696"/>
    <w:rsid w:val="00981B21"/>
    <w:rsid w:val="00984146"/>
    <w:rsid w:val="009928D4"/>
    <w:rsid w:val="00993081"/>
    <w:rsid w:val="009935D9"/>
    <w:rsid w:val="009966E4"/>
    <w:rsid w:val="009967C1"/>
    <w:rsid w:val="009A3248"/>
    <w:rsid w:val="009A557B"/>
    <w:rsid w:val="009C0E80"/>
    <w:rsid w:val="009D01CF"/>
    <w:rsid w:val="009D2C65"/>
    <w:rsid w:val="009D4480"/>
    <w:rsid w:val="009D6155"/>
    <w:rsid w:val="009E4571"/>
    <w:rsid w:val="009E6F97"/>
    <w:rsid w:val="009F0F33"/>
    <w:rsid w:val="009F4790"/>
    <w:rsid w:val="009F5D68"/>
    <w:rsid w:val="009F6CEC"/>
    <w:rsid w:val="00A000C1"/>
    <w:rsid w:val="00A00A66"/>
    <w:rsid w:val="00A03615"/>
    <w:rsid w:val="00A05503"/>
    <w:rsid w:val="00A07483"/>
    <w:rsid w:val="00A07B81"/>
    <w:rsid w:val="00A14447"/>
    <w:rsid w:val="00A14EA3"/>
    <w:rsid w:val="00A15945"/>
    <w:rsid w:val="00A16141"/>
    <w:rsid w:val="00A21489"/>
    <w:rsid w:val="00A35BBF"/>
    <w:rsid w:val="00A3699B"/>
    <w:rsid w:val="00A417CC"/>
    <w:rsid w:val="00A428B8"/>
    <w:rsid w:val="00A430BD"/>
    <w:rsid w:val="00A46E5F"/>
    <w:rsid w:val="00A47AE1"/>
    <w:rsid w:val="00A517E5"/>
    <w:rsid w:val="00A542BE"/>
    <w:rsid w:val="00A56760"/>
    <w:rsid w:val="00A65561"/>
    <w:rsid w:val="00A67FBE"/>
    <w:rsid w:val="00A70D9A"/>
    <w:rsid w:val="00A7418C"/>
    <w:rsid w:val="00A828DA"/>
    <w:rsid w:val="00A82F94"/>
    <w:rsid w:val="00A843A7"/>
    <w:rsid w:val="00A87FDB"/>
    <w:rsid w:val="00AA6308"/>
    <w:rsid w:val="00AA71EF"/>
    <w:rsid w:val="00AB1F43"/>
    <w:rsid w:val="00AB5558"/>
    <w:rsid w:val="00AB5BE8"/>
    <w:rsid w:val="00AB6A68"/>
    <w:rsid w:val="00AB732F"/>
    <w:rsid w:val="00AC15F5"/>
    <w:rsid w:val="00AC228B"/>
    <w:rsid w:val="00AC44C4"/>
    <w:rsid w:val="00AC67DA"/>
    <w:rsid w:val="00AC6BB2"/>
    <w:rsid w:val="00AD01A5"/>
    <w:rsid w:val="00AD4099"/>
    <w:rsid w:val="00AD740E"/>
    <w:rsid w:val="00AE1EFF"/>
    <w:rsid w:val="00AF0519"/>
    <w:rsid w:val="00AF06FC"/>
    <w:rsid w:val="00AF112B"/>
    <w:rsid w:val="00AF1C67"/>
    <w:rsid w:val="00AF29DA"/>
    <w:rsid w:val="00AF31DF"/>
    <w:rsid w:val="00AF7048"/>
    <w:rsid w:val="00AF76AF"/>
    <w:rsid w:val="00B02601"/>
    <w:rsid w:val="00B03EBD"/>
    <w:rsid w:val="00B040F5"/>
    <w:rsid w:val="00B12B3C"/>
    <w:rsid w:val="00B15DB8"/>
    <w:rsid w:val="00B22448"/>
    <w:rsid w:val="00B23403"/>
    <w:rsid w:val="00B25391"/>
    <w:rsid w:val="00B31478"/>
    <w:rsid w:val="00B327B4"/>
    <w:rsid w:val="00B365E5"/>
    <w:rsid w:val="00B42756"/>
    <w:rsid w:val="00B44CA8"/>
    <w:rsid w:val="00B47968"/>
    <w:rsid w:val="00B53144"/>
    <w:rsid w:val="00B53CAD"/>
    <w:rsid w:val="00B53F4B"/>
    <w:rsid w:val="00B55738"/>
    <w:rsid w:val="00B65A69"/>
    <w:rsid w:val="00B6601D"/>
    <w:rsid w:val="00B73199"/>
    <w:rsid w:val="00B7568D"/>
    <w:rsid w:val="00B76F7A"/>
    <w:rsid w:val="00B808F0"/>
    <w:rsid w:val="00B8662D"/>
    <w:rsid w:val="00B907FB"/>
    <w:rsid w:val="00B93E1D"/>
    <w:rsid w:val="00B9744E"/>
    <w:rsid w:val="00BA0D0E"/>
    <w:rsid w:val="00BA4BB5"/>
    <w:rsid w:val="00BB19DD"/>
    <w:rsid w:val="00BB41DE"/>
    <w:rsid w:val="00BB483A"/>
    <w:rsid w:val="00BC276F"/>
    <w:rsid w:val="00BC323D"/>
    <w:rsid w:val="00BC3325"/>
    <w:rsid w:val="00BC4659"/>
    <w:rsid w:val="00BC576E"/>
    <w:rsid w:val="00BC74F8"/>
    <w:rsid w:val="00BD0416"/>
    <w:rsid w:val="00BD57D2"/>
    <w:rsid w:val="00BD5E6A"/>
    <w:rsid w:val="00BD6F9D"/>
    <w:rsid w:val="00BE0488"/>
    <w:rsid w:val="00BE0743"/>
    <w:rsid w:val="00BE0C8A"/>
    <w:rsid w:val="00BE1AC5"/>
    <w:rsid w:val="00BE1E24"/>
    <w:rsid w:val="00BE733D"/>
    <w:rsid w:val="00BF1C6F"/>
    <w:rsid w:val="00BF1DC3"/>
    <w:rsid w:val="00BF3AA7"/>
    <w:rsid w:val="00BF5164"/>
    <w:rsid w:val="00C00CF5"/>
    <w:rsid w:val="00C00E8A"/>
    <w:rsid w:val="00C0225A"/>
    <w:rsid w:val="00C041D8"/>
    <w:rsid w:val="00C05001"/>
    <w:rsid w:val="00C076C5"/>
    <w:rsid w:val="00C166A0"/>
    <w:rsid w:val="00C22101"/>
    <w:rsid w:val="00C2242D"/>
    <w:rsid w:val="00C25BF1"/>
    <w:rsid w:val="00C31F1F"/>
    <w:rsid w:val="00C327C5"/>
    <w:rsid w:val="00C32EFF"/>
    <w:rsid w:val="00C354A5"/>
    <w:rsid w:val="00C36431"/>
    <w:rsid w:val="00C37AB8"/>
    <w:rsid w:val="00C4140A"/>
    <w:rsid w:val="00C42126"/>
    <w:rsid w:val="00C4217E"/>
    <w:rsid w:val="00C42939"/>
    <w:rsid w:val="00C45090"/>
    <w:rsid w:val="00C45970"/>
    <w:rsid w:val="00C466D8"/>
    <w:rsid w:val="00C561D0"/>
    <w:rsid w:val="00C67739"/>
    <w:rsid w:val="00C678CB"/>
    <w:rsid w:val="00C72A57"/>
    <w:rsid w:val="00C72D65"/>
    <w:rsid w:val="00C8056E"/>
    <w:rsid w:val="00C87DBC"/>
    <w:rsid w:val="00C916BB"/>
    <w:rsid w:val="00C91F4D"/>
    <w:rsid w:val="00C9491F"/>
    <w:rsid w:val="00C94A29"/>
    <w:rsid w:val="00C96B0F"/>
    <w:rsid w:val="00CA2BDA"/>
    <w:rsid w:val="00CA3EC4"/>
    <w:rsid w:val="00CA77B3"/>
    <w:rsid w:val="00CB59E2"/>
    <w:rsid w:val="00CB7802"/>
    <w:rsid w:val="00CC1E96"/>
    <w:rsid w:val="00CC3CB0"/>
    <w:rsid w:val="00CC5AD7"/>
    <w:rsid w:val="00CD3A41"/>
    <w:rsid w:val="00CD3A8D"/>
    <w:rsid w:val="00CD5FA3"/>
    <w:rsid w:val="00CD60FE"/>
    <w:rsid w:val="00CD7C73"/>
    <w:rsid w:val="00CF4330"/>
    <w:rsid w:val="00CF6C6C"/>
    <w:rsid w:val="00CF7741"/>
    <w:rsid w:val="00D009EA"/>
    <w:rsid w:val="00D02F39"/>
    <w:rsid w:val="00D065A5"/>
    <w:rsid w:val="00D11102"/>
    <w:rsid w:val="00D112FF"/>
    <w:rsid w:val="00D12012"/>
    <w:rsid w:val="00D12240"/>
    <w:rsid w:val="00D127F3"/>
    <w:rsid w:val="00D14F8A"/>
    <w:rsid w:val="00D15AC2"/>
    <w:rsid w:val="00D241FA"/>
    <w:rsid w:val="00D24B21"/>
    <w:rsid w:val="00D25756"/>
    <w:rsid w:val="00D2625E"/>
    <w:rsid w:val="00D322B9"/>
    <w:rsid w:val="00D364A2"/>
    <w:rsid w:val="00D403CD"/>
    <w:rsid w:val="00D43908"/>
    <w:rsid w:val="00D43F87"/>
    <w:rsid w:val="00D5022F"/>
    <w:rsid w:val="00D52147"/>
    <w:rsid w:val="00D5305C"/>
    <w:rsid w:val="00D53E15"/>
    <w:rsid w:val="00D54DAC"/>
    <w:rsid w:val="00D57264"/>
    <w:rsid w:val="00D60E04"/>
    <w:rsid w:val="00D6313B"/>
    <w:rsid w:val="00D64E44"/>
    <w:rsid w:val="00D65153"/>
    <w:rsid w:val="00D65FA9"/>
    <w:rsid w:val="00D676E7"/>
    <w:rsid w:val="00D70EB7"/>
    <w:rsid w:val="00D7529A"/>
    <w:rsid w:val="00D75536"/>
    <w:rsid w:val="00D77DC0"/>
    <w:rsid w:val="00D8081C"/>
    <w:rsid w:val="00D85514"/>
    <w:rsid w:val="00D859B3"/>
    <w:rsid w:val="00D864D8"/>
    <w:rsid w:val="00D86C98"/>
    <w:rsid w:val="00D87A65"/>
    <w:rsid w:val="00D94E20"/>
    <w:rsid w:val="00D976DF"/>
    <w:rsid w:val="00DA5909"/>
    <w:rsid w:val="00DA6BF6"/>
    <w:rsid w:val="00DA7293"/>
    <w:rsid w:val="00DA798E"/>
    <w:rsid w:val="00DA7C49"/>
    <w:rsid w:val="00DB02A1"/>
    <w:rsid w:val="00DB28C5"/>
    <w:rsid w:val="00DB5F67"/>
    <w:rsid w:val="00DC2F0B"/>
    <w:rsid w:val="00DC3F3C"/>
    <w:rsid w:val="00DC47CB"/>
    <w:rsid w:val="00DD1516"/>
    <w:rsid w:val="00DD1B8C"/>
    <w:rsid w:val="00DD3B6E"/>
    <w:rsid w:val="00DD3BA2"/>
    <w:rsid w:val="00DD7A1B"/>
    <w:rsid w:val="00DE0B39"/>
    <w:rsid w:val="00DE2FB2"/>
    <w:rsid w:val="00DE3053"/>
    <w:rsid w:val="00DE4B0F"/>
    <w:rsid w:val="00DE54C5"/>
    <w:rsid w:val="00DE6288"/>
    <w:rsid w:val="00DF457C"/>
    <w:rsid w:val="00DF5EEA"/>
    <w:rsid w:val="00E04CBE"/>
    <w:rsid w:val="00E12A4A"/>
    <w:rsid w:val="00E16457"/>
    <w:rsid w:val="00E16705"/>
    <w:rsid w:val="00E2238F"/>
    <w:rsid w:val="00E22C12"/>
    <w:rsid w:val="00E23C58"/>
    <w:rsid w:val="00E25FD6"/>
    <w:rsid w:val="00E262D6"/>
    <w:rsid w:val="00E32143"/>
    <w:rsid w:val="00E3283F"/>
    <w:rsid w:val="00E3495A"/>
    <w:rsid w:val="00E34963"/>
    <w:rsid w:val="00E34EAA"/>
    <w:rsid w:val="00E40273"/>
    <w:rsid w:val="00E4225F"/>
    <w:rsid w:val="00E427B5"/>
    <w:rsid w:val="00E45050"/>
    <w:rsid w:val="00E5208B"/>
    <w:rsid w:val="00E56BCE"/>
    <w:rsid w:val="00E60501"/>
    <w:rsid w:val="00E60D68"/>
    <w:rsid w:val="00E62B42"/>
    <w:rsid w:val="00E630C1"/>
    <w:rsid w:val="00E6657D"/>
    <w:rsid w:val="00E66C4F"/>
    <w:rsid w:val="00E70E9F"/>
    <w:rsid w:val="00E7409D"/>
    <w:rsid w:val="00E760D1"/>
    <w:rsid w:val="00E80A2F"/>
    <w:rsid w:val="00E812CF"/>
    <w:rsid w:val="00E817AB"/>
    <w:rsid w:val="00E82591"/>
    <w:rsid w:val="00E87649"/>
    <w:rsid w:val="00E878A5"/>
    <w:rsid w:val="00E943C1"/>
    <w:rsid w:val="00E944F1"/>
    <w:rsid w:val="00E95E46"/>
    <w:rsid w:val="00E964DD"/>
    <w:rsid w:val="00E97655"/>
    <w:rsid w:val="00EA1FE8"/>
    <w:rsid w:val="00EA2A4C"/>
    <w:rsid w:val="00EB059E"/>
    <w:rsid w:val="00EB1421"/>
    <w:rsid w:val="00EB4DCD"/>
    <w:rsid w:val="00EB5BAF"/>
    <w:rsid w:val="00EB792B"/>
    <w:rsid w:val="00EC093C"/>
    <w:rsid w:val="00EC758B"/>
    <w:rsid w:val="00ED2E7B"/>
    <w:rsid w:val="00ED7456"/>
    <w:rsid w:val="00EE1910"/>
    <w:rsid w:val="00EE51B6"/>
    <w:rsid w:val="00EE52AB"/>
    <w:rsid w:val="00EF67AE"/>
    <w:rsid w:val="00F02C90"/>
    <w:rsid w:val="00F03B90"/>
    <w:rsid w:val="00F11CB8"/>
    <w:rsid w:val="00F14CF9"/>
    <w:rsid w:val="00F2496C"/>
    <w:rsid w:val="00F25D71"/>
    <w:rsid w:val="00F36682"/>
    <w:rsid w:val="00F37462"/>
    <w:rsid w:val="00F376F9"/>
    <w:rsid w:val="00F40443"/>
    <w:rsid w:val="00F42276"/>
    <w:rsid w:val="00F455CC"/>
    <w:rsid w:val="00F45AC1"/>
    <w:rsid w:val="00F52655"/>
    <w:rsid w:val="00F53B33"/>
    <w:rsid w:val="00F54B98"/>
    <w:rsid w:val="00F62457"/>
    <w:rsid w:val="00F64280"/>
    <w:rsid w:val="00F65805"/>
    <w:rsid w:val="00F67FEC"/>
    <w:rsid w:val="00F72CEA"/>
    <w:rsid w:val="00F73CCD"/>
    <w:rsid w:val="00F7422B"/>
    <w:rsid w:val="00F75AE8"/>
    <w:rsid w:val="00F76538"/>
    <w:rsid w:val="00F802B0"/>
    <w:rsid w:val="00F803EB"/>
    <w:rsid w:val="00F80C3E"/>
    <w:rsid w:val="00F819A8"/>
    <w:rsid w:val="00F81BE8"/>
    <w:rsid w:val="00F82D95"/>
    <w:rsid w:val="00F902E5"/>
    <w:rsid w:val="00F90D14"/>
    <w:rsid w:val="00F90DA4"/>
    <w:rsid w:val="00F9151F"/>
    <w:rsid w:val="00F9221D"/>
    <w:rsid w:val="00F95A8A"/>
    <w:rsid w:val="00FA0E39"/>
    <w:rsid w:val="00FA78F6"/>
    <w:rsid w:val="00FB0C2B"/>
    <w:rsid w:val="00FB2965"/>
    <w:rsid w:val="00FB3A26"/>
    <w:rsid w:val="00FC248B"/>
    <w:rsid w:val="00FC3B08"/>
    <w:rsid w:val="00FD3682"/>
    <w:rsid w:val="00FD5B04"/>
    <w:rsid w:val="00FD6EFD"/>
    <w:rsid w:val="00FE3BAE"/>
    <w:rsid w:val="00FF1158"/>
    <w:rsid w:val="00FF18D8"/>
    <w:rsid w:val="00FF3E51"/>
    <w:rsid w:val="00FF3FDC"/>
    <w:rsid w:val="00FF6169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3C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styleId="aa">
    <w:name w:val="Strong"/>
    <w:basedOn w:val="a0"/>
    <w:uiPriority w:val="22"/>
    <w:qFormat/>
    <w:rsid w:val="008D3B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_dod\source\repos\Mutabona\4Semestr\Statistics\lr5\&#1082;&#1086;&#1088;&#1088;&#1077;&#1083;&#1103;&#1094;&#1080;&#1086;&#1085;&#1085;&#1072;&#1103;%20&#1079;&#1072;&#1074;&#1080;&#1089;&#1080;&#1084;&#1086;&#1089;&#1090;&#110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_dod\source\repos\Mutabona\4Semestr\Statistics\lr5\&#1082;&#1086;&#1088;&#1088;&#1077;&#1083;&#1103;&#1094;&#1080;&#1086;&#1085;&#1085;&#1072;&#1103;%20&#1079;&#1072;&#1074;&#1080;&#1089;&#1080;&#1084;&#1086;&#1089;&#1090;&#110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Лист1!$B$2:$B$6</c:f>
              <c:numCache>
                <c:formatCode>General</c:formatCode>
                <c:ptCount val="5"/>
                <c:pt idx="0">
                  <c:v>4.5714285714285712</c:v>
                </c:pt>
                <c:pt idx="1">
                  <c:v>11</c:v>
                </c:pt>
                <c:pt idx="2">
                  <c:v>16.142857142857142</c:v>
                </c:pt>
                <c:pt idx="3">
                  <c:v>21.6</c:v>
                </c:pt>
                <c:pt idx="4">
                  <c:v>28.75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394.28571428571428</c:v>
                </c:pt>
                <c:pt idx="1">
                  <c:v>298.57142857142856</c:v>
                </c:pt>
                <c:pt idx="2">
                  <c:v>494.28571428571428</c:v>
                </c:pt>
                <c:pt idx="3">
                  <c:v>680</c:v>
                </c:pt>
                <c:pt idx="4">
                  <c:v>447.5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C0-4FC7-B0CD-B731BE9CF7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7617295"/>
        <c:axId val="627613935"/>
      </c:scatterChart>
      <c:valAx>
        <c:axId val="627617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млн.</a:t>
                </a:r>
                <a:r>
                  <a:rPr lang="ru-RU" baseline="0"/>
                  <a:t> руб.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7613935"/>
        <c:crosses val="autoZero"/>
        <c:crossBetween val="midCat"/>
      </c:valAx>
      <c:valAx>
        <c:axId val="62761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y,</a:t>
                </a:r>
                <a:r>
                  <a:rPr lang="en-US" baseline="0"/>
                  <a:t> </a:t>
                </a:r>
                <a:r>
                  <a:rPr lang="ru-RU" baseline="0"/>
                  <a:t>тыс. руб.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7617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Лист1!$B$2:$B$6</c:f>
              <c:numCache>
                <c:formatCode>General</c:formatCode>
                <c:ptCount val="5"/>
                <c:pt idx="0">
                  <c:v>4.5714285714285712</c:v>
                </c:pt>
                <c:pt idx="1">
                  <c:v>11</c:v>
                </c:pt>
                <c:pt idx="2">
                  <c:v>16.142857142857142</c:v>
                </c:pt>
                <c:pt idx="3">
                  <c:v>21.6</c:v>
                </c:pt>
                <c:pt idx="4">
                  <c:v>28.75</c:v>
                </c:pt>
              </c:numCache>
            </c:numRef>
          </c:xVal>
          <c:yVal>
            <c:numRef>
              <c:f>Лист1!$D$2:$D$6</c:f>
              <c:numCache>
                <c:formatCode>General</c:formatCode>
                <c:ptCount val="5"/>
                <c:pt idx="0">
                  <c:v>8.625</c:v>
                </c:pt>
                <c:pt idx="1">
                  <c:v>2.7142857142857144</c:v>
                </c:pt>
                <c:pt idx="2">
                  <c:v>3.0619469026548671</c:v>
                </c:pt>
                <c:pt idx="3">
                  <c:v>3.1481481481481484</c:v>
                </c:pt>
                <c:pt idx="4">
                  <c:v>1.5565217391304347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6-4E5C-B7C8-959311DC5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7616335"/>
        <c:axId val="627617295"/>
      </c:scatterChart>
      <c:valAx>
        <c:axId val="627616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млн. руб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7617295"/>
        <c:crosses val="autoZero"/>
        <c:crossBetween val="midCat"/>
      </c:valAx>
      <c:valAx>
        <c:axId val="62761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y, </a:t>
                </a:r>
                <a:r>
                  <a:rPr lang="ru-RU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7616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92BC4-9C10-4A56-B012-F19E305C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117</cp:revision>
  <cp:lastPrinted>2024-02-28T12:24:00Z</cp:lastPrinted>
  <dcterms:created xsi:type="dcterms:W3CDTF">2024-06-03T11:30:00Z</dcterms:created>
  <dcterms:modified xsi:type="dcterms:W3CDTF">2024-06-03T14:56:00Z</dcterms:modified>
</cp:coreProperties>
</file>