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ELECE Barber — Barbería Profesional en Albuixech</w:t>
      </w:r>
    </w:p>
    <w:p>
      <w:pPr>
        <w:shd w:fill="FFF3CD" w:val="clear"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nguajes_de_Marcas_Extra_-_elece-barb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54"/>
        <w:shd w:fill="E8F4FD" w:val="clear"/>
      </w:pPr>
      <w:r>
        <w:rPr>
          <w:i/>
          <w:sz w:val="20"/>
        </w:rPr>
        <w:t xml:space="preserve">🔗 </w:t>
      </w:r>
      <w:r>
        <w:rPr>
          <w:b/>
          <w:i/>
          <w:sz w:val="20"/>
        </w:rPr>
        <w:t>GitHub Pages:</w:t>
      </w:r>
      <w:r>
        <w:rPr>
          <w:i/>
          <w:sz w:val="20"/>
        </w:rPr>
        <w:t xml:space="preserve"> </w:t>
      </w:r>
      <w:r>
        <w:rPr>
          <w:i/>
          <w:color w:val="0056B3"/>
          <w:sz w:val="20"/>
          <w:u w:val="single"/>
        </w:rPr>
        <w:t>https://mutenros.github.io/elece-barber/ (https://mutenros.github.io/elece-barber/)</w:t>
      </w:r>
    </w:p>
    <w:p>
      <w:pPr>
        <w:pStyle w:val="Heading2"/>
      </w:pPr>
      <w:r>
        <w:t>Introducción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 - elece-barb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ELECE Barber es una página web profesional diseñada para una barbería real ubicada en Albuixech, Valencia. El proyecto presenta la imagen de marca de la barbería, sus servicios y precios, reseñas reales de clientes desde Booksy y Google Maps, información de contacto con mapa interactivo y un sistema de reserva de citas online integrado con la plataforma Booksy.</w:t>
      </w:r>
    </w:p>
    <w:p>
      <w:r>
        <w:t>La web está desarrollada íntegramente con HTML5, CSS3 y JavaScript vanilla, sin frameworks ni dependencias de servidor. Además, cuenta con soporte PWA (Progressive Web App) mediante Service Worker y manifest.json, y ofrece dos versiones optimizadas: una para navegador de escritorio y otra para dispositivos móviles con interacciones táctiles nativas.</w:t>
      </w:r>
    </w:p>
    <w:p>
      <w:pPr>
        <w:pStyle w:val="Heading2"/>
      </w:pPr>
      <w:r>
        <w:t>Desarrollo de las partes</w:t>
      </w:r>
    </w:p>
    <w:p>
      <w:pPr>
        <w:pStyle w:val="Heading3"/>
      </w:pPr>
      <w:r>
        <w:t>1. Estructura HTML y SEO Avanzado</w:t>
      </w:r>
    </w:p>
    <w:p>
      <w:r>
        <w:t xml:space="preserve">La estructura del sitio sigue los estándares de HTML5 semántico con etiquetas </w:t>
      </w:r>
      <w:r>
        <w:rPr>
          <w:rFonts w:ascii="Consolas" w:hAnsi="Consolas"/>
          <w:color w:val="C7254E"/>
          <w:sz w:val="18"/>
        </w:rPr>
        <w:t>&lt;nav&gt;</w:t>
      </w:r>
      <w:r>
        <w:t xml:space="preserve">, </w:t>
      </w:r>
      <w:r>
        <w:rPr>
          <w:rFonts w:ascii="Consolas" w:hAnsi="Consolas"/>
          <w:color w:val="C7254E"/>
          <w:sz w:val="18"/>
        </w:rPr>
        <w:t>&lt;main&gt;</w:t>
      </w:r>
      <w:r>
        <w:t xml:space="preserve">, </w:t>
      </w:r>
      <w:r>
        <w:rPr>
          <w:rFonts w:ascii="Consolas" w:hAnsi="Consolas"/>
          <w:color w:val="C7254E"/>
          <w:sz w:val="18"/>
        </w:rPr>
        <w:t>&lt;section&gt;</w:t>
      </w:r>
      <w:r>
        <w:t xml:space="preserve">, </w:t>
      </w:r>
      <w:r>
        <w:rPr>
          <w:rFonts w:ascii="Consolas" w:hAnsi="Consolas"/>
          <w:color w:val="C7254E"/>
          <w:sz w:val="18"/>
        </w:rPr>
        <w:t>&lt;footer&gt;</w:t>
      </w:r>
      <w:r>
        <w:t xml:space="preserve"> y atributos ARIA para accesibilidad. El archivo principal incluye un completo conjunto de meta tags para SEO, Open Graph para redes sociales, Twitter Cards, geo-tags y datos estructurados Schema.org de tipo </w:t>
      </w:r>
      <w:r>
        <w:rPr>
          <w:rFonts w:ascii="Consolas" w:hAnsi="Consolas"/>
          <w:color w:val="C7254E"/>
          <w:sz w:val="18"/>
        </w:rPr>
        <w:t>HairSalon</w:t>
      </w:r>
      <w:r>
        <w:t>.</w:t>
      </w:r>
    </w:p>
    <w:p>
      <w:pPr>
        <w:spacing w:after="0"/>
      </w:pPr>
      <w:r>
        <w:rPr>
          <w:i/>
          <w:color w:val="666666"/>
          <w:sz w:val="16"/>
        </w:rPr>
        <w:t xml:space="preserve">  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&lt;!-- Archivo: index.html, líneas 46-97 --&gt;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&lt;!-- Ruta: /index.html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&lt;script type="application/ld+json"&gt;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"@context": "https://schema.org",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"@type": "HairSalon",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"name": "ELECE Barber",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"address":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"@type": "PostalAddress",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"streetAddress": "C/ Miguel Hernández, 23",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"addressLocality": "Albuixech",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"postalCode": "46110",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"addressRegion": "Valencia"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},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"aggregateRating":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"@type": "AggregateRating",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"ratingValue": "5.0",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"reviewCount": "124"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&lt;/script&gt;</w:t>
            </w:r>
          </w:p>
        </w:tc>
      </w:tr>
    </w:tbl>
    <w:p>
      <w:r>
        <w:t>Se incluyen también etiquetas de precarga (</w:t>
      </w:r>
      <w:r>
        <w:rPr>
          <w:rFonts w:ascii="Consolas" w:hAnsi="Consolas"/>
          <w:color w:val="C7254E"/>
          <w:sz w:val="18"/>
        </w:rPr>
        <w:t>preload</w:t>
      </w:r>
      <w:r>
        <w:t>) para recursos críticos y prefetch DNS para CDNs externos, optimizando el rendimiento de carga.</w:t>
      </w:r>
    </w:p>
    <w:p>
      <w:pPr>
        <w:pStyle w:val="Heading3"/>
      </w:pPr>
      <w:r>
        <w:t>2. Sistema de Navegación y Menú Responsive</w:t>
      </w:r>
    </w:p>
    <w:p>
      <w:r>
        <w:t>La navegación se implementa con un menú de escritorio horizontal que se transforma en un menú hamburguesa animado para móviles. El JavaScript controla la apertura/cierre con animación de las barras del icono (rotación 45° para formar una X) y cierra el menú automáticamente al pulsar un enlace.</w:t>
      </w:r>
    </w:p>
    <w:p>
      <w:pPr>
        <w:spacing w:after="0"/>
      </w:pPr>
      <w:r>
        <w:rPr>
          <w:i/>
          <w:color w:val="666666"/>
          <w:sz w:val="16"/>
        </w:rPr>
        <w:t xml:space="preserve">  JAVASCRIPT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Archivo: js/script.js, líneas 42-80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Ruta: /js/script.js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function initMobileMenu()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const hamburger = document.querySelector('.hamburger');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const navMenu = document.querySelector('.nav-menu');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if (hamburger &amp;&amp; navMenu)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hamburger.addEventListener('click', function()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hamburger.classList.toggle('active');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navMenu.classList.toggle('active');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const bars = hamburger.querySelectorAll('.bar');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bars.forEach((bar, index) =&gt;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if (hamburger.classList.contains('active'))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    if (index === 0) bar.style.transform = 'rotate(45deg) translate(5px, 5px)';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    if (index === 1) bar.style.opacity = '0';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    if (index === 2) bar.style.transform = 'rotate(-45deg) translate(7px, -6px)';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});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});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r>
        <w:t xml:space="preserve">El CSS maneja la transición con </w:t>
      </w:r>
      <w:r>
        <w:rPr>
          <w:rFonts w:ascii="Consolas" w:hAnsi="Consolas"/>
          <w:color w:val="C7254E"/>
          <w:sz w:val="18"/>
        </w:rPr>
        <w:t>position: fixed</w:t>
      </w:r>
      <w:r>
        <w:t xml:space="preserve"> y un deslizamiento desde la izquierda mediante </w:t>
      </w:r>
      <w:r>
        <w:rPr>
          <w:rFonts w:ascii="Consolas" w:hAnsi="Consolas"/>
          <w:color w:val="C7254E"/>
          <w:sz w:val="18"/>
        </w:rPr>
        <w:t>left: -100%</w:t>
      </w:r>
      <w:r>
        <w:t xml:space="preserve"> a </w:t>
      </w:r>
      <w:r>
        <w:rPr>
          <w:rFonts w:ascii="Consolas" w:hAnsi="Consolas"/>
          <w:color w:val="C7254E"/>
          <w:sz w:val="18"/>
        </w:rPr>
        <w:t>left: 0</w:t>
      </w:r>
      <w:r>
        <w:t>.</w:t>
      </w:r>
    </w:p>
    <w:p>
      <w:pPr>
        <w:pStyle w:val="Heading3"/>
      </w:pPr>
      <w:r>
        <w:t>3. Diseño Visual y Animaciones CSS</w:t>
      </w:r>
    </w:p>
    <w:p>
      <w:r>
        <w:t>El diseño utiliza una paleta monocromática elegante basada en negro (</w:t>
      </w:r>
      <w:r>
        <w:rPr>
          <w:rFonts w:ascii="Consolas" w:hAnsi="Consolas"/>
          <w:color w:val="C7254E"/>
          <w:sz w:val="18"/>
        </w:rPr>
        <w:t>#000000</w:t>
      </w:r>
      <w:r>
        <w:t>), gris (</w:t>
      </w:r>
      <w:r>
        <w:rPr>
          <w:rFonts w:ascii="Consolas" w:hAnsi="Consolas"/>
          <w:color w:val="C7254E"/>
          <w:sz w:val="18"/>
        </w:rPr>
        <w:t>#333333</w:t>
      </w:r>
      <w:r>
        <w:t>) y blanco (</w:t>
      </w:r>
      <w:r>
        <w:rPr>
          <w:rFonts w:ascii="Consolas" w:hAnsi="Consolas"/>
          <w:color w:val="C7254E"/>
          <w:sz w:val="18"/>
        </w:rPr>
        <w:t>#ffffff</w:t>
      </w:r>
      <w:r>
        <w:t xml:space="preserve">), con variables CSS definidas en </w:t>
      </w:r>
      <w:r>
        <w:rPr>
          <w:rFonts w:ascii="Consolas" w:hAnsi="Consolas"/>
          <w:color w:val="C7254E"/>
          <w:sz w:val="18"/>
        </w:rPr>
        <w:t>:root</w:t>
      </w:r>
      <w:r>
        <w:t xml:space="preserve">. Se implementan múltiples animaciones con </w:t>
      </w:r>
      <w:r>
        <w:rPr>
          <w:rFonts w:ascii="Consolas" w:hAnsi="Consolas"/>
          <w:color w:val="C7254E"/>
          <w:sz w:val="18"/>
        </w:rPr>
        <w:t>@keyframes</w:t>
      </w:r>
      <w:r>
        <w:t xml:space="preserve"> (fadeInUp, fadeInDown, fadeInLeft, fadeInRight, scaleIn, float, pulse, shimmer) y clases de revelación scroll (.reveal, .reveal-left, .reveal-right, .reveal-scale) con transiciones cubic-bezier.</w:t>
      </w:r>
    </w:p>
    <w:p>
      <w:pPr>
        <w:spacing w:after="0"/>
      </w:pPr>
      <w:r>
        <w:rPr>
          <w:i/>
          <w:color w:val="666666"/>
          <w:sz w:val="16"/>
        </w:rPr>
        <w:t xml:space="preserve">  CSS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/* Archivo: css/styles.css, líneas 207-216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/* Ruta: /css/styles.css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:root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--primary-color: #000000;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--secondary-color: #333333;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--accent-color: #ffffff;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--text-light: #ffffff;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--text-dark: #000000;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--bg-light: #f8f8f8;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--bg-dark: #000000;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--gradient: linear-gradient(135deg, #000000 0%, #333333 100%);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r>
        <w:t xml:space="preserve">Se incluye soporte para </w:t>
      </w:r>
      <w:r>
        <w:rPr>
          <w:rFonts w:ascii="Consolas" w:hAnsi="Consolas"/>
          <w:color w:val="C7254E"/>
          <w:sz w:val="18"/>
        </w:rPr>
        <w:t>prefers-reduced-motion</w:t>
      </w:r>
      <w:r>
        <w:t xml:space="preserve"> que desactiva todas las animaciones cuando el usuario tiene configurada esa preferencia en su sistema operativo, mejorando la accesibilidad.</w:t>
      </w:r>
    </w:p>
    <w:p>
      <w:pPr>
        <w:pStyle w:val="Heading3"/>
      </w:pPr>
      <w:r>
        <w:t>4. Carrusel de Reseñas con Autoplay</w:t>
      </w:r>
    </w:p>
    <w:p>
      <w:r>
        <w:t>El carrusel de reseñas muestra opiniones reales de clientes de Booksy y Google Maps. Implementa scroll horizontal con controles prev/next, indicadores de página, auto-scroll cada 5 segundos (que se pausa al pasar el ratón), soporte táctil para móvil y recalculación dinámica al redimensionar la ventana.</w:t>
      </w:r>
    </w:p>
    <w:p>
      <w:pPr>
        <w:spacing w:after="0"/>
      </w:pPr>
      <w:r>
        <w:rPr>
          <w:i/>
          <w:color w:val="666666"/>
          <w:sz w:val="16"/>
        </w:rPr>
        <w:t xml:space="preserve">  JAVASCRIPT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Archivo: js/script.js, líneas 370-400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Ruta: /js/script.js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function initReviewsCarousel()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const carousel = document.getElementById('reviews-carousel');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const prevBtn = document.querySelector('.carousel-btn-prev');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const nextBtn = document.querySelector('.carousel-btn-next');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if (!carousel) return;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const cards = carousel.querySelectorAll('.review-card');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const cardWidth = 350 + 30; // ancho card + gap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let currentIndex = 0;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// Auto-scroll cada 5 segundos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let autoScrollInterval = setInterval(autoScroll, 5000);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// Pausar auto-scroll al pasar el ratón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carousel.addEventListener('mouseenter', () =&gt;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clearInterval(autoScrollInterval);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});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r>
        <w:t>El HTML incluye 16 reseñas reales con nombre del cliente, servicio contratado, fecha y plataforma de origen (Booksy o Google Maps).</w:t>
      </w:r>
    </w:p>
    <w:p>
      <w:pPr>
        <w:pStyle w:val="Heading3"/>
      </w:pPr>
      <w:r>
        <w:t>5. Versión Móvil Optimizada</w:t>
      </w:r>
    </w:p>
    <w:p>
      <w:r>
        <w:t xml:space="preserve">El proyecto incluye una versión específica para móviles en </w:t>
      </w:r>
      <w:r>
        <w:rPr>
          <w:rFonts w:ascii="Consolas" w:hAnsi="Consolas"/>
          <w:color w:val="C7254E"/>
          <w:sz w:val="18"/>
        </w:rPr>
        <w:t>mobile-version/</w:t>
      </w:r>
      <w:r>
        <w:t xml:space="preserve"> con un diseño completamente diferente al de escritorio: header compacto fijo, drawer de navegación lateral con gesto de deslizar para cerrar, acciones rápidas (Reservar, Llamar, Instagram, Ubicación), sección de servicios tipo lista con precios, y un botón CTA fijo en la parte inferior.</w:t>
      </w:r>
    </w:p>
    <w:p>
      <w:pPr>
        <w:spacing w:after="0"/>
      </w:pPr>
      <w:r>
        <w:rPr>
          <w:i/>
          <w:color w:val="666666"/>
          <w:sz w:val="16"/>
        </w:rPr>
        <w:t xml:space="preserve">  CSS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/* Archivo: mobile-version/css/mobile.css, líneas 30-39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/* Ruta: /mobile-version/css/mobile.css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:root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--primary: #000000;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--secondary: #333333;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--accent: #ffffff;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--text-light: #ffffff;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--text-dark: #000000;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--bg-light: #f8f8f8;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--shadow: 0 2px 10px rgba(0,0,0,0.1);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--shadow-lg: 0 4px 20px rgba(0,0,0,0.15);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--vh: 1vh;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r>
        <w:t xml:space="preserve">El JavaScript móvil incluye feedback háptico con </w:t>
      </w:r>
      <w:r>
        <w:rPr>
          <w:rFonts w:ascii="Consolas" w:hAnsi="Consolas"/>
          <w:color w:val="C7254E"/>
          <w:sz w:val="18"/>
        </w:rPr>
        <w:t>navigator.vibrate()</w:t>
      </w:r>
      <w:r>
        <w:t>, observadores de intersección para animaciones al scroll, gestión del viewport height para iOS Safari y prevención de zoom por doble tap.</w:t>
      </w:r>
    </w:p>
    <w:p>
      <w:pPr>
        <w:pStyle w:val="Heading3"/>
      </w:pPr>
      <w:r>
        <w:t>6. Progressive Web App (PWA)</w:t>
      </w:r>
    </w:p>
    <w:p>
      <w:r>
        <w:t>La aplicación está configurada como PWA con un Service Worker que cachea los recursos estáticos (HTML, CSS, JS, imágenes) para funcionamiento offline, y un manifest.json que permite instalación en la pantalla de inicio del dispositivo.</w:t>
      </w:r>
    </w:p>
    <w:p>
      <w:pPr>
        <w:spacing w:after="0"/>
      </w:pPr>
      <w:r>
        <w:rPr>
          <w:i/>
          <w:color w:val="666666"/>
          <w:sz w:val="16"/>
        </w:rPr>
        <w:t xml:space="preserve">  JAVASCRIPT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Archivo: sw.js, líneas 1-21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Ruta: /sw.js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const CACHE_NAME = 'elece-barber-v1';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const urlsToCache = [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'/',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'/index.html',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'/css/styles.css',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'/js/script.js',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'/images/elece-logo.png',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'/manifest.json'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];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self.addEventListener('install', event =&gt;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event.waitUntil(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caches.open(CACHE_NAME)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.then(cache =&gt; cache.addAll(urlsToCache))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});</w:t>
            </w:r>
          </w:p>
        </w:tc>
      </w:tr>
    </w:tbl>
    <w:p>
      <w:r>
        <w:t>El Service Worker implementa estrategia cache-first con fallback a red, y actualización del caché al activarse nuevas versiones.</w:t>
      </w:r>
    </w:p>
    <w:p>
      <w:pPr>
        <w:pStyle w:val="Heading3"/>
      </w:pPr>
      <w:r>
        <w:t>7. Interactividad Avanzada en JavaScript</w:t>
      </w:r>
    </w:p>
    <w:p>
      <w:r>
        <w:t xml:space="preserve">El script principal (825 líneas) implementa múltiples funcionalidades interactivas: efecto parallax en el hero con </w:t>
      </w:r>
      <w:r>
        <w:rPr>
          <w:rFonts w:ascii="Consolas" w:hAnsi="Consolas"/>
          <w:color w:val="C7254E"/>
          <w:sz w:val="18"/>
        </w:rPr>
        <w:t>scrollY</w:t>
      </w:r>
      <w:r>
        <w:t xml:space="preserve">, barra de progreso de scroll, efecto de escritura (typewriter) en el título principal (respetando </w:t>
      </w:r>
      <w:r>
        <w:rPr>
          <w:rFonts w:ascii="Consolas" w:hAnsi="Consolas"/>
          <w:color w:val="C7254E"/>
          <w:sz w:val="18"/>
        </w:rPr>
        <w:t>prefers-reduced-motion</w:t>
      </w:r>
      <w:r>
        <w:t>), resaltado automático del día actual en los horarios con indicador "(HOY)", botón back-to-top con aparición suave, lightbox para galería y efectos hover dinámicos en tarjetas de servicio.</w:t>
      </w:r>
    </w:p>
    <w:p>
      <w:pPr>
        <w:spacing w:after="0"/>
      </w:pPr>
      <w:r>
        <w:rPr>
          <w:i/>
          <w:color w:val="666666"/>
          <w:sz w:val="16"/>
        </w:rPr>
        <w:t xml:space="preserve">  JAVASCRIPT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Archivo: js/script.js, líneas 587-604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Ruta: /js/script.js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function initBusinessHours()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const scheduleDays = document.querySelectorAll('.schedule-day');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const today = new Date().getDay();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const dayMapping =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1: 0, 2: 1, 3: 2, 4: 3, 5: 4, 6: 5, 0: 6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};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if (scheduleDays.length &gt; 0 &amp;&amp; dayMapping.hasOwnProperty(today))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const todayElement = scheduleDays[dayMapping[today]];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if (todayElement)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todayElement.style.background = 'rgba(0, 0, 0, 0.1)';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todayElement.style.border = '2px solid var(--primary-color)';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const daySpan = todayElement.querySelector('.day');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if (daySpan &amp;&amp; !daySpan.textContent.includes('(HOY)'))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   daySpan.innerHTML += ' &lt;span style="color: var(--primary-color);"&gt;(HOY)&lt;/span&gt;';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pStyle w:val="Heading3"/>
      </w:pPr>
      <w:r>
        <w:t>8. Diseño Responsive Multi-Breakpoint</w:t>
      </w:r>
    </w:p>
    <w:p>
      <w:r>
        <w:t xml:space="preserve">El CSS implementa un sistema responsive con breakpoints para pantallas grandes (&gt;1600px), tablets (768px) y móviles (480px), además de estilos de impresión. Se utilizan CSS Grid con </w:t>
      </w:r>
      <w:r>
        <w:rPr>
          <w:rFonts w:ascii="Consolas" w:hAnsi="Consolas"/>
          <w:color w:val="C7254E"/>
          <w:sz w:val="18"/>
        </w:rPr>
        <w:t>auto-fit</w:t>
      </w:r>
      <w:r>
        <w:t xml:space="preserve"> y </w:t>
      </w:r>
      <w:r>
        <w:rPr>
          <w:rFonts w:ascii="Consolas" w:hAnsi="Consolas"/>
          <w:color w:val="C7254E"/>
          <w:sz w:val="18"/>
        </w:rPr>
        <w:t>minmax()</w:t>
      </w:r>
      <w:r>
        <w:t xml:space="preserve"> para layouts adaptativos que recolocan automáticamente las tarjetas de servicio, la galería y el contenido de contacto.</w:t>
      </w:r>
    </w:p>
    <w:p>
      <w:pPr>
        <w:spacing w:after="0"/>
      </w:pPr>
      <w:r>
        <w:rPr>
          <w:i/>
          <w:color w:val="666666"/>
          <w:sz w:val="16"/>
        </w:rPr>
        <w:t xml:space="preserve">  CSS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/* Archivo: css/styles.css, líneas 1577-1615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/* Ruta: /css/styles.css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@media (max-width: 768px)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.hamburger { display: flex;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.nav-menu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position: fixed;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left: -100%;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top: 100px;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flex-direction: column;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background: var(--primary-color);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width: 100%;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.nav-menu.active { left: 0;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.hero { flex-direction: column; text-align: center;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.services-grid { grid-template-columns: 1fr;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.about-content { grid-template-columns: 1fr;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.contact-content { grid-template-columns: 1fr;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pStyle w:val="Heading2"/>
      </w:pPr>
      <w:r>
        <w:t>Presentación del proyecto</w:t>
      </w:r>
    </w:p>
    <w:p>
      <w:r>
        <w:t>ELECE Barber es la web de una barbería real en Albuixech (Valencia), creada para dar visibilidad online al negocio y facilitar la reserva de citas a los clientes. La web está pensada para funcionar como carta de presentación digital del negocio.</w:t>
      </w:r>
    </w:p>
    <w:p>
      <w:r>
        <w:t>Al entrar en la página, el usuario se encuentra con un hero a pantalla completa con el nombre de la barbería y dos botones de acción: reservar cita online (enlace directo a Booksy) y ver los servicios. La sección de servicios muestra las cuatro opciones principales con sus precios: corte caballero (13€), recorte de barba (6€), corte y lavado (15€) y corte y barba (16€).</w:t>
      </w:r>
    </w:p>
    <w:p>
      <w:r>
        <w:t>La galería enlaza directamente con el Instagram de la barbería (@elecebarber_) donde se pueden ver los trabajos realizados. La sección "Sobre Nosotros" presenta estadísticas del negocio: más de 500 clientes satisfechos, más de 5 años de experiencia y 100% de profesionalidad.</w:t>
      </w:r>
    </w:p>
    <w:p>
      <w:r>
        <w:t>Uno de los puntos fuertes del sitio es el carrusel de reseñas con 16 opiniones reales de clientes tanto de Booksy como de Google Maps, todas con valoración de 5 estrellas. El nombre del barbero, Néstor, aparece mencionado en varias de ellas, aportando credibilidad y confianza.</w:t>
      </w:r>
    </w:p>
    <w:p>
      <w:r>
        <w:t>La sección de contacto incluye la ubicación con mapa de Google Maps integrado, horarios detallados con resaltado automático del día actual y enlace directo a Booksy para reservar. El footer ofrece enlaces rápidos a todas las secciones y redes sociales.</w:t>
      </w:r>
    </w:p>
    <w:p>
      <w:r>
        <w:t>La versión móvil está diseñada específicamente para la experiencia táctil: menú drawer lateral, acciones rápidas de un toque (llamar, reservar, Instagram, ubicación), botón flotante fijo para reservar y gestos de deslizar. Además, la web funciona como PWA, pudiendo instalarse en la pantalla de inicio del teléfono.</w:t>
      </w:r>
    </w:p>
    <w:p>
      <w:r>
        <w:drawing>
          <wp:inline xmlns:a="http://schemas.openxmlformats.org/drawingml/2006/main" xmlns:pic="http://schemas.openxmlformats.org/drawingml/2006/picture">
            <wp:extent cx="5486400" cy="3857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nguajes_de_Marcas__Extra_-_elece-barber_m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Sección intermedia de la presentación</w:t>
      </w:r>
    </w:p>
    <w:p>
      <w:r>
        <w:drawing>
          <wp:inline xmlns:a="http://schemas.openxmlformats.org/drawingml/2006/main" xmlns:pic="http://schemas.openxmlformats.org/drawingml/2006/picture">
            <wp:extent cx="5486400" cy="3857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nguajes_de_Marcas__Extra_-_elece-barber_b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Sección final de la presentación</w:t>
      </w:r>
    </w:p>
    <w:p>
      <w:pPr>
        <w:pStyle w:val="Heading2"/>
      </w:pPr>
      <w:r>
        <w:t>Conclusión</w:t>
      </w:r>
    </w:p>
    <w:p>
      <w:r>
        <w:t xml:space="preserve">ELECE Barber demuestra cómo se puede crear una web profesional completa para un negocio real utilizando únicamente tecnologías front-end estándar: HTML5, CSS3 y JavaScript. El proyecto integra múltiples aspectos clave del desarrollo web moderno: SEO con Schema.org y Open Graph, accesibilidad con ARIA y </w:t>
      </w:r>
      <w:r>
        <w:rPr>
          <w:rFonts w:ascii="Consolas" w:hAnsi="Consolas"/>
          <w:color w:val="C7254E"/>
          <w:sz w:val="18"/>
        </w:rPr>
        <w:t>prefers-reduced-motion</w:t>
      </w:r>
      <w:r>
        <w:t>, rendimiento con precarga de recursos y Service Worker, diseño responsive con CSS Grid y media queries, y experiencia de usuario optimizada con dos versiones diferenciadas para escritorio y móvil.</w:t>
      </w:r>
    </w:p>
    <w:p>
      <w:r>
        <w:t>La integración con plataformas externas como Booksy para reservas e Instagram para contenido visual, junto con las reseñas reales de Google Maps, convierten este proyecto en una solución funcional y completa para la presencia online de una barbería real. El resultado es una web que no solo presenta bien el negocio, sino que facilita activamente la captación de clientes a través de múltiples canales digitales.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