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LogoGallery</w:t>
        <w:br/>
        <w:t xml:space="preserve">   → URL: https://mutenros.github.io/Lenguajes-de-marcas-004-Web-logos-Multiidioma/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