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shd w:fill="FFF3CD" w:val="clear"/>
        <w:spacing w:before="80" w:after="80"/>
      </w:pPr>
      <w:r>
        <w:rPr>
          <w:b/>
          <w:color w:val="8B6D00"/>
          <w:sz w:val="20"/>
        </w:rPr>
        <w:t>📷 CAPTURA DE CÓDIGO: Panel de administración con tabla de clientes</w:t>
        <w:br/>
        <w:t xml:space="preserve">   → Archivo: 004-vamos%20con%20la%20tabla.php</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spacing w:before="120" w:after="120"/>
      </w:pPr>
      <w:r>
        <w:rPr>
          <w:color w:val="CCCCCC"/>
          <w:sz w:val="16"/>
        </w:rPr>
        <w:t>────────────────────────────────────────────────────────────</w:t>
      </w:r>
    </w:p>
    <w:p>
      <w:pPr>
        <w:pStyle w:val="Heading2"/>
      </w:pPr>
      <w:r>
        <w:t>Desarrollo de las partes</w:t>
      </w:r>
    </w:p>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pPr>
        <w:spacing w:before="40"/>
      </w:pPr>
    </w:p>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spacing w:before="120" w:after="120"/>
      </w:pPr>
      <w:r>
        <w:rPr>
          <w:color w:val="CCCCCC"/>
          <w:sz w:val="16"/>
        </w:rPr>
        <w:t>────────────────────────────────────────────────────────────</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pPr>
        <w:spacing w:before="40"/>
      </w:pPr>
    </w:p>
    <w:p>
      <w:r>
        <w:t>Cada color genera 2 clases (fondo + texto) más las combinaciones de borde (20 grosores × 10 tipos de línea × 154 colores = ~30.800 clases de borde).</w:t>
      </w:r>
    </w:p>
    <w:p>
      <w:pPr>
        <w:spacing w:before="120" w:after="120"/>
      </w:pPr>
      <w:r>
        <w:rPr>
          <w:color w:val="CCCCCC"/>
          <w:sz w:val="16"/>
        </w:rPr>
        <w:t>────────────────────────────────────────────────────────────</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pPr>
        <w:spacing w:before="40"/>
      </w:pPr>
    </w:p>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spacing w:before="120" w:after="120"/>
      </w:pPr>
      <w:r>
        <w:rPr>
          <w:color w:val="CCCCCC"/>
          <w:sz w:val="16"/>
        </w:rPr>
        <w:t>────────────────────────────────────────────────────────────</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pPr>
        <w:spacing w:before="40"/>
      </w:pPr>
    </w:p>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spacing w:before="120" w:after="120"/>
      </w:pPr>
      <w:r>
        <w:rPr>
          <w:color w:val="CCCCCC"/>
          <w:sz w:val="16"/>
        </w:rPr>
        <w:t>────────────────────────────────────────────────────────────</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pPr>
        <w:spacing w:before="40"/>
      </w:pPr>
    </w:p>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spacing w:before="120" w:after="120"/>
      </w:pPr>
      <w:r>
        <w:rPr>
          <w:color w:val="CCCCCC"/>
          <w:sz w:val="16"/>
        </w:rPr>
        <w:t>────────────────────────────────────────────────────────────</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spacing w:before="120" w:after="120"/>
      </w:pPr>
      <w:r>
        <w:rPr>
          <w:color w:val="CCCCCC"/>
          <w:sz w:val="16"/>
        </w:rPr>
        <w:t>────────────────────────────────────────────────────────────</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spacing w:before="120" w:after="120"/>
      </w:pPr>
      <w:r>
        <w:rPr>
          <w:color w:val="CCCCCC"/>
          <w:sz w:val="16"/>
        </w:rPr>
        <w:t>────────────────────────────────────────────────────────────</w:t>
      </w:r>
    </w:p>
    <w:p>
      <w:pPr>
        <w:pStyle w:val="Heading2"/>
      </w:pPr>
      <w:r>
        <w:t>Presentación del proyecto</w:t>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spacing w:before="120" w:after="120"/>
      </w:pPr>
      <w:r>
        <w:rPr>
          <w:color w:val="CCCCCC"/>
          <w:sz w:val="16"/>
        </w:rPr>
        <w:t>────────────────────────────────────────────────────────────</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