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widowControl w:val="0"/>
        <w:spacing w:after="0" w:line="259.20000000000005" w:lineRule="auto"/>
        <w:rPr/>
      </w:pPr>
      <w:bookmarkStart w:colFirst="0" w:colLast="0" w:name="_1y6b5fo4sgr4" w:id="0"/>
      <w:bookmarkEnd w:id="0"/>
      <w:r w:rsidDel="00000000" w:rsidR="00000000" w:rsidRPr="00000000">
        <w:rPr>
          <w:rtl w:val="0"/>
        </w:rPr>
        <w:t xml:space="preserve">ORM + JPQL</w:t>
      </w:r>
    </w:p>
    <w:p w:rsidR="00000000" w:rsidDel="00000000" w:rsidP="00000000" w:rsidRDefault="00000000" w:rsidRPr="00000000" w14:paraId="00000002">
      <w:pPr>
        <w:pStyle w:val="Heading2"/>
        <w:widowControl w:val="0"/>
        <w:spacing w:after="160" w:before="200" w:line="259.20000000000005" w:lineRule="auto"/>
        <w:rPr/>
      </w:pPr>
      <w:bookmarkStart w:colFirst="0" w:colLast="0" w:name="_yu2dlk7w4j45" w:id="1"/>
      <w:bookmarkEnd w:id="1"/>
      <w:r w:rsidDel="00000000" w:rsidR="00000000" w:rsidRPr="00000000">
        <w:rPr>
          <w:rtl w:val="0"/>
        </w:rPr>
        <w:t xml:space="preserve">General part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3"/>
        </w:numPr>
        <w:spacing w:line="276" w:lineRule="auto"/>
        <w:ind w:left="360"/>
        <w:rPr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Explain the rationale behind the topic Object Relational Mapping and the Pros and Cons in using a 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3"/>
        </w:numPr>
        <w:spacing w:line="276" w:lineRule="auto"/>
        <w:ind w:left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how we usually have queried a relational database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3"/>
        </w:numPr>
        <w:spacing w:after="200" w:line="276" w:lineRule="auto"/>
        <w:ind w:left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the methods we can use to query a JPA design and compare with what you explained above</w:t>
      </w:r>
    </w:p>
    <w:p w:rsidR="00000000" w:rsidDel="00000000" w:rsidP="00000000" w:rsidRDefault="00000000" w:rsidRPr="00000000" w14:paraId="00000006">
      <w:pPr>
        <w:widowControl w:val="0"/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Practical part</w:t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exercise requires this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script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and you must set up a MySQL database as described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(from Workbench or whatever you prefer) the script given above and verify that the database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ExampPreparationJPQL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was created with tables and data.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3486150</wp:posOffset>
            </wp:positionH>
            <wp:positionV relativeFrom="paragraph">
              <wp:posOffset>66675</wp:posOffset>
            </wp:positionV>
            <wp:extent cx="3125063" cy="2684223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5063" cy="2684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plain Maven Java Project with NetBeans to hold the code for this project. 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script created four tables (why FOUR)  which simulates a very simple semester system with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teachers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semesters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as sketched in this Object-model. </w:t>
      </w:r>
    </w:p>
    <w:p w:rsidR="00000000" w:rsidDel="00000000" w:rsidP="00000000" w:rsidRDefault="00000000" w:rsidRPr="00000000" w14:paraId="0000000C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script also inserted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6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students,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semesters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teachers, and assigns relationships between them.</w:t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 NetBeans to create a set of matching Entity Classes (see hints at the end). Make sure you understand what was created, and that you understand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how classes and tables are related (almost a guaranteed discussion topic for the exam)</w:t>
      </w:r>
    </w:p>
    <w:p w:rsidR="00000000" w:rsidDel="00000000" w:rsidP="00000000" w:rsidRDefault="00000000" w:rsidRPr="00000000" w14:paraId="0000000E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Investigate the generated Entity classes and observe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NamedQueries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generated by the Wizard.</w:t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Create (preferable in a facade-class)  Dynamic Queries (or if possible, use a named Query generated by the wizard) to solve the following problems: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 Students in the system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all Students in the System with the first name Anders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new Student into the system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new student to a semester (given the student-id and semester-id)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highlight w:val="red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Had the student above already been assigned to a semester he would suddenly be a member of two semesters, but still only have one reference back to the newest assigned semester. Fix this problem, preferably without losing historical information.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(using JPQL) all Students in the system with the last name And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(using JPQL) the total amount of all students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d966"/>
          <w:shd w:fill="f1c232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Find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(using JPQL)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total number of students, for a semester given the semester name as a parameter.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d966"/>
          <w:shd w:fill="f1c232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Find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(using JPQL) the total number of students in all semesters.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d966"/>
          <w:highlight w:val="red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Find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(using JPQL)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teacher(s) who teaches on most semesters.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d966"/>
          <w:shd w:fill="f1c232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Often (as in almost always) we don’t want a result that matches an Entity class, but a result that matches a specific customer requirement for a specific request.</w:t>
      </w:r>
    </w:p>
    <w:p w:rsidR="00000000" w:rsidDel="00000000" w:rsidP="00000000" w:rsidRDefault="00000000" w:rsidRPr="00000000" w14:paraId="0000001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package,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mappers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add a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the package. Add these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public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properties to the class:</w:t>
      </w:r>
    </w:p>
    <w:p w:rsidR="00000000" w:rsidDel="00000000" w:rsidP="00000000" w:rsidRDefault="00000000" w:rsidRPr="00000000" w14:paraId="0000001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E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long studentId;</w:t>
      </w:r>
    </w:p>
    <w:p w:rsidR="00000000" w:rsidDel="00000000" w:rsidP="00000000" w:rsidRDefault="00000000" w:rsidRPr="00000000" w14:paraId="0000001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classNameThisSemester;</w:t>
      </w:r>
    </w:p>
    <w:p w:rsidR="00000000" w:rsidDel="00000000" w:rsidP="00000000" w:rsidRDefault="00000000" w:rsidRPr="00000000" w14:paraId="0000002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String classDescription;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Note: Since the Semester represents the current Semester, and there are only one (or zero) semesters for a Student, semester-info can easily be encapsulated inside the StudentInfo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constructor that takes all the necessary arguments (create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fullName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firstname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lastname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Now create a method (using JPQL) with the following signature to return a list of all Students, encapsulated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’s.</w:t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List&lt;StudentInfo&gt; getStudentInfo()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d966"/>
          <w:shd w:fill="f1c232" w:val="clear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Create a method, similar to the one above, but which returns a single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StudentInfo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given a students id as sketched below:</w:t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StudentInfo getStudentInfo(long id)</w:t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Hints: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For the last two → Read about </w:t>
      </w:r>
      <w:r w:rsidDel="00000000" w:rsidR="00000000" w:rsidRPr="00000000">
        <w:rPr>
          <w:i w:val="1"/>
          <w:rtl w:val="0"/>
        </w:rPr>
        <w:t xml:space="preserve">Result Classes</w:t>
      </w:r>
      <w:r w:rsidDel="00000000" w:rsidR="00000000" w:rsidRPr="00000000">
        <w:rPr>
          <w:rtl w:val="0"/>
        </w:rPr>
        <w:t xml:space="preserve">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https://www.objectdb.com/java/jpa/query/jpql/select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Hints: (How to create Entity Classes from an existing Database with NetBeans)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Start the Wizard: </w:t>
      </w:r>
      <w:r w:rsidDel="00000000" w:rsidR="00000000" w:rsidRPr="00000000">
        <w:rPr>
          <w:b w:val="1"/>
          <w:rtl w:val="0"/>
        </w:rPr>
        <w:t xml:space="preserve">EntityClasses from Database..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page "Database Tables"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the Database Collection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Add All tables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Press Next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page "Entity Classes"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Rename package to entity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De-select "Generate JAXB Annotiations"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Press Next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the page "Mapping Options"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De-select "Use Column Names in Relationships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Press Finish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4785983</wp:posOffset>
          </wp:positionH>
          <wp:positionV relativeFrom="paragraph">
            <wp:posOffset>-171449</wp:posOffset>
          </wp:positionV>
          <wp:extent cx="1986292" cy="434250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86292" cy="434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="276" w:lineRule="auto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line="276" w:lineRule="auto"/>
    </w:pPr>
    <w:rPr>
      <w:rFonts w:ascii="Calibri" w:cs="Calibri" w:eastAsia="Calibri" w:hAnsi="Calibri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Cphdat3sem2017f/StartcodeExercises/blob/master/ORM-JPA/ExamPreparationJPQL.sq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objectdb.com/java/jpa/query/jpql/selec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