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00" w:after="100"/>
        <w:rPr/>
      </w:pPr>
      <w:r>
        <w:rPr/>
        <w:t>MATUNDU PRIMARY SCHOOL MANAGEMENT SYSTEM</w:t>
      </w:r>
    </w:p>
    <w:p>
      <w:pPr>
        <w:pStyle w:val="Heading2"/>
        <w:keepNext w:val="true"/>
        <w:spacing w:before="200" w:after="100"/>
        <w:rPr/>
      </w:pPr>
      <w:r>
        <w:rPr/>
        <w:t>IMPLEMENTATION PLAN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Musa Muthami Mwange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Registration No.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23/05037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Course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 4201 — Final Year Project II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Supervisor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Deborah Mbula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Institution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KCA University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Trimester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Trimester 3, 2026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Stream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 (PTDL)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Matundu Primary School Management System (MATUNDU-SMS)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Document Version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1.0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October 2026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TABLE OF CONTENTS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1. </w:t>
      </w:r>
      <w:r>
        <w:rPr/>
        <w:t>[Introduction](#1-introduction)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2. </w:t>
      </w:r>
      <w:r>
        <w:rPr/>
        <w:t>[System Overview](#2-system-overview)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3. </w:t>
      </w:r>
      <w:r>
        <w:rPr/>
        <w:t>[Implementation Strategy](#3-implementation-strategy)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4. </w:t>
      </w:r>
      <w:r>
        <w:rPr/>
        <w:t>[Technology Stack &amp; Justification](#4-technology-stack--justification)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5. </w:t>
      </w:r>
      <w:r>
        <w:rPr/>
        <w:t>[System Architecture](#5-system-architecture)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6. </w:t>
      </w:r>
      <w:r>
        <w:rPr/>
        <w:t>[Database Implementation](#6-database-implementation)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7. </w:t>
      </w:r>
      <w:r>
        <w:rPr/>
        <w:t>[Module Implementation Details](#7-module-implementation-details)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8. </w:t>
      </w:r>
      <w:r>
        <w:rPr/>
        <w:t>[User Interface Implementation](#8-user-interface-implementation)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9. </w:t>
      </w:r>
      <w:r>
        <w:rPr/>
        <w:t>[Security Implementation](#9-security-implementation)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10. </w:t>
      </w:r>
      <w:r>
        <w:rPr/>
        <w:t>[Deployment Strategy](#10-deployment-strategy)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11. </w:t>
      </w:r>
      <w:r>
        <w:rPr/>
        <w:t>[Implementation Schedule](#11-implementation-schedule)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12. </w:t>
      </w:r>
      <w:r>
        <w:rPr/>
        <w:t>[Resource Requirements](#12-resource-requirements)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13. </w:t>
      </w:r>
      <w:r>
        <w:rPr/>
        <w:t>[Risk Management](#13-risk-management)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14. </w:t>
      </w:r>
      <w:r>
        <w:rPr/>
        <w:t>[Testing During Implementation](#14-testing-during-implementation)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15. </w:t>
      </w:r>
      <w:r>
        <w:rPr/>
        <w:t>[Training &amp; Handover Plan](#15-training--handover-plan)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16. </w:t>
      </w:r>
      <w:r>
        <w:rPr/>
        <w:t>[Conclusion](#16-conclusion)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17. </w:t>
      </w:r>
      <w:r>
        <w:rPr/>
        <w:t>[References](#17-references)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1. INTRODUCTION</w:t>
      </w:r>
    </w:p>
    <w:p>
      <w:pPr>
        <w:pStyle w:val="Heading3"/>
        <w:keepNext w:val="true"/>
        <w:spacing w:before="200" w:after="100"/>
        <w:rPr/>
      </w:pPr>
      <w:r>
        <w:rPr/>
        <w:t>1.1 Purpose</w:t>
      </w:r>
    </w:p>
    <w:p>
      <w:pPr>
        <w:pStyle w:val="Normal"/>
        <w:spacing w:before="0" w:after="120"/>
        <w:rPr/>
      </w:pPr>
      <w:r>
        <w:rPr/>
        <w:t xml:space="preserve">This Implementation Plan details the technical approach, tools, methodologies, and phased schedule adopted in building the </w:t>
      </w:r>
      <w:r>
        <w:rPr>
          <w:b/>
          <w:bCs/>
        </w:rPr>
        <w:t>Matundu Primary School Management System (MATUNDU-SMS)</w:t>
      </w:r>
      <w:r>
        <w:rPr/>
        <w:t>. It serves as the authoritative guide for translating the Design Specification into a working, deployable software product aligned with Kenya's Competency-Based Curriculum (CBC).</w:t>
      </w:r>
    </w:p>
    <w:p>
      <w:pPr>
        <w:pStyle w:val="Heading3"/>
        <w:keepNext w:val="true"/>
        <w:spacing w:before="200" w:after="100"/>
        <w:rPr/>
      </w:pPr>
      <w:r>
        <w:rPr/>
        <w:t>1.2 Scope</w:t>
      </w:r>
    </w:p>
    <w:p>
      <w:pPr>
        <w:pStyle w:val="Normal"/>
        <w:spacing w:before="0" w:after="120"/>
        <w:rPr/>
      </w:pPr>
      <w:r>
        <w:rPr/>
        <w:t>The plan covers the full-stack implementation of MATUNDU-SMS, including: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Backend RESTful API development (Node.js + Express.js)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Frontend single-page application (React 18 + Vite)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PostgreSQL database schema with Prisma ORM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Authentication &amp; authorization (JWT + RBAC)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13 feature modules spanning academic, financial, and communication domains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Cloud deployment on Render.com (backend) and Cloudflare Pages (frontend)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Docker-based local development environment</w:t>
      </w:r>
    </w:p>
    <w:p>
      <w:pPr>
        <w:pStyle w:val="Heading3"/>
        <w:keepNext w:val="true"/>
        <w:spacing w:before="200" w:after="100"/>
        <w:rPr/>
      </w:pPr>
      <w:r>
        <w:rPr/>
        <w:t>1.3 Intended Audience</w:t>
      </w:r>
    </w:p>
    <w:p>
      <w:pPr>
        <w:pStyle w:val="Normal"/>
        <w:spacing w:before="0" w:after="120"/>
        <w:rPr/>
      </w:pPr>
      <w:r>
        <w:rPr/>
        <w:t>This document is intended for: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Project Supervisor</w:t>
      </w:r>
      <w:r>
        <w:rPr/>
        <w:t xml:space="preserve"> — Deborah Mbula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Academic Examiners</w:t>
      </w:r>
      <w:r>
        <w:rPr/>
        <w:t xml:space="preserve"> — KCA University, School of Computing &amp; Informatics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Development Team</w:t>
      </w:r>
      <w:r>
        <w:rPr/>
        <w:t xml:space="preserve"> — For reference during future maintenance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School Administration</w:t>
      </w:r>
      <w:r>
        <w:rPr/>
        <w:t xml:space="preserve"> — Matundu Primary School stakeholders</w:t>
      </w:r>
    </w:p>
    <w:p>
      <w:pPr>
        <w:pStyle w:val="Heading3"/>
        <w:keepNext w:val="true"/>
        <w:spacing w:before="200" w:after="100"/>
        <w:rPr/>
      </w:pPr>
      <w:r>
        <w:rPr/>
        <w:t>1.4 Definitions &amp; Acronyms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Acronym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CBC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Competency-Based Curriculum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RBAC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Role-Based Access Control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JWT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JSON Web Token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ORM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Object-Relational Mapping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REST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Representational State Transfer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API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Application Programming Interface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CRUD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Create, Read, Update, Delete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SPA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Single Page Application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CI/CD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Continuous Integration / Continuous Deployment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STK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SIM Toolkit (M-Pesa)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KPI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Key Performance Indicator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CORS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Cross-Origin Resource Sharing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2. SYSTEM OVERVIEW</w:t>
      </w:r>
    </w:p>
    <w:p>
      <w:pPr>
        <w:pStyle w:val="Heading3"/>
        <w:keepNext w:val="true"/>
        <w:spacing w:before="200" w:after="100"/>
        <w:rPr/>
      </w:pPr>
      <w:r>
        <w:rPr/>
        <w:t>2.1 Project Summary</w:t>
      </w:r>
    </w:p>
    <w:p>
      <w:pPr>
        <w:pStyle w:val="Normal"/>
        <w:spacing w:before="0" w:after="120"/>
        <w:rPr/>
      </w:pPr>
      <w:r>
        <w:rPr/>
        <w:t xml:space="preserve">MATUNDU-SMS is a </w:t>
      </w:r>
      <w:r>
        <w:rPr>
          <w:b/>
          <w:bCs/>
        </w:rPr>
        <w:t>production-grade, full-stack web application</w:t>
      </w:r>
      <w:r>
        <w:rPr/>
        <w:t xml:space="preserve"> designed to digitize and streamline operations at Matundu Primary School. The system manages the full lifecycle of school administration — from student admissions and staff management through to CBC-aligned assessments, report card generation, fee collection, and stakeholder communication.</w:t>
      </w:r>
    </w:p>
    <w:p>
      <w:pPr>
        <w:pStyle w:val="Heading3"/>
        <w:keepNext w:val="true"/>
        <w:spacing w:before="200" w:after="100"/>
        <w:rPr/>
      </w:pPr>
      <w:r>
        <w:rPr/>
        <w:t>2.2 Core Functional Modules</w:t>
      </w:r>
    </w:p>
    <w:p>
      <w:pPr>
        <w:pStyle w:val="Normal"/>
        <w:spacing w:before="0" w:after="120"/>
        <w:rPr/>
      </w:pPr>
      <w:r>
        <w:rPr/>
        <w:t xml:space="preserve">The system comprises </w:t>
      </w:r>
      <w:r>
        <w:rPr>
          <w:b/>
          <w:bCs/>
        </w:rPr>
        <w:t>13 feature modules</w:t>
      </w:r>
      <w:r>
        <w:rPr/>
        <w:t>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Authentication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User login, registration, JWT tokens, password management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 Management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Admissions, profiles, guardians, promotion workflow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Staff Management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Teacher profiles, qualifications, subject assignments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Academic Structure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Academic years, terms, grades (PP1–Grade 9), classes, subjects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Timetable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Weekly lesson scheduling with teacher-slot linking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Attendance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Daily attendance marking with QR code support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Assessments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CATs, exams, CBC competency scoring (EE/ME/AE/BE)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Reports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Report cards with rankings, PDF generation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 Management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 structures, invoicing, payments, M-Pesa integration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Communication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School announcements, direct messaging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AI Chat Assistant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Student-facing AI-powered study support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Integrations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Google Calendar &amp; Microsoft Tasks connectivity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Dashboard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Analytics, KPIs, charts, and system overview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2.3 User Roles</w:t>
      </w:r>
    </w:p>
    <w:p>
      <w:pPr>
        <w:pStyle w:val="Normal"/>
        <w:spacing w:before="0" w:after="120"/>
        <w:rPr/>
      </w:pPr>
      <w:r>
        <w:rPr/>
        <w:t xml:space="preserve">The system supports </w:t>
      </w:r>
      <w:r>
        <w:rPr>
          <w:b/>
          <w:bCs/>
        </w:rPr>
        <w:t>six distinct user roles</w:t>
      </w:r>
      <w:r>
        <w:rPr/>
        <w:t>, each with tailored access: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Access Level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SUPER_ADMIN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Full system access, configuration, and audit logs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School-wide management of students, staff, fees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TEACHER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Class management, assessments, attendance, reports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BURSAR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Fee structures, invoicing, payment recording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View own records, assessments, report cards, AI chat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PARENT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View child's academic performance and fee status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3. IMPLEMENTATION STRATEGY</w:t>
      </w:r>
    </w:p>
    <w:p>
      <w:pPr>
        <w:pStyle w:val="Heading3"/>
        <w:keepNext w:val="true"/>
        <w:spacing w:before="200" w:after="100"/>
        <w:rPr/>
      </w:pPr>
      <w:r>
        <w:rPr/>
        <w:t>3.1 Development Methodology</w:t>
      </w:r>
    </w:p>
    <w:p>
      <w:pPr>
        <w:pStyle w:val="Normal"/>
        <w:spacing w:before="0" w:after="120"/>
        <w:rPr/>
      </w:pPr>
      <w:r>
        <w:rPr/>
        <w:t xml:space="preserve">The project follows an </w:t>
      </w:r>
      <w:r>
        <w:rPr>
          <w:b/>
          <w:bCs/>
        </w:rPr>
        <w:t>Agile-Iterative development approach</w:t>
      </w:r>
      <w:r>
        <w:rPr/>
        <w:t xml:space="preserve"> with incremental delivery across six defined phases. Each phase produces a working, testable increment of the system.</w:t>
      </w:r>
    </w:p>
    <w:p>
      <w:pPr>
        <w:pStyle w:val="Normal"/>
        <w:spacing w:before="0" w:after="120"/>
        <w:rPr/>
      </w:pPr>
      <w:r>
        <w:rPr>
          <w:b/>
          <w:bCs/>
        </w:rPr>
        <w:t>Key principles adopted: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Feature-based modular architecture</w:t>
      </w:r>
      <w:r>
        <w:rPr/>
        <w:t xml:space="preserve"> — Each module is self-contained with its own routes, controllers, services, and validators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API-first development</w:t>
      </w:r>
      <w:r>
        <w:rPr/>
        <w:t xml:space="preserve"> — Backend APIs are built and verified before frontend integration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Database-driven design</w:t>
      </w:r>
      <w:r>
        <w:rPr/>
        <w:t xml:space="preserve"> — Prisma ORM schema serves as the single source of truth for data models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Continuous deployment</w:t>
      </w:r>
      <w:r>
        <w:rPr/>
        <w:t xml:space="preserve"> — Automated deployment pipelines to Render.com and Cloudflare Pages</w:t>
      </w:r>
    </w:p>
    <w:p>
      <w:pPr>
        <w:pStyle w:val="Heading3"/>
        <w:keepNext w:val="true"/>
        <w:spacing w:before="200" w:after="100"/>
        <w:rPr/>
      </w:pPr>
      <w:r>
        <w:rPr/>
        <w:t>3.2 Development Phases Overview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36"/>
        <w:gridCol w:w="2436"/>
        <w:gridCol w:w="2437"/>
        <w:gridCol w:w="2436"/>
      </w:tblGrid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Focus Area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Foundation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Auth, database, core entities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Core Academic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Timetable, attendance, assessments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Finance &amp; Communication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Fees, payments, messaging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Advanced Features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AI chat, QR attendance, integrations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🟡 </w:t>
            </w:r>
            <w:r>
              <w:rPr/>
              <w:t>90%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Testing &amp; Deployment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Automated tests, CI/CD, production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🟡 </w:t>
            </w:r>
            <w:r>
              <w:rPr/>
              <w:t>70%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Mobile &amp; Expansion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Flutter app, SMS, multi-school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📋 </w:t>
            </w:r>
            <w:r>
              <w:rPr/>
              <w:t>Planned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3.3 Coding Standards</w:t>
      </w:r>
    </w:p>
    <w:p>
      <w:pPr>
        <w:pStyle w:val="Normal"/>
        <w:spacing w:before="0" w:after="120"/>
        <w:rPr/>
      </w:pPr>
      <w:r>
        <w:rPr/>
        <w:t>The following coding standards are enforced throughout the codebase: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ES Module syntax</w:t>
      </w:r>
      <w:r>
        <w:rPr/>
        <w:t xml:space="preserve"> (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import/export</w:t>
      </w:r>
      <w:r>
        <w:rPr/>
        <w:t xml:space="preserve">) — both backend and frontend use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"type": "module"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Feature-based folder structure</w:t>
      </w:r>
      <w:r>
        <w:rPr/>
        <w:t xml:space="preserve"> — grouped by domain, not by file type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MVC pattern</w:t>
      </w:r>
      <w:r>
        <w:rPr/>
        <w:t xml:space="preserve"> — Routes → Controllers → Services → Prisma queries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Consistent naming</w:t>
      </w:r>
      <w:r>
        <w:rPr/>
        <w:t xml:space="preserve"> — camelCase for variables/functions, PascalCase for models/components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Environment-based configuration</w:t>
      </w:r>
      <w:r>
        <w:rPr/>
        <w:t xml:space="preserve"> — All secrets via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.env</w:t>
      </w:r>
      <w:r>
        <w:rPr/>
        <w:t xml:space="preserve"> files, never hardcoded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Error handling</w:t>
      </w:r>
      <w:r>
        <w:rPr/>
        <w:t xml:space="preserve"> — Centralized error handler middleware with structured error responses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4. TECHNOLOGY STACK &amp; JUSTIFICATION</w:t>
      </w:r>
    </w:p>
    <w:p>
      <w:pPr>
        <w:pStyle w:val="Heading3"/>
        <w:keepNext w:val="true"/>
        <w:spacing w:before="200" w:after="100"/>
        <w:rPr/>
      </w:pPr>
      <w:r>
        <w:rPr/>
        <w:t>4.1 Frontend Technologies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36"/>
        <w:gridCol w:w="2436"/>
        <w:gridCol w:w="2437"/>
        <w:gridCol w:w="2436"/>
      </w:tblGrid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React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18.3.1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UI component library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Industry-standard SPA framework; component reusability; large ecosystem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Vite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7.3.1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Build tool &amp; dev server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Extremely fast HMR (Hot Module Replacement); ES module-native builds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Tailwind CSS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3.4.15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Utility-first styling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Rapid UI development; consistent design system; small bundle size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Zustand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5.0.1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Global state management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Lightweight alternative to Redux; minimal boilerplate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React Router DOM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6.28.0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Client-side routing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Declarative routing with nested layout support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React Hook Form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7.53.2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Form state management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Performant form handling with minimal re-renders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Recharts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2.13.3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Data visualization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React-native charting library for dashboard analytics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Lucide React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0.460.0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Icon library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Modern, consistent SVG icon set; tree-shakeable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jsPDF + AutoTable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4.1.0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Client-side PDF generation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Report card PDF export without server round-trip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Axios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1.7.7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HTTP client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Promise-based; interceptors for auth token injection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4.2 Backend Technologies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36"/>
        <w:gridCol w:w="2436"/>
        <w:gridCol w:w="2437"/>
        <w:gridCol w:w="2436"/>
      </w:tblGrid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Node.js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20+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Server runtime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Non-blocking I/O; JavaScript full-stack consistency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Express.js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4.21.1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Web framework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Mature, minimal, highly extensible middleware ecosystem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Prisma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5.22.0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Database ORM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Type-safe queries; auto-generated client; migration system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PostgreSQL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15+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Relational database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ACID compliance; robust for complex relational data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Redis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5.10.0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Caching &amp; rate limiting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In-memory store for session caching and API rate limiting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JWT (jsonwebtoken)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9.0.2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Authentication tokens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Stateless auth; widely supported; refresh token rotation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bcryptjs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2.4.3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Password hashing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Adaptive hashing with configurable salt rounds (12)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Helmet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8.0.0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HTTP security headers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Protection against common web vulnerabilities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Winston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3.15.0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Logging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Structured logging with multiple transport support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PDFKit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0.15.0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Server-side PDF generation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Programmatic PDF creation for report cards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Multer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1.4.5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File upload handling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Multipart form data processing for course resources</w:t>
            </w:r>
          </w:p>
        </w:tc>
      </w:tr>
      <w:tr>
        <w:trPr/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Swagger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6.2.8</w:t>
            </w:r>
          </w:p>
        </w:tc>
        <w:tc>
          <w:tcPr>
            <w:tcW w:w="2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API documentation</w:t>
            </w:r>
          </w:p>
        </w:tc>
        <w:tc>
          <w:tcPr>
            <w:tcW w:w="24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Auto-generated interactive API docs from JSDoc comments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4.3 DevOps &amp; Deployment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Docker + Docker Compose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Local development environment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Consistent, reproducible dev setup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Render.com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Backend hosting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Free tier; auto-deploy from GitHub; managed PostgreSQL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Cloudflare Pages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Frontend hosting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Global CDN; fast builds; free SSL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GitHub Actions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CI/CD pipelines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Automated testing and deployment on push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5. SYSTEM ARCHITECTURE</w:t>
      </w:r>
    </w:p>
    <w:p>
      <w:pPr>
        <w:pStyle w:val="Heading3"/>
        <w:keepNext w:val="true"/>
        <w:spacing w:before="200" w:after="100"/>
        <w:rPr/>
      </w:pPr>
      <w:r>
        <w:rPr/>
        <w:t>5.1 High-Level Architecture</w:t>
      </w:r>
    </w:p>
    <w:p>
      <w:pPr>
        <w:pStyle w:val="Normal"/>
        <w:spacing w:before="0" w:after="120"/>
        <w:rPr/>
      </w:pPr>
      <w:r>
        <w:rPr/>
        <w:t xml:space="preserve">The system follows a </w:t>
      </w:r>
      <w:r>
        <w:rPr>
          <w:b/>
          <w:bCs/>
        </w:rPr>
        <w:t>three-tier client-server architecture</w:t>
      </w:r>
      <w:r>
        <w:rPr/>
        <w:t>: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CLIENT TIER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React 18 SPA (Vite + Tailwind CSS)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Pages (16 route-level components)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Components (reusable UI elements)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Stores (Zustand global state)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└── Services (Axios API client layer)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Hosted: Cloudflare Pages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└─────────────────────┬───────────────────────────────────────┘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              │ HTTPS (REST API calls)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              ▼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APPLICATION TIER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Node.js 20 + Express.js 4.21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Middleware (Auth, RBAC, Validation, Audit, Sanitize)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13 Feature Modules (MVC pattern)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│   └── Routes → Controllers → Services → Prisma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JWT Authentication + Refresh Tokens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└── Redis (Rate Limiting + Caching)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Hosted: Render.com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└─────────────────────┬───────────────────────────────────────┘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              │ Prisma Client (TCP)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              ▼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DATA TIER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PostgreSQL 15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24 Relational Tables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6 Enum Types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├── Indexed foreign keys for performance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└── Prisma Migrations (version-controlled schema)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                     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Hosted: Render.com Managed PostgreSQL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keepNext w:val="true"/>
        <w:spacing w:before="200" w:after="100"/>
        <w:rPr/>
      </w:pPr>
      <w:r>
        <w:rPr/>
        <w:t>5.2 Backend Module Architecture</w:t>
      </w:r>
    </w:p>
    <w:p>
      <w:pPr>
        <w:pStyle w:val="Normal"/>
        <w:spacing w:before="0" w:after="120"/>
        <w:rPr/>
      </w:pPr>
      <w:r>
        <w:rPr/>
        <w:t xml:space="preserve">Each feature module follows a consistent </w:t>
      </w:r>
      <w:r>
        <w:rPr>
          <w:b/>
          <w:bCs/>
        </w:rPr>
        <w:t>MVC pattern</w:t>
      </w:r>
      <w:r>
        <w:rPr/>
        <w:t>: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feature/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feature.routes.js        # Express route definitions + middleware guards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feature.controller.js    # Request/Response handling (HTTP layer)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feature.service.js       # Business logic + Prisma database queries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└── feature.validator.js     # Input validation rules (express-validator)</w:t>
      </w:r>
    </w:p>
    <w:p>
      <w:pPr>
        <w:pStyle w:val="Normal"/>
        <w:spacing w:before="0" w:after="120"/>
        <w:rPr/>
      </w:pPr>
      <w:r>
        <w:rPr/>
        <w:t xml:space="preserve">This pattern ensures </w:t>
      </w:r>
      <w:r>
        <w:rPr>
          <w:b/>
          <w:bCs/>
        </w:rPr>
        <w:t>separation of concerns</w:t>
      </w:r>
      <w:r>
        <w:rPr/>
        <w:t>, making modules independently testable and maintainable.</w:t>
      </w:r>
    </w:p>
    <w:p>
      <w:pPr>
        <w:pStyle w:val="Heading3"/>
        <w:keepNext w:val="true"/>
        <w:spacing w:before="200" w:after="100"/>
        <w:rPr/>
      </w:pPr>
      <w:r>
        <w:rPr/>
        <w:t>5.3 Frontend Component Architecture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frontend/src/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App.jsx                  # Root component with React Router v6 routes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main.jsx                 # Application entry point (ReactDOM.createRoot)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index.css                # Global styles + Tailwind directives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components/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├── Layout.jsx           # Application shell (sidebar + topbar)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├── common/              # Shared reusable components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└── dashboard/           # Dashboard-specific widgets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pages/                   # 16 route-level page components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services/                # Axios-based API service layer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├── stores/                  # Zustand global state stores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└── utils/                   # Helper functions and constants</w:t>
      </w:r>
    </w:p>
    <w:p>
      <w:pPr>
        <w:pStyle w:val="Heading3"/>
        <w:keepNext w:val="true"/>
        <w:spacing w:before="200" w:after="100"/>
        <w:rPr/>
      </w:pPr>
      <w:r>
        <w:rPr/>
        <w:t>5.4 API Design Pattern</w:t>
      </w:r>
    </w:p>
    <w:p>
      <w:pPr>
        <w:pStyle w:val="Normal"/>
        <w:spacing w:before="0" w:after="120"/>
        <w:rPr/>
      </w:pPr>
      <w:r>
        <w:rPr/>
        <w:t>All API endpoints follow RESTful conventions: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Base URL: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/api/{resource}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HTTP Methods:</w:t>
      </w:r>
      <w:r>
        <w:rPr/>
        <w:t xml:space="preserve"> GET (read), POST (create), PUT/PATCH (update), DELETE (remove)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Authentication:</w:t>
      </w:r>
      <w:r>
        <w:rPr/>
        <w:t xml:space="preserve"> Bearer token in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Authorization</w:t>
      </w:r>
      <w:r>
        <w:rPr/>
        <w:t xml:space="preserve"> header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Response format:</w:t>
      </w:r>
      <w:r>
        <w:rPr/>
        <w:t xml:space="preserve"> Consistent JSON envelope: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{ success: true, data: {...}, message: "..." }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Error format: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{ success: false, error: { code, message, details } }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Pagination:</w:t>
      </w:r>
      <w:r>
        <w:rPr/>
        <w:t xml:space="preserve"> Query parameters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?page=1&amp;limit=20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6. DATABASE IMPLEMENTATION</w:t>
      </w:r>
    </w:p>
    <w:p>
      <w:pPr>
        <w:pStyle w:val="Heading3"/>
        <w:keepNext w:val="true"/>
        <w:spacing w:before="200" w:after="100"/>
        <w:rPr/>
      </w:pPr>
      <w:r>
        <w:rPr/>
        <w:t>6.1 Database Design</w:t>
      </w:r>
    </w:p>
    <w:p>
      <w:pPr>
        <w:pStyle w:val="Normal"/>
        <w:spacing w:before="0" w:after="120"/>
        <w:rPr/>
      </w:pPr>
      <w:r>
        <w:rPr/>
        <w:t xml:space="preserve">The PostgreSQL database schema contains </w:t>
      </w:r>
      <w:r>
        <w:rPr>
          <w:b/>
          <w:bCs/>
        </w:rPr>
        <w:t>24 models</w:t>
      </w:r>
      <w:r>
        <w:rPr/>
        <w:t xml:space="preserve"> and </w:t>
      </w:r>
      <w:r>
        <w:rPr>
          <w:b/>
          <w:bCs/>
        </w:rPr>
        <w:t>6 enum types</w:t>
      </w:r>
      <w:r>
        <w:rPr/>
        <w:t>, implemented using Prisma ORM with version-controlled migrations.</w:t>
      </w:r>
    </w:p>
    <w:p>
      <w:pPr>
        <w:pStyle w:val="Heading3"/>
        <w:keepNext w:val="true"/>
        <w:spacing w:before="200" w:after="100"/>
        <w:rPr/>
      </w:pPr>
      <w:r>
        <w:rPr/>
        <w:t>6.2 Entity-Relationship Summary</w:t>
      </w:r>
    </w:p>
    <w:p>
      <w:pPr>
        <w:pStyle w:val="Normal"/>
        <w:spacing w:before="0" w:after="120"/>
        <w:rPr/>
      </w:pPr>
      <w:r>
        <w:rPr>
          <w:b/>
          <w:bCs/>
        </w:rPr>
        <w:t>Core Entities: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User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id, email, phone, password, role, isActive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1:1 → Student, Staff, Guardian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admissionNumber, dateOfBirth, admissionStatus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M:M → Guardian; 1:M → Class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Staff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employeeNumber, qualification, specialization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1:M → TeacherAssignment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Guardian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relationship, occupation, address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M:M → Student (via StudentGuardian)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Academic Entities: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AcademicYear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name, startDate, endDate, isCurrent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1:M → Term, Class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Term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name (Term 1/2/3), startDate, endDate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M:1 → AcademicYear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Grade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name (PP1–Grade 9), level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1:M → Class, Subject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Class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name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M:1 → Grade, Stream, AcademicYear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Subject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name, code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M:M → Class (via ClassSubject)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TimetableSlot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day, startTime, endTime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M:1 → Class, Subject, Staff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Assessment Entities: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Assessment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name, type (CAT/EXAM), maxScore, weight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1:M → AssessmentScore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AssessmentScore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score, grade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M:1 → Assessment, Student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Competency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name, description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1:M → CompetencyScore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CompetencyScore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rating (EE/ME/AE/BE)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M:1 → Competency, Student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ReportCard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rank, average, comments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M:1 → Student, Term, Class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Financial Entities: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FeeStructure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amount, description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M:1 → Grade, Term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StudentInvoice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totalAmount, amountPaid, balance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M:1 → Student; 1:M → InvoiceItem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Payment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amount, method, transactionRef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M:1 → StudentInvoice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6.3 Migration Strategy</w:t>
      </w:r>
    </w:p>
    <w:p>
      <w:pPr>
        <w:pStyle w:val="Normal"/>
        <w:spacing w:before="0" w:after="120"/>
        <w:rPr/>
      </w:pPr>
      <w:r>
        <w:rPr/>
        <w:t>Prisma migrations are used to manage database schema evolution: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# Create a new migration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npx prisma migrate dev --name migration_name</w:t>
      </w:r>
      <w:r>
        <w:rPr/>
        <w:b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# Apply migrations to production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npx prisma migrate deploy</w:t>
      </w:r>
      <w:r>
        <w:rPr/>
        <w:b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# Seed initial data (admin user, grades, subjects)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npm run db:seed</w:t>
      </w:r>
    </w:p>
    <w:p>
      <w:pPr>
        <w:pStyle w:val="Heading3"/>
        <w:keepNext w:val="true"/>
        <w:spacing w:before="200" w:after="100"/>
        <w:rPr/>
      </w:pPr>
      <w:r>
        <w:rPr/>
        <w:t>6.4 Database Seeding</w:t>
      </w:r>
    </w:p>
    <w:p>
      <w:pPr>
        <w:pStyle w:val="Normal"/>
        <w:spacing w:before="0" w:after="120"/>
        <w:rPr/>
      </w:pPr>
      <w:r>
        <w:rPr/>
        <w:t>The seed script (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prisma/seed.js</w:t>
      </w:r>
      <w:r>
        <w:rPr/>
        <w:t>) populates: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Default admin user (admin@matundu.ac.ke)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CBC grade levels (PP1, PP2, Grade 1 through Grade 9)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Academic year and term structure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Core subjects per grade level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Sample class streams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7. MODULE IMPLEMENTATION DETAILS</w:t>
      </w:r>
    </w:p>
    <w:p>
      <w:pPr>
        <w:pStyle w:val="Heading3"/>
        <w:keepNext w:val="true"/>
        <w:spacing w:before="200" w:after="100"/>
        <w:rPr/>
      </w:pPr>
      <w:r>
        <w:rPr/>
        <w:t>7.1 Authentication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backend/src/features/auth/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 Detail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Registration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Email + password; bcrypt hashing (12 salt rounds)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Login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Email/password validation; returns access + refresh tokens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Access Token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JWT signed with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JWT_SECRET</w:t>
            </w:r>
            <w:r>
              <w:rPr/>
              <w:t>; 15-minute expiry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Refresh Token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JWT signed with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JWT_REFRESH_SECRET</w:t>
            </w:r>
            <w:r>
              <w:rPr/>
              <w:t>; 7-day expiry; stored in DB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Token Refresh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Validates refresh token; issues new access token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Password Change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Requires current password verification before update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Rate Limiting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15 requests max per window on auth endpoints (Redis-backed)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Login.jsx</w:t>
      </w:r>
      <w:r>
        <w:rPr/>
        <w:t xml:space="preserve"> — Clean login form with email/password fields, error display, and JWT token storage in Zustand.</w:t>
      </w:r>
    </w:p>
    <w:p>
      <w:pPr>
        <w:pStyle w:val="Heading3"/>
        <w:keepNext w:val="true"/>
        <w:spacing w:before="200" w:after="100"/>
        <w:rPr/>
      </w:pPr>
      <w:r>
        <w:rPr/>
        <w:t>7.2 Student Management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backend/src/features/students/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 Registration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Creates User (STUDENT role) + Student record atomically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Admission Workflow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PENDING → APPROVED / REJECTED status transitions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Guardian Linking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Many-to-many relationship via StudentGuardian table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 Profiles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Full profile with photo, DOB, class assignment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Class Promotion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Bulk promotion from current grade to next grade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Search &amp; Filter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Paginated list with search by name, admission number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Students.jsx</w:t>
      </w:r>
      <w:r>
        <w:rPr/>
        <w:t xml:space="preserve"> (list view) +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StudentDetail.jsx</w:t>
      </w:r>
      <w:r>
        <w:rPr/>
        <w:t xml:space="preserve"> (full profile with tabs).</w:t>
      </w:r>
    </w:p>
    <w:p>
      <w:pPr>
        <w:pStyle w:val="Heading3"/>
        <w:keepNext w:val="true"/>
        <w:spacing w:before="200" w:after="100"/>
        <w:rPr/>
      </w:pPr>
      <w:r>
        <w:rPr/>
        <w:t>7.3 Staff Management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backend/src/features/staff/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Staff CRUD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Create, read, update, delete staff records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 Assignments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Link teachers to specific classes and subjects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Workload Tracking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View assigned classes, subjects, and timetable slots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Qualification Storage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Store academic qualifications and specializations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Staff.jsx</w:t>
      </w:r>
      <w:r>
        <w:rPr/>
        <w:t xml:space="preserve"> — Staff list with assignment management interface.</w:t>
      </w:r>
    </w:p>
    <w:p>
      <w:pPr>
        <w:pStyle w:val="Heading3"/>
        <w:keepNext w:val="true"/>
        <w:spacing w:before="200" w:after="100"/>
        <w:rPr/>
      </w:pPr>
      <w:r>
        <w:rPr/>
        <w:t>7.4 Academic Structure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backend/src/features/academic/</w:t>
      </w:r>
      <w:r>
        <w:rPr/>
        <w:t xml:space="preserve"> (12 files — largest module)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Academic Years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CRUD with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isCurrent</w:t>
            </w:r>
            <w:r>
              <w:rPr/>
              <w:t xml:space="preserve"> flag for active year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Terms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Three terms per year (Term 1, 2, 3) with date ranges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Grades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CBC levels: PP1, PP2, Grade 1–9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Streams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Class streams (A, B, etc.) per grade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Classes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Composite: Grade + Stream + AcademicYear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Subjects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Subject codes linked to specific grades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Class-Subject Map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Many-to-many linking of subjects to classes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Timetable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Weekly slot scheduling: day, time, class, subject, teacher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Course Outlines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JSON-based weekly lesson plans per subject/class/term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Course Resources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File uploads (PDF, DOCX) and external links per subject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Classes.jsx</w:t>
      </w:r>
      <w:r>
        <w:rPr/>
        <w:t xml:space="preserve"> +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Timetable.jsx</w:t>
      </w:r>
      <w:r>
        <w:rPr/>
        <w:t xml:space="preserve"> — Visual timetable grid with management.</w:t>
      </w:r>
    </w:p>
    <w:p>
      <w:pPr>
        <w:pStyle w:val="Heading3"/>
        <w:keepNext w:val="true"/>
        <w:spacing w:before="200" w:after="100"/>
        <w:rPr/>
      </w:pPr>
      <w:r>
        <w:rPr/>
        <w:t>7.5 Attendance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backend/src/features/attendance/</w:t>
      </w:r>
      <w:r>
        <w:rPr/>
        <w:t xml:space="preserve"> (5 files)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Daily Marking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Teacher marks each student: PRESENT, ABSENT, LATE, EXCUSED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Class Attendance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View attendance for a class on a specific date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 History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Individual attendance history with statistics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QR Code Check-in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Generate QR codes for automated student check-in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Reports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Attendance percentage calculations per student/class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Attendance.jsx</w:t>
      </w:r>
      <w:r>
        <w:rPr/>
        <w:t xml:space="preserve"> — Class-based daily attendance marking interface.</w:t>
      </w:r>
    </w:p>
    <w:p>
      <w:pPr>
        <w:pStyle w:val="Heading3"/>
        <w:keepNext w:val="true"/>
        <w:spacing w:before="200" w:after="100"/>
        <w:rPr/>
      </w:pPr>
      <w:r>
        <w:rPr/>
        <w:t>7.6 Assessment &amp; Grading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backend/src/features/assessments/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Assessment Creation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CAT, Exam, or Assignment with max score and weight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Score Recording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Bulk score entry per assessment per class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CBC Competencies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Competency definitions linked to subjects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Competency Scoring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Rate students: EE, ME, AE, BE per competency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Grade Calculation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Automatic grade assignment based on percentage score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CBC Grading Scale Implementation: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Percentage Range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Exceeding Expectations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75% and above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Meeting Expectations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50% – 74%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Approaching Expectations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25% – 49%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Below Expectations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Below 25%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Traditional Grading Scale: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Percentage Range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Excellent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80% and above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Good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70% – 79%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Average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60% – 69%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Below Average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50% – 59%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Poor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Below 50%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Assessments.jsx</w:t>
      </w:r>
      <w:r>
        <w:rPr/>
        <w:t xml:space="preserve"> — Assessment creation, bulk score entry with class/subject selectors.</w:t>
      </w:r>
    </w:p>
    <w:p>
      <w:pPr>
        <w:pStyle w:val="Heading3"/>
        <w:keepNext w:val="true"/>
        <w:spacing w:before="200" w:after="100"/>
        <w:rPr/>
      </w:pPr>
      <w:r>
        <w:rPr/>
        <w:t>7.7 Report Card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backend/src/features/reports/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Report Generation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Aggregates scores across assessments for a term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Class Rankings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Rank students by weighted average within a class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Mean Score Calc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Class mean, student mean, subject-wise breakdown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PDF Export (Backend)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PDFKit-generated report cards with school branding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PDF Export (Frontend)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jsPDF + AutoTable client-side generation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Comments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 and principal comment fields per report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Reports.jsx</w:t>
      </w:r>
      <w:r>
        <w:rPr/>
        <w:t xml:space="preserve"> (50.4KB — most complex page) — Report card viewer with PDF download.</w:t>
      </w:r>
    </w:p>
    <w:p>
      <w:pPr>
        <w:pStyle w:val="Heading3"/>
        <w:keepNext w:val="true"/>
        <w:spacing w:before="200" w:after="100"/>
        <w:rPr/>
      </w:pPr>
      <w:r>
        <w:rPr/>
        <w:t>7.8 Fee Management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backend/src/features/fees/</w:t>
      </w:r>
      <w:r>
        <w:rPr/>
        <w:t xml:space="preserve"> (4 files)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 Structures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Define amounts per grade per term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Invoice Generation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Auto-generate invoices per student per term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Invoice Items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Line-item breakdown (tuition, lunch, transport, etc.)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Payment Recording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Record payments via Cash, M-Pesa, or Bank Transfer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Balance Tracking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Auto-calculate outstanding balance per student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M-Pesa STK Push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Safaricom Daraja API integration for mobile payments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Payment Callback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Webhook endpoint for M-Pesa payment confirmation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Fees.jsx</w:t>
      </w:r>
      <w:r>
        <w:rPr/>
        <w:t xml:space="preserve"> — Fee structure management, invoice viewer, payment recording interface.</w:t>
      </w:r>
    </w:p>
    <w:p>
      <w:pPr>
        <w:pStyle w:val="Heading3"/>
        <w:keepNext w:val="true"/>
        <w:spacing w:before="200" w:after="100"/>
        <w:rPr/>
      </w:pPr>
      <w:r>
        <w:rPr/>
        <w:t>7.9 Communication Module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backend/src/features/communication/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Announcements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School-wide announcements with role-based targeting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Direct Messaging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User-to-user messaging within the platform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Read Receipts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Track message read status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Announcements.jsx</w:t>
      </w:r>
      <w:r>
        <w:rPr/>
        <w:t xml:space="preserve"> — Announcement creation and viewing interface.</w:t>
      </w:r>
    </w:p>
    <w:p>
      <w:pPr>
        <w:pStyle w:val="Heading3"/>
        <w:keepNext w:val="true"/>
        <w:spacing w:before="200" w:after="100"/>
        <w:rPr/>
      </w:pPr>
      <w:r>
        <w:rPr/>
        <w:t>7.10 Dashboard &amp; Analytics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backend/src/features/dashboard/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KPI Cards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Total students, staff, classes, attendance rate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Enrollment Chart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 enrollment trends over academic years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Attendance Chart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Daily/weekly attendance visualization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Fee Collection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Revenue tracking and outstanding balances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Grade Distribution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Assessment performance distribution per class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System Health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API uptime and response time monitoring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Frontend: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Dashboard.jsx</w:t>
      </w:r>
      <w:r>
        <w:rPr/>
        <w:t xml:space="preserve"> (40.2KB) — Rich analytics hub with Recharts-powered visualizations.</w:t>
      </w:r>
    </w:p>
    <w:p>
      <w:pPr>
        <w:pStyle w:val="Heading3"/>
        <w:keepNext w:val="true"/>
        <w:spacing w:before="200" w:after="100"/>
        <w:rPr/>
      </w:pPr>
      <w:r>
        <w:rPr/>
        <w:t>7.11 AI Chat Assistant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backend/src/features/ai/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Chat Interface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Student-facing conversational AI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Chat History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Persistent conversation storage per student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AI Model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Gemini Pro integration via API key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Context Awareness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Understands student's enrolled subjects and curriculum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7.12 Third-Party Integrations</w:t>
      </w:r>
    </w:p>
    <w:p>
      <w:pPr>
        <w:pStyle w:val="Normal"/>
        <w:spacing w:before="0" w:after="120"/>
        <w:rPr/>
      </w:pPr>
      <w:r>
        <w:rPr>
          <w:b/>
          <w:bCs/>
        </w:rPr>
        <w:t>Files:</w:t>
      </w:r>
      <w:r>
        <w:rPr/>
        <w:t xml:space="preserve">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backend/src/features/integrations/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Integration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Google Calendar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OAuth 2.0 flow; create/sync school events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Microsoft Tasks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MS Graph API; sync assignments and deadlines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Google OAuth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OAuth callback handling and token storage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Microsoft OAuth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OAuth callback handling and token storage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8. USER INTERFACE IMPLEMENTATION</w:t>
      </w:r>
    </w:p>
    <w:p>
      <w:pPr>
        <w:pStyle w:val="Heading3"/>
        <w:keepNext w:val="true"/>
        <w:spacing w:before="200" w:after="100"/>
        <w:rPr/>
      </w:pPr>
      <w:r>
        <w:rPr/>
        <w:t>8.1 Page Inventory</w:t>
      </w:r>
    </w:p>
    <w:p>
      <w:pPr>
        <w:pStyle w:val="Normal"/>
        <w:spacing w:before="0" w:after="120"/>
        <w:rPr/>
      </w:pPr>
      <w:r>
        <w:rPr/>
        <w:t xml:space="preserve">The frontend consists of </w:t>
      </w:r>
      <w:r>
        <w:rPr>
          <w:b/>
          <w:bCs/>
        </w:rPr>
        <w:t>16 fully implemented pages</w:t>
      </w:r>
      <w:r>
        <w:rPr/>
        <w:t>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Access Roles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Login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Login.jsx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3.9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Public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Dashboard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Dashboard.jsx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40.2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All authenticated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Students.jsx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11.9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Admin, 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 Detail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StudentDetail.jsx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20.3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Admin, 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Staff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Staff.jsx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11.8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Classes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Classes.jsx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14.7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Admin, 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Assessments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Assessments.jsx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21.6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Attendance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Attendance.jsx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10.8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21.3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Bursar, Admin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Reports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Reports.jsx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50.4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Admin, 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Timetable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Timetable.jsx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22.1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Admin, Teacher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Announcements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Announcements.jsx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12.9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All authenticated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Admissions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Admissions.jsx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10.2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Settings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Settings.jsx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22.7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Profile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Profile.jsx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3.7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All authenticated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System Status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SystemStatus.jsx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6.7 KB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8.2 UI/UX Design Principles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Responsive Design:</w:t>
      </w:r>
      <w:r>
        <w:rPr/>
        <w:t xml:space="preserve"> Tailwind CSS breakpoints ensure usability on desktop, tablet, and mobile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Role-Based Navigation:</w:t>
      </w:r>
      <w:r>
        <w:rPr/>
        <w:t xml:space="preserve"> Sidebar menu items dynamically filtered by user role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Consistent Layout:</w:t>
      </w:r>
      <w:r>
        <w:rPr/>
        <w:t xml:space="preserve"> Shared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Layout.jsx</w:t>
      </w:r>
      <w:r>
        <w:rPr/>
        <w:t xml:space="preserve"> shell with sidebar navigation and top bar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Interactive Feedback:</w:t>
      </w:r>
      <w:r>
        <w:rPr/>
        <w:t xml:space="preserve"> React Hot Toast for success/error notifications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Form Validation:</w:t>
      </w:r>
      <w:r>
        <w:rPr/>
        <w:t xml:space="preserve"> React Hook Form with real-time client-side validation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Data Visualization:</w:t>
      </w:r>
      <w:r>
        <w:rPr/>
        <w:t xml:space="preserve"> Recharts library for interactive charts and graphs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Loading States:</w:t>
      </w:r>
      <w:r>
        <w:rPr/>
        <w:t xml:space="preserve"> Skeleton loaders and spinners during API calls</w:t>
      </w:r>
    </w:p>
    <w:p>
      <w:pPr>
        <w:pStyle w:val="Heading3"/>
        <w:keepNext w:val="true"/>
        <w:spacing w:before="200" w:after="100"/>
        <w:rPr/>
      </w:pPr>
      <w:r>
        <w:rPr/>
        <w:t>8.3 State Management</w:t>
      </w:r>
    </w:p>
    <w:p>
      <w:pPr>
        <w:pStyle w:val="Normal"/>
        <w:spacing w:before="0" w:after="120"/>
        <w:rPr/>
      </w:pPr>
      <w:r>
        <w:rPr/>
        <w:t>Zustand stores provide lightweight global state: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Auth Store</w:t>
      </w:r>
      <w:r>
        <w:rPr/>
        <w:t xml:space="preserve"> — User session, tokens, role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UI Store</w:t>
      </w:r>
      <w:r>
        <w:rPr/>
        <w:t xml:space="preserve"> — Sidebar state, theme preferences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Data Stores</w:t>
      </w:r>
      <w:r>
        <w:rPr/>
        <w:t xml:space="preserve"> — Cached API responses per module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9. SECURITY IMPLEMENTATION</w:t>
      </w:r>
    </w:p>
    <w:p>
      <w:pPr>
        <w:pStyle w:val="Heading3"/>
        <w:keepNext w:val="true"/>
        <w:spacing w:before="200" w:after="100"/>
        <w:rPr/>
      </w:pPr>
      <w:r>
        <w:rPr/>
        <w:t>9.1 Authentication Security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Password Hashing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bcrypt with 12 salt rounds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Access Tokens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JWT with 15-minute expiry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Refresh Tokens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JWT with 7-day expiry; stored in database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Token Rotation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New refresh token issued on each refresh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Token Revocation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Database-backed; can invalidate specific tokens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9.2 Authorization Security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RBAC Middleware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Role verification on every protected endpoint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Resource-Level Access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Fine-grained access control per resource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Route Guards (Frontend)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Protected routes redirect unauthorized users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9.3 Application Security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Helmet.js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Sets secure HTTP headers (CSP, HSTS, X-Frame, etc.)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CORS Configuration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Whitelist specific frontend origin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Rate Limiting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Redis-backed rate limiter on auth endpoints (15 req/window)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Input Sanitization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Custom sanitize middleware on all mutation routes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Input Validation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express-validator on all POST/PUT endpoints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SQL Injection Prevention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Prisma ORM parameterized queries (no raw SQL)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Audit Logging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All mutations recorded with old/new values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9.4 Environment Security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Secret Management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All secrets in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.env</w:t>
            </w:r>
            <w:r>
              <w:rPr/>
              <w:t xml:space="preserve"> files; never committed to Git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.gitignore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Excludes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.env</w:t>
            </w:r>
            <w:r>
              <w:rPr/>
              <w:t xml:space="preserve">,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node_modules</w:t>
            </w:r>
            <w:r>
              <w:rPr/>
              <w:t>, build artifacts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HTTPS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Enforced on both Render.com and Cloudflare Pages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10. DEPLOYMENT STRATEGY</w:t>
      </w:r>
    </w:p>
    <w:p>
      <w:pPr>
        <w:pStyle w:val="Heading3"/>
        <w:keepNext w:val="true"/>
        <w:spacing w:before="200" w:after="100"/>
        <w:rPr/>
      </w:pPr>
      <w:r>
        <w:rPr/>
        <w:t>10.1 Deployment Architecture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GitHub Repository (MuthamiM/KYAMATU-SMS)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├──── Push to master ────┐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│    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 xml:space="preserve">        ▼                        ▼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┌────────────────┐     ┌───────────────────┐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Render.com    │     │ Cloudflare Pages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(Backend)     │     │ (Frontend)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│     │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• Auto-build  │     │  • Auto-build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• Prisma      │     │  • Vite build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migrate     │     │  • Global CDN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• Node.js     │     │  • Free SSL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start       │     │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              │     │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Managed       │     │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PostgreSQL    │     │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│  + Redis       │     │                    │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└────────────────┘     └───────────────────┘</w:t>
      </w:r>
    </w:p>
    <w:p>
      <w:pPr>
        <w:pStyle w:val="Heading3"/>
        <w:keepNext w:val="true"/>
        <w:spacing w:before="200" w:after="100"/>
        <w:rPr/>
      </w:pPr>
      <w:r>
        <w:rPr/>
        <w:t>10.2 Backend Deployment (Render.com)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Service Type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Web Service (Node.js)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Region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Oregon (us-west)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Build Command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npm install &amp;&amp; npx prisma generate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Start Command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npx prisma migrate deploy &amp;&amp; npm start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Database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Managed PostgreSQL (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matundu-db</w:t>
            </w:r>
            <w:r>
              <w:rPr/>
              <w:t>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Cache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Managed Redis (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matundu-redis</w:t>
            </w:r>
            <w:r>
              <w:rPr/>
              <w:t>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Auto-Deploy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On push to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master</w:t>
            </w:r>
            <w:r>
              <w:rPr/>
              <w:t xml:space="preserve"> branch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10.3 Frontend Deployment (Cloudflare Pages)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Framework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Vite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Build Command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npm run build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Output Directory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dist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Configuration File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frontend/wrangler.toml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Auto-Deploy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On push to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master</w:t>
            </w:r>
            <w:r>
              <w:rPr/>
              <w:t xml:space="preserve"> branch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10.4 Local Development (Docker)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# docker-compose.yml services: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# PostgreSQL  → port 5432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# Backend API → port 3000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# Frontend    → port 5173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fill="F1F5F9"/>
        <w:spacing w:before="120" w:after="120"/>
        <w:ind w:left="180"/>
        <w:rPr/>
      </w:pPr>
      <w:r>
        <w:rPr>
          <w:rFonts w:eastAsia="Courier New" w:cs="Courier New" w:ascii="Courier New" w:hAnsi="Courier New"/>
          <w:color w:val="0F172A"/>
          <w:sz w:val="18"/>
          <w:szCs w:val="18"/>
        </w:rPr>
        <w:t># Start all services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docker-compose up -d</w:t>
      </w:r>
      <w:r>
        <w:rPr/>
        <w:b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# Seed the database</w:t>
      </w:r>
      <w:r>
        <w:rPr/>
        <w:br/>
      </w:r>
      <w:r>
        <w:rPr>
          <w:rFonts w:eastAsia="Courier New" w:cs="Courier New" w:ascii="Courier New" w:hAnsi="Courier New"/>
          <w:color w:val="0F172A"/>
          <w:sz w:val="18"/>
          <w:szCs w:val="18"/>
        </w:rPr>
        <w:t>cd backend &amp;&amp; npm run db:seed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11. IMPLEMENTATION SCHEDULE</w:t>
      </w:r>
    </w:p>
    <w:p>
      <w:pPr>
        <w:pStyle w:val="Heading3"/>
        <w:keepNext w:val="true"/>
        <w:spacing w:before="200" w:after="100"/>
        <w:rPr/>
      </w:pPr>
      <w:r>
        <w:rPr/>
        <w:t>11.1 Phase 1: Foundation (Weeks 1–3) ✅ COMPLETE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Project setup, tooling, Docker config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Development environment ready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PostgreSQL + Prisma schema design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24-model database schema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Express.js app scaffolding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Middleware stack configured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Authentication module (JWT + bcrypt)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Login/register/refresh APIs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RBAC middleware implementation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6 roles enforced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 management module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Full CRUD + admissions workflow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Staff management module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CRUD + teacher assignments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Academic structure (grades, classes)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CBC grade levels seeded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11.2 Phase 2: Core Academic (Weeks 4–6) ✅ COMPLETE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Timetable module implementation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Weekly scheduling API + grid UI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Subject management and class-subject linking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Subject assignment system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Daily attendance module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Teacher attendance marking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Assessment creation and score recording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CAT/Exam management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CBC competency scoring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EE/ME/AE/BE rating system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Report card generation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Rankings, averages, PDF export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Course outlines and resources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Lesson planning tools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11.3 Phase 3: Finance &amp; Communication (Weeks 7–9) ✅ COMPLETE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 structure management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Grade/term fee definitions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Invoice generation system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Auto-generated student invoices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Payment recording (Cash, Bank, M-Pesa)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Payment tracking system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M-Pesa STK Push integration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Safaricom Daraja API connected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Announcements system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Role-targeted announcements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Direct messaging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User-to-user messaging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11.4 Phase 4: Advanced Features (Weeks 10–12) 🟡 90% COMPLETE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AI chat assistant backend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Gemini Pro integration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QR code attendance service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QR generation and scanning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Google Calendar integration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OAuth + event sync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Microsoft Tasks integration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MS Graph API connectivity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Audit logging middleware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Full mutation trail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Dashboard analytics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KPI cards + Recharts charts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11.5 Phase 5: Testing &amp; Deployment (Weeks 13–15) 🟡 70% COMPLETE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Docker Compose finalization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Local dev environment ready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Render.com backend deployment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Live API endpoint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Cloudflare Pages frontend deployment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Live frontend URL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GitHub Actions CI/CD setup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Automated deploy pipeline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Integration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End-to-end workflow verification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Production smoke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System stability confirmed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11.6 Phase 6: Mobile &amp; Expansion (Planned — Future)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Flutter parent mobile app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Future release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SMS notification service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Africa's Talking integration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Multi-school tenancy support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Multi-tenant architecture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Advanced analytics dashboard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Enhanced data insights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12. RESOURCE REQUIREMENTS</w:t>
      </w:r>
    </w:p>
    <w:p>
      <w:pPr>
        <w:pStyle w:val="Heading3"/>
        <w:keepNext w:val="true"/>
        <w:spacing w:before="200" w:after="100"/>
        <w:rPr/>
      </w:pPr>
      <w:r>
        <w:rPr/>
        <w:t>12.1 Hardware Requirements</w:t>
      </w:r>
    </w:p>
    <w:p>
      <w:pPr>
        <w:pStyle w:val="Normal"/>
        <w:spacing w:before="0" w:after="120"/>
        <w:rPr/>
      </w:pPr>
      <w:r>
        <w:rPr>
          <w:b/>
          <w:bCs/>
        </w:rPr>
        <w:t>Development Environment: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Minimum Specification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Processor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Intel Core i5 / Apple M1 or equivalent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RAM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 GB (16 GB recommended for Docker)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Storage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20 GB free disk space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Network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Stable internet connection for API testing</w:t>
            </w:r>
          </w:p>
        </w:tc>
      </w:tr>
    </w:tbl>
    <w:p>
      <w:pPr>
        <w:pStyle w:val="Normal"/>
        <w:spacing w:before="0" w:after="120"/>
        <w:rPr/>
      </w:pPr>
      <w:r>
        <w:rPr>
          <w:b/>
          <w:bCs/>
        </w:rPr>
        <w:t>Production Environment (Cloud-Hosted):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Backend Server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Render.com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tier web service (512 MB)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PostgreSQL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Render.com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Free tier managed database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Redis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Render.com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Free tier managed cache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Frontend CDN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Cloudflare Pages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Free tier with global CDN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Domain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Cloudflare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Custom domain (optional)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12.2 Software Requirements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Node.js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20+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JavaScript runtime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npm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10+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Package manager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PostgreSQL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15+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Database server (or Docker)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Docker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24+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Containerized local development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Git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2.40+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Version control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VS Code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Latest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Primary IDE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Google Chrome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Latest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Testing and debugging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12.3 Human Resources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872"/>
        <w:gridCol w:w="4873"/>
      </w:tblGrid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Developer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Full-stack development and testing (Musa Muthami Mwange)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Project Supervisor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Guidance and review (Deborah Mbula)</w:t>
            </w:r>
          </w:p>
        </w:tc>
      </w:tr>
      <w:tr>
        <w:trPr/>
        <w:tc>
          <w:tcPr>
            <w:tcW w:w="4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School Stakeholders</w:t>
            </w:r>
          </w:p>
        </w:tc>
        <w:tc>
          <w:tcPr>
            <w:tcW w:w="48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Requirements validation and UAT feedback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13. RISK MANAGEMENT</w:t>
      </w:r>
    </w:p>
    <w:p>
      <w:pPr>
        <w:pStyle w:val="Heading3"/>
        <w:keepNext w:val="true"/>
        <w:spacing w:before="200" w:after="100"/>
        <w:rPr/>
      </w:pPr>
      <w:r>
        <w:rPr/>
        <w:t>13.1 Risk Assessment Matrix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Probability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M-Pesa API sandbox unavailability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Implement mock payment service for testing; document manual fallback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Database migration conflicts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Low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Use Prisma migration history; maintain backup SQL scripts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Third-party API changes (Google, MS)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Abstract integrations behind service layer; graceful degradation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Free-tier hosting limitations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Monitor usage quotas; plan upgrade path; implement caching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Data loss during deployment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Low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Automated database backups;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backups/</w:t>
            </w:r>
            <w:r>
              <w:rPr/>
              <w:t xml:space="preserve"> folder maintained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Security vulnerabilities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Regular </w:t>
            </w: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npm audit</w:t>
            </w:r>
            <w:r>
              <w:rPr/>
              <w:t>; Helmet.js; input sanitization; RBAC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Browser compatibility issues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Low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Test on Chrome, Firefox, Safari; Tailwind CSS ensures consistency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Scope creep (additional features)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Strict phase-based delivery; defer non-essential features to Phase 6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Performance degradation under load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Redis caching; database indexing; paginated API responses</w:t>
            </w:r>
          </w:p>
        </w:tc>
      </w:tr>
      <w:tr>
        <w:trPr/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AI API key exhaustion / cost overrun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1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Low</w:t>
            </w:r>
          </w:p>
        </w:tc>
        <w:tc>
          <w:tcPr>
            <w:tcW w:w="19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Rate limiting on AI chat endpoint; usage monitoring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13.2 Contingency Plans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Database Failure:</w:t>
      </w:r>
      <w:r>
        <w:rPr/>
        <w:t xml:space="preserve"> Restore from latest backup in 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backups/</w:t>
      </w:r>
      <w:r>
        <w:rPr/>
        <w:t xml:space="preserve"> directory; Render.com provides automated backups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Hosting Downtime:</w:t>
      </w:r>
      <w:r>
        <w:rPr/>
        <w:t xml:space="preserve"> Docker Compose enables instant local fallback environment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API Dependency Failure:</w:t>
      </w:r>
      <w:r>
        <w:rPr/>
        <w:t xml:space="preserve"> All third-party integrations are optional; core system functions independently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14. TESTING DURING IMPLEMENTATION</w:t>
      </w:r>
    </w:p>
    <w:p>
      <w:pPr>
        <w:pStyle w:val="Heading3"/>
        <w:keepNext w:val="true"/>
        <w:spacing w:before="200" w:after="100"/>
        <w:rPr/>
      </w:pPr>
      <w:r>
        <w:rPr/>
        <w:t>14.1 Testing Approach</w:t>
      </w:r>
    </w:p>
    <w:p>
      <w:pPr>
        <w:pStyle w:val="Normal"/>
        <w:spacing w:before="0" w:after="120"/>
        <w:rPr/>
      </w:pPr>
      <w:r>
        <w:rPr/>
        <w:t>Testing is conducted in parallel with implementation at each phase: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Tool / Method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Unit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Vitest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Service layer functions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API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Manual + Swagger UI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All REST endpoints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Integration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End-to-end workflows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Cross-module data flow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UI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Manual browser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All 16 pages across roles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Security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npm audit</w:t>
            </w:r>
            <w:r>
              <w:rPr/>
              <w:t xml:space="preserve"> + manual review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Dependency vulnerabilities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Performance Testing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Browser DevTools + API timing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Response time benchmarking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User Acceptance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Stakeholder demos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Feature validation with school staff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14.2 Test Credentials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admin@matundu.ac.ke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Admin@123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teacher@matundu.ac.ke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Admin@123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Bursar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bursar@matundu.ac.ke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Admin@123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student1@matundu.ac.ke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Admin@123</w:t>
            </w:r>
          </w:p>
        </w:tc>
      </w:tr>
    </w:tbl>
    <w:p>
      <w:pPr>
        <w:pStyle w:val="Normal"/>
        <w:spacing w:before="120" w:after="120"/>
        <w:ind w:left="360"/>
        <w:rPr/>
      </w:pPr>
      <w:r>
        <w:rPr>
          <w:b/>
          <w:bCs/>
        </w:rPr>
        <w:t>Note:</w:t>
      </w:r>
      <w:r>
        <w:rPr/>
        <w:t xml:space="preserve"> These are development/testing credentials only. All passwords must be changed before production deployment.</w:t>
        <w:br/>
      </w:r>
    </w:p>
    <w:p>
      <w:pPr>
        <w:pStyle w:val="Heading3"/>
        <w:keepNext w:val="true"/>
        <w:spacing w:before="200" w:after="100"/>
        <w:rPr/>
      </w:pPr>
      <w:r>
        <w:rPr/>
        <w:t>14.3 Key Test Scenarios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 login and dashboard access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Dashboard loads with KPI cards/charts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Create new student with guardian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 record created; admission PENDING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Approve student admission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Status changes to APPROVED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 marks daily attendance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Attendance records saved successfully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Create CAT and enter scores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Scores saved; grades auto-calculated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Generate term report card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Report card with rankings generated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Export report card as PDF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PDF downloaded successfully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Create fee invoice for student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Invoice generated with correct balance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Record payment (Cash)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Balance updated; payment recorded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Create school announcement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Announcement visible to targeted roles</w:t>
            </w:r>
          </w:p>
        </w:tc>
      </w:tr>
    </w:tbl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15. TRAINING &amp; HANDOVER PLAN</w:t>
      </w:r>
    </w:p>
    <w:p>
      <w:pPr>
        <w:pStyle w:val="Heading3"/>
        <w:keepNext w:val="true"/>
        <w:spacing w:before="200" w:after="100"/>
        <w:rPr/>
      </w:pPr>
      <w:r>
        <w:rPr/>
        <w:t>15.1 User Training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User Group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Training Content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Administrators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System setup, user management, academic configuration, reports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2 days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Teachers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Attendance marking, assessment entry, report cards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1 day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Bursars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Fee structure setup, invoicing, payment recording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1 day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Students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Login, view grades, report cards, AI chat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30 minutes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15.2 Documentation Deliverables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48"/>
        <w:gridCol w:w="3249"/>
        <w:gridCol w:w="3249"/>
      </w:tblGrid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Proposal Document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docs/1_Proposal_Document.pdf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Requirements Specification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docs/2_Requirements_Specification_SRS.pdf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Design Specification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docs/3_Design_Specification.pdf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Test Plan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docs/4_Test_Plan.pdf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Implementation Plan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docs/5_Implementation_Plan.pdf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User Manual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docs/6_User_Manual.pdf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Final Project Report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docs/7_Final_Project_Report.pdf</w:t>
            </w:r>
          </w:p>
        </w:tc>
      </w:tr>
      <w:tr>
        <w:trPr/>
        <w:tc>
          <w:tcPr>
            <w:tcW w:w="32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>Final Presentation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F172A"/>
                <w:sz w:val="18"/>
                <w:szCs w:val="18"/>
              </w:rPr>
              <w:t>docs/8_Final_Presentation.pptx</w:t>
            </w:r>
          </w:p>
        </w:tc>
      </w:tr>
    </w:tbl>
    <w:p>
      <w:pPr>
        <w:pStyle w:val="Heading3"/>
        <w:keepNext w:val="true"/>
        <w:spacing w:before="200" w:after="100"/>
        <w:rPr/>
      </w:pPr>
      <w:r>
        <w:rPr/>
        <w:t>15.3 Handover Checklist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Source code committed to GitHub repository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Database migrations documented and versioned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Environment variables template (</w:t>
      </w:r>
      <w:r>
        <w:rPr>
          <w:rFonts w:eastAsia="Courier New" w:cs="Courier New" w:ascii="Courier New" w:hAnsi="Courier New"/>
          <w:color w:val="0F172A"/>
          <w:sz w:val="18"/>
          <w:szCs w:val="18"/>
        </w:rPr>
        <w:t>.env.example</w:t>
      </w:r>
      <w:r>
        <w:rPr/>
        <w:t>) provided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Deployment configurations (Render + Cloudflare) documented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Docker Compose for local development verified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Test credentials and seed data documented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User Manual delivered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/>
        <w:t>Training sessions conducted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16. CONCLUSION</w:t>
      </w:r>
    </w:p>
    <w:p>
      <w:pPr>
        <w:pStyle w:val="Normal"/>
        <w:spacing w:before="0" w:after="120"/>
        <w:rPr/>
      </w:pPr>
      <w:r>
        <w:rPr/>
        <w:t xml:space="preserve">The Matundu Primary School Management System has been implemented as a comprehensive, production-grade web application that successfully digitizes core school operations. The system covers </w:t>
      </w:r>
      <w:r>
        <w:rPr>
          <w:b/>
          <w:bCs/>
        </w:rPr>
        <w:t>13 functional modules</w:t>
      </w:r>
      <w:r>
        <w:rPr/>
        <w:t xml:space="preserve"> spanning student management, CBC-aligned academic tracking, financial management, and stakeholder communication.</w:t>
      </w:r>
    </w:p>
    <w:p>
      <w:pPr>
        <w:pStyle w:val="Normal"/>
        <w:spacing w:before="0" w:after="120"/>
        <w:rPr/>
      </w:pPr>
      <w:r>
        <w:rPr>
          <w:b/>
          <w:bCs/>
        </w:rPr>
        <w:t>Key implementation achievements: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Full-stack architecture</w:t>
      </w:r>
      <w:r>
        <w:rPr/>
        <w:t xml:space="preserve"> — React 18 frontend + Node.js/Express backend + PostgreSQL database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CBC alignment</w:t>
      </w:r>
      <w:r>
        <w:rPr/>
        <w:t xml:space="preserve"> — Competency-based grading (EE/ME/AE/BE) fully integrated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Role-based security</w:t>
      </w:r>
      <w:r>
        <w:rPr/>
        <w:t xml:space="preserve"> — Six user roles with granular access control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Production deployment</w:t>
      </w:r>
      <w:r>
        <w:rPr/>
        <w:t xml:space="preserve"> — Live on Render.com (backend) and Cloudflare Pages (frontend)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• </w:t>
      </w:r>
      <w:r>
        <w:rPr>
          <w:b/>
          <w:bCs/>
        </w:rPr>
        <w:t>Extensible design</w:t>
      </w:r>
      <w:r>
        <w:rPr/>
        <w:t xml:space="preserve"> — Modular feature-based architecture enables future enhancements</w:t>
      </w:r>
    </w:p>
    <w:p>
      <w:pPr>
        <w:pStyle w:val="Normal"/>
        <w:spacing w:before="0" w:after="120"/>
        <w:rPr/>
      </w:pPr>
      <w:r>
        <w:rPr/>
        <w:t>The system is positioned for continued development, with planned enhancements including a Flutter parent mobile application, SMS notifications via Africa's Talking, and multi-school tenancy support.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Heading2"/>
        <w:keepNext w:val="true"/>
        <w:spacing w:before="200" w:after="100"/>
        <w:rPr/>
      </w:pPr>
      <w:r>
        <w:rPr/>
        <w:t>17. REFERENCES</w:t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1. </w:t>
      </w:r>
      <w:r>
        <w:rPr/>
        <w:t xml:space="preserve">Kenya Institute of Curriculum Development (KICD). (2017). </w:t>
      </w:r>
      <w:r>
        <w:rPr>
          <w:i/>
          <w:iCs/>
        </w:rPr>
        <w:t>Competency-Based Curriculum Design.</w:t>
      </w:r>
      <w:r>
        <w:rPr/>
        <w:t xml:space="preserve"> Ministry of Education, Kenya.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2. </w:t>
      </w:r>
      <w:r>
        <w:rPr/>
        <w:t xml:space="preserve">Prisma Documentation. (2024). </w:t>
      </w:r>
      <w:r>
        <w:rPr>
          <w:i/>
          <w:iCs/>
        </w:rPr>
        <w:t>Prisma ORM — Next-Generation Node.js and TypeScript ORM.</w:t>
      </w:r>
      <w:r>
        <w:rPr/>
        <w:t xml:space="preserve"> Retrieved from https://www.prisma.io/docs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3. </w:t>
      </w:r>
      <w:r>
        <w:rPr/>
        <w:t xml:space="preserve">React Documentation. (2024). </w:t>
      </w:r>
      <w:r>
        <w:rPr>
          <w:i/>
          <w:iCs/>
        </w:rPr>
        <w:t>React — A JavaScript Library for Building User Interfaces.</w:t>
      </w:r>
      <w:r>
        <w:rPr/>
        <w:t xml:space="preserve"> Retrieved from https://react.dev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4. </w:t>
      </w:r>
      <w:r>
        <w:rPr/>
        <w:t xml:space="preserve">Express.js Documentation. (2024). </w:t>
      </w:r>
      <w:r>
        <w:rPr>
          <w:i/>
          <w:iCs/>
        </w:rPr>
        <w:t>Express — Node.js Web Application Framework.</w:t>
      </w:r>
      <w:r>
        <w:rPr/>
        <w:t xml:space="preserve"> Retrieved from https://expressjs.com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5. </w:t>
      </w:r>
      <w:r>
        <w:rPr/>
        <w:t xml:space="preserve">Vite Documentation. (2024). </w:t>
      </w:r>
      <w:r>
        <w:rPr>
          <w:i/>
          <w:iCs/>
        </w:rPr>
        <w:t>Vite — Next Generation Frontend Tooling.</w:t>
      </w:r>
      <w:r>
        <w:rPr/>
        <w:t xml:space="preserve"> Retrieved from https://vitejs.dev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6. </w:t>
      </w:r>
      <w:r>
        <w:rPr/>
        <w:t xml:space="preserve">PostgreSQL Documentation. (2024). </w:t>
      </w:r>
      <w:r>
        <w:rPr>
          <w:i/>
          <w:iCs/>
        </w:rPr>
        <w:t>PostgreSQL: The World's Most Advanced Open Source Relational Database.</w:t>
      </w:r>
      <w:r>
        <w:rPr/>
        <w:t xml:space="preserve"> Retrieved from https://www.postgresql.org/docs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7. </w:t>
      </w:r>
      <w:r>
        <w:rPr/>
        <w:t xml:space="preserve">Tailwind CSS Documentation. (2024). </w:t>
      </w:r>
      <w:r>
        <w:rPr>
          <w:i/>
          <w:iCs/>
        </w:rPr>
        <w:t>Tailwind CSS — Rapidly Build Modern Websites.</w:t>
      </w:r>
      <w:r>
        <w:rPr/>
        <w:t xml:space="preserve"> Retrieved from https://tailwindcss.com/docs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8. </w:t>
      </w:r>
      <w:r>
        <w:rPr/>
        <w:t xml:space="preserve">Safaricom Developer Portal. (2024). </w:t>
      </w:r>
      <w:r>
        <w:rPr>
          <w:i/>
          <w:iCs/>
        </w:rPr>
        <w:t>M-Pesa Daraja API Documentation.</w:t>
      </w:r>
      <w:r>
        <w:rPr/>
        <w:t xml:space="preserve"> Retrieved from https://developer.safaricom.co.ke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9. </w:t>
      </w:r>
      <w:r>
        <w:rPr/>
        <w:t xml:space="preserve">JSON Web Tokens. (2024). </w:t>
      </w:r>
      <w:r>
        <w:rPr>
          <w:i/>
          <w:iCs/>
        </w:rPr>
        <w:t>Introduction to JSON Web Tokens.</w:t>
      </w:r>
      <w:r>
        <w:rPr/>
        <w:t xml:space="preserve"> Retrieved from https://jwt.io/introduction</w:t>
        <w:br/>
      </w:r>
    </w:p>
    <w:p>
      <w:pPr>
        <w:pStyle w:val="Normal"/>
        <w:spacing w:before="0" w:after="60"/>
        <w:ind w:left="360"/>
        <w:rPr/>
      </w:pPr>
      <w:r>
        <w:rPr>
          <w:b/>
          <w:bCs/>
          <w:color w:val="B48C3C"/>
        </w:rPr>
        <w:t xml:space="preserve">10. </w:t>
      </w:r>
      <w:r>
        <w:rPr/>
        <w:t xml:space="preserve">Docker Documentation. (2024). </w:t>
      </w:r>
      <w:r>
        <w:rPr>
          <w:i/>
          <w:iCs/>
        </w:rPr>
        <w:t>Docker Compose Overview.</w:t>
      </w:r>
      <w:r>
        <w:rPr/>
        <w:t xml:space="preserve"> Retrieved from https://docs.docker.com/compose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Normal"/>
        <w:spacing w:before="0" w:after="60"/>
        <w:rPr/>
      </w:pPr>
      <w:r>
        <w:rPr>
          <w:b/>
          <w:bCs/>
        </w:rPr>
        <w:t>Prepared by:</w:t>
      </w:r>
      <w:r>
        <w:rPr/>
        <w:t xml:space="preserve"> Musa Muthami Mwange (23/05037)</w:t>
      </w:r>
    </w:p>
    <w:p>
      <w:pPr>
        <w:pStyle w:val="Normal"/>
        <w:spacing w:before="0" w:after="60"/>
        <w:rPr/>
      </w:pPr>
      <w:r>
        <w:rPr>
          <w:b/>
          <w:bCs/>
        </w:rPr>
        <w:t>Supervised by:</w:t>
      </w:r>
      <w:r>
        <w:rPr/>
        <w:t xml:space="preserve"> Deborah Mbula</w:t>
      </w:r>
    </w:p>
    <w:p>
      <w:pPr>
        <w:pStyle w:val="Normal"/>
        <w:spacing w:before="0" w:after="60"/>
        <w:rPr/>
      </w:pPr>
      <w:r>
        <w:rPr>
          <w:b/>
          <w:bCs/>
        </w:rPr>
        <w:t>Institution:</w:t>
      </w:r>
      <w:r>
        <w:rPr/>
        <w:t xml:space="preserve"> KCA University</w:t>
      </w:r>
    </w:p>
    <w:p>
      <w:pPr>
        <w:pStyle w:val="Normal"/>
        <w:spacing w:before="0" w:after="120"/>
        <w:rPr/>
      </w:pPr>
      <w:r>
        <w:rPr>
          <w:b/>
          <w:bCs/>
        </w:rPr>
        <w:t>Date:</w:t>
      </w:r>
      <w:r>
        <w:rPr/>
        <w:t xml:space="preserve"> October 2026</w:t>
      </w:r>
    </w:p>
    <w:p>
      <w:pPr>
        <w:pStyle w:val="Normal"/>
        <w:pBdr>
          <w:bottom w:val="single" w:sz="6" w:space="0" w:color="CBD5E1"/>
        </w:pBdr>
        <w:spacing w:before="180" w:after="180"/>
        <w:rPr/>
      </w:pPr>
      <w:r>
        <w:rPr/>
      </w:r>
    </w:p>
    <w:p>
      <w:pPr>
        <w:pStyle w:val="Normal"/>
        <w:spacing w:before="0" w:after="120"/>
        <w:rPr/>
      </w:pPr>
      <w:r>
        <w:rPr>
          <w:i/>
          <w:iCs/>
        </w:rPr>
        <w:t>© 2026 Matundu Primary School Management System. All rights reserved.</w:t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E293B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E293B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E293B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E293B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21</Pages>
  <Words>4580</Words>
  <Characters>30365</Characters>
  <CharactersWithSpaces>35354</CharactersWithSpaces>
  <Paragraphs>1241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2026-10-05T20:36:55Z</dcterms:created>
  <dc:creator>Un-named</dc:creator>
  <dc:description/>
  <dc:language>en-US</dc:language>
  <cp:lastModifiedBy>Un-named</cp:lastModifiedBy>
  <dcterms:modified xsi:type="dcterms:W3CDTF">2026-10-05T20:36:55Z</dcterms:modified>
  <cp:revision>1</cp:revision>
  <dc:subject/>
  <dc:title/>
</cp:coreProperties>
</file>