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32"/>
        </w:rPr>
        <w:t>SCHOOL MANAGEMENT SYSTEM FOR MATUNDU PRIMARY SCHOOL</w:t>
      </w:r>
    </w:p>
    <w:p/>
    <w:p>
      <w:pPr>
        <w:jc w:val="center"/>
      </w:pPr>
      <w:r>
        <w:rPr>
          <w:b/>
          <w:sz w:val="28"/>
        </w:rPr>
        <w:t>USER MANUAL</w:t>
      </w:r>
    </w:p>
    <w:p/>
    <w:p>
      <w:pPr>
        <w:jc w:val="center"/>
      </w:pPr>
      <w:r>
        <w:rPr>
          <w:b/>
        </w:rPr>
        <w:t>Mwange Musa Muthami</w:t>
      </w:r>
    </w:p>
    <w:p/>
    <w:p>
      <w:pPr>
        <w:jc w:val="center"/>
      </w:pPr>
      <w:r>
        <w:rPr>
          <w:b/>
        </w:rPr>
        <w:t>Registration Number: 23/05037</w:t>
      </w:r>
    </w:p>
    <w:p/>
    <w:p>
      <w:pPr>
        <w:jc w:val="center"/>
      </w:pPr>
      <w:r>
        <w:rPr>
          <w:b/>
        </w:rPr>
        <w:t>Submission Date: April 2026</w:t>
      </w:r>
    </w:p>
    <w:p/>
    <w:p>
      <w:pPr>
        <w:jc w:val="center"/>
      </w:pPr>
      <w:r>
        <w:rPr>
          <w:b/>
        </w:rPr>
        <w:t>Supervisor: Dr. Simon N. Mwendia / Dr. Kevin Mugoye Sindu</w:t>
      </w:r>
    </w:p>
    <w:p/>
    <w:p>
      <w:pPr>
        <w:jc w:val="center"/>
      </w:pPr>
      <w:r>
        <w:rPr>
          <w:b w:val="0"/>
        </w:rPr>
        <w:t>A project document submitted in partial fulfillment of the requirements for the award of the degree of Bachelor of Information Technology (BIT 3105)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t>This manual provides step-by-step instructions for using the Matundu Primary School Management System. The system is accessible via any modern web browser at the school's hosted URL.</w:t>
      </w:r>
    </w:p>
    <w:p>
      <w:pPr>
        <w:pStyle w:val="Heading2"/>
      </w:pPr>
      <w:r>
        <w:t>1.1 System Requirements</w:t>
      </w:r>
    </w:p>
    <w:p>
      <w:pPr>
        <w:pStyle w:val="ListBullet"/>
      </w:pPr>
      <w:r>
        <w:t>Modern web browser (Chrome 90+, Firefox 88+, Edge 90+, Safari 14+)</w:t>
      </w:r>
    </w:p>
    <w:p>
      <w:pPr>
        <w:pStyle w:val="ListBullet"/>
      </w:pPr>
      <w:r>
        <w:t>Internet connection (minimum 1 Mbps)</w:t>
      </w:r>
    </w:p>
    <w:p>
      <w:pPr>
        <w:pStyle w:val="ListBullet"/>
      </w:pPr>
      <w:r>
        <w:t>Screen resolution: 320px minimum width</w:t>
      </w:r>
    </w:p>
    <w:p>
      <w:pPr>
        <w:pStyle w:val="Heading2"/>
      </w:pPr>
      <w:r>
        <w:t>1.2 User Roles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01"/>
        <w:gridCol w:w="3001"/>
        <w:gridCol w:w="3001"/>
      </w:tblGrid>
      <w:tr>
        <w:tc>
          <w:tcPr>
            <w:tcW w:type="dxa" w:w="3001"/>
          </w:tcPr>
          <w:p>
            <w:r>
              <w:rPr>
                <w:b/>
              </w:rPr>
              <w:t>Role</w:t>
            </w:r>
          </w:p>
        </w:tc>
        <w:tc>
          <w:tcPr>
            <w:tcW w:type="dxa" w:w="3001"/>
          </w:tcPr>
          <w:p>
            <w:r>
              <w:rPr>
                <w:b/>
              </w:rPr>
              <w:t>Access Level</w:t>
            </w:r>
          </w:p>
        </w:tc>
        <w:tc>
          <w:tcPr>
            <w:tcW w:type="dxa" w:w="3001"/>
          </w:tcPr>
          <w:p>
            <w:r>
              <w:rPr>
                <w:b/>
              </w:rPr>
              <w:t>Key Functions</w:t>
            </w:r>
          </w:p>
        </w:tc>
      </w:tr>
      <w:tr>
        <w:tc>
          <w:tcPr>
            <w:tcW w:type="dxa" w:w="3001"/>
          </w:tcPr>
          <w:p>
            <w:r>
              <w:t>Super Admin</w:t>
            </w:r>
          </w:p>
        </w:tc>
        <w:tc>
          <w:tcPr>
            <w:tcW w:type="dxa" w:w="3001"/>
          </w:tcPr>
          <w:p>
            <w:r>
              <w:t>Full</w:t>
            </w:r>
          </w:p>
        </w:tc>
        <w:tc>
          <w:tcPr>
            <w:tcW w:type="dxa" w:w="3001"/>
          </w:tcPr>
          <w:p>
            <w:r>
              <w:t>All system functions, user management</w:t>
            </w:r>
          </w:p>
        </w:tc>
      </w:tr>
      <w:tr>
        <w:tc>
          <w:tcPr>
            <w:tcW w:type="dxa" w:w="3001"/>
          </w:tcPr>
          <w:p>
            <w:r>
              <w:t>Admin</w:t>
            </w:r>
          </w:p>
        </w:tc>
        <w:tc>
          <w:tcPr>
            <w:tcW w:type="dxa" w:w="3001"/>
          </w:tcPr>
          <w:p>
            <w:r>
              <w:t>High</w:t>
            </w:r>
          </w:p>
        </w:tc>
        <w:tc>
          <w:tcPr>
            <w:tcW w:type="dxa" w:w="3001"/>
          </w:tcPr>
          <w:p>
            <w:r>
              <w:t>Student/staff management, academics</w:t>
            </w:r>
          </w:p>
        </w:tc>
      </w:tr>
      <w:tr>
        <w:tc>
          <w:tcPr>
            <w:tcW w:type="dxa" w:w="3001"/>
          </w:tcPr>
          <w:p>
            <w:r>
              <w:t>Teacher</w:t>
            </w:r>
          </w:p>
        </w:tc>
        <w:tc>
          <w:tcPr>
            <w:tcW w:type="dxa" w:w="3001"/>
          </w:tcPr>
          <w:p>
            <w:r>
              <w:t>Medium</w:t>
            </w:r>
          </w:p>
        </w:tc>
        <w:tc>
          <w:tcPr>
            <w:tcW w:type="dxa" w:w="3001"/>
          </w:tcPr>
          <w:p>
            <w:r>
              <w:t>Attendance, assessments, assigned classes</w:t>
            </w:r>
          </w:p>
        </w:tc>
      </w:tr>
      <w:tr>
        <w:tc>
          <w:tcPr>
            <w:tcW w:type="dxa" w:w="3001"/>
          </w:tcPr>
          <w:p>
            <w:r>
              <w:t>Bursar</w:t>
            </w:r>
          </w:p>
        </w:tc>
        <w:tc>
          <w:tcPr>
            <w:tcW w:type="dxa" w:w="3001"/>
          </w:tcPr>
          <w:p>
            <w:r>
              <w:t>Medium</w:t>
            </w:r>
          </w:p>
        </w:tc>
        <w:tc>
          <w:tcPr>
            <w:tcW w:type="dxa" w:w="3001"/>
          </w:tcPr>
          <w:p>
            <w:r>
              <w:t>Fee structures, invoices, payments</w:t>
            </w:r>
          </w:p>
        </w:tc>
      </w:tr>
      <w:tr>
        <w:tc>
          <w:tcPr>
            <w:tcW w:type="dxa" w:w="3001"/>
          </w:tcPr>
          <w:p>
            <w:r>
              <w:t>Student</w:t>
            </w:r>
          </w:p>
        </w:tc>
        <w:tc>
          <w:tcPr>
            <w:tcW w:type="dxa" w:w="3001"/>
          </w:tcPr>
          <w:p>
            <w:r>
              <w:t>Low</w:t>
            </w:r>
          </w:p>
        </w:tc>
        <w:tc>
          <w:tcPr>
            <w:tcW w:type="dxa" w:w="3001"/>
          </w:tcPr>
          <w:p>
            <w:r>
              <w:t>View dashboard, attendance, fees, timetable</w:t>
            </w:r>
          </w:p>
        </w:tc>
      </w:tr>
      <w:tr>
        <w:tc>
          <w:tcPr>
            <w:tcW w:type="dxa" w:w="3001"/>
          </w:tcPr>
          <w:p>
            <w:r>
              <w:t>Parent</w:t>
            </w:r>
          </w:p>
        </w:tc>
        <w:tc>
          <w:tcPr>
            <w:tcW w:type="dxa" w:w="3001"/>
          </w:tcPr>
          <w:p>
            <w:r>
              <w:t>Low</w:t>
            </w:r>
          </w:p>
        </w:tc>
        <w:tc>
          <w:tcPr>
            <w:tcW w:type="dxa" w:w="3001"/>
          </w:tcPr>
          <w:p>
            <w:r>
              <w:t>View linked student's records</w:t>
            </w:r>
          </w:p>
        </w:tc>
      </w:tr>
    </w:tbl>
    <w:p/>
    <w:p>
      <w:r>
        <w:br w:type="page"/>
      </w:r>
    </w:p>
    <w:p>
      <w:pPr>
        <w:pStyle w:val="Heading1"/>
      </w:pPr>
      <w:r>
        <w:t>2. GETTING STARTED</w:t>
      </w:r>
    </w:p>
    <w:p>
      <w:pPr>
        <w:pStyle w:val="Heading2"/>
      </w:pPr>
      <w:r>
        <w:t>2.1 Logging In</w:t>
      </w:r>
    </w:p>
    <w:p>
      <w:r>
        <w:t>1. Open the system URL in your browser.</w:t>
        <w:br/>
        <w:t>2. Enter your email address and password.</w:t>
        <w:br/>
        <w:t>3. Click the 'Sign In' button.</w:t>
        <w:br/>
        <w:t>4. You will be redirected to your role-specific dashboard.</w:t>
      </w:r>
    </w:p>
    <w:p>
      <w:pPr>
        <w:pStyle w:val="Heading2"/>
      </w:pPr>
      <w:r>
        <w:t>2.2 Test Credentials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01"/>
        <w:gridCol w:w="3001"/>
        <w:gridCol w:w="3001"/>
      </w:tblGrid>
      <w:tr>
        <w:tc>
          <w:tcPr>
            <w:tcW w:type="dxa" w:w="3001"/>
          </w:tcPr>
          <w:p>
            <w:r>
              <w:rPr>
                <w:b/>
              </w:rPr>
              <w:t>Role</w:t>
            </w:r>
          </w:p>
        </w:tc>
        <w:tc>
          <w:tcPr>
            <w:tcW w:type="dxa" w:w="3001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3001"/>
          </w:tcPr>
          <w:p>
            <w:r>
              <w:rPr>
                <w:b/>
              </w:rPr>
              <w:t>Password</w:t>
            </w:r>
          </w:p>
        </w:tc>
      </w:tr>
      <w:tr>
        <w:tc>
          <w:tcPr>
            <w:tcW w:type="dxa" w:w="3001"/>
          </w:tcPr>
          <w:p>
            <w:r>
              <w:t>Admin</w:t>
            </w:r>
          </w:p>
        </w:tc>
        <w:tc>
          <w:tcPr>
            <w:tcW w:type="dxa" w:w="3001"/>
          </w:tcPr>
          <w:p>
            <w:r>
              <w:t>admin@matundu.ac.ke</w:t>
            </w:r>
          </w:p>
        </w:tc>
        <w:tc>
          <w:tcPr>
            <w:tcW w:type="dxa" w:w="3001"/>
          </w:tcPr>
          <w:p>
            <w:r>
              <w:t>Admin@123</w:t>
            </w:r>
          </w:p>
        </w:tc>
      </w:tr>
      <w:tr>
        <w:tc>
          <w:tcPr>
            <w:tcW w:type="dxa" w:w="3001"/>
          </w:tcPr>
          <w:p>
            <w:r>
              <w:t>Teacher</w:t>
            </w:r>
          </w:p>
        </w:tc>
        <w:tc>
          <w:tcPr>
            <w:tcW w:type="dxa" w:w="3001"/>
          </w:tcPr>
          <w:p>
            <w:r>
              <w:t>teacher@matundu.ac.ke</w:t>
            </w:r>
          </w:p>
        </w:tc>
        <w:tc>
          <w:tcPr>
            <w:tcW w:type="dxa" w:w="3001"/>
          </w:tcPr>
          <w:p>
            <w:r>
              <w:t>Admin@123</w:t>
            </w:r>
          </w:p>
        </w:tc>
      </w:tr>
      <w:tr>
        <w:tc>
          <w:tcPr>
            <w:tcW w:type="dxa" w:w="3001"/>
          </w:tcPr>
          <w:p>
            <w:r>
              <w:t>Bursar</w:t>
            </w:r>
          </w:p>
        </w:tc>
        <w:tc>
          <w:tcPr>
            <w:tcW w:type="dxa" w:w="3001"/>
          </w:tcPr>
          <w:p>
            <w:r>
              <w:t>bursar@matundu.ac.ke</w:t>
            </w:r>
          </w:p>
        </w:tc>
        <w:tc>
          <w:tcPr>
            <w:tcW w:type="dxa" w:w="3001"/>
          </w:tcPr>
          <w:p>
            <w:r>
              <w:t>Admin@123</w:t>
            </w:r>
          </w:p>
        </w:tc>
      </w:tr>
      <w:tr>
        <w:tc>
          <w:tcPr>
            <w:tcW w:type="dxa" w:w="3001"/>
          </w:tcPr>
          <w:p>
            <w:r>
              <w:t>Student</w:t>
            </w:r>
          </w:p>
        </w:tc>
        <w:tc>
          <w:tcPr>
            <w:tcW w:type="dxa" w:w="3001"/>
          </w:tcPr>
          <w:p>
            <w:r>
              <w:t>student1@matundu.ac.ke</w:t>
            </w:r>
          </w:p>
        </w:tc>
        <w:tc>
          <w:tcPr>
            <w:tcW w:type="dxa" w:w="3001"/>
          </w:tcPr>
          <w:p>
            <w:r>
              <w:t>Admin@123</w:t>
            </w:r>
          </w:p>
        </w:tc>
      </w:tr>
    </w:tbl>
    <w:p/>
    <w:p>
      <w:r>
        <w:br w:type="page"/>
      </w:r>
    </w:p>
    <w:p>
      <w:pPr>
        <w:pStyle w:val="Heading1"/>
      </w:pPr>
      <w:r>
        <w:t>3. ADMIN GUIDE</w:t>
      </w:r>
    </w:p>
    <w:p>
      <w:pPr>
        <w:pStyle w:val="Heading2"/>
      </w:pPr>
      <w:r>
        <w:t>3.1 Dashboard</w:t>
      </w:r>
    </w:p>
    <w:p>
      <w:r>
        <w:t>Upon login, the admin dashboard displays: Total enrollment count, Attendance trends chart, Fee collection summary, Recent announcements, Quick action buttons.</w:t>
      </w:r>
    </w:p>
    <w:p>
      <w:pPr>
        <w:pStyle w:val="Heading2"/>
      </w:pPr>
      <w:r>
        <w:t>3.2 Managing Students</w:t>
      </w:r>
    </w:p>
    <w:p>
      <w:r>
        <w:t>Navigate to Students from the sidebar.</w:t>
        <w:br/>
        <w:t>• Click 'Add Student' to create a new student profile.</w:t>
        <w:br/>
        <w:t>• Fill in required fields: first name, last name, date of birth, gender, class.</w:t>
        <w:br/>
        <w:t>• The system auto-generates an admission number.</w:t>
        <w:br/>
        <w:t>• Use the search bar to find students by name or admission number.</w:t>
        <w:br/>
        <w:t>• Click on a student to view their full profile, attendance, scores, and fee status.</w:t>
      </w:r>
    </w:p>
    <w:p>
      <w:pPr>
        <w:pStyle w:val="Heading2"/>
      </w:pPr>
      <w:r>
        <w:t>3.3 Managing Staff</w:t>
      </w:r>
    </w:p>
    <w:p>
      <w:r>
        <w:t>Navigate to Staff from the sidebar.</w:t>
        <w:br/>
        <w:t>• Click 'Add Staff' to create a new staff member.</w:t>
        <w:br/>
        <w:t>• Assign roles, classes, and subjects to teachers.</w:t>
        <w:br/>
        <w:t>• Designate class teachers using the class teacher toggle.</w:t>
      </w:r>
    </w:p>
    <w:p>
      <w:pPr>
        <w:pStyle w:val="Heading2"/>
      </w:pPr>
      <w:r>
        <w:t>3.4 Academic Setup</w:t>
      </w:r>
    </w:p>
    <w:p>
      <w:r>
        <w:t>Navigate to Classes from the sidebar.</w:t>
        <w:br/>
        <w:t>• Create academic years and terms.</w:t>
        <w:br/>
        <w:t>• Configure grades (PP1 to Grade 9) and streams (e.g., East, West).</w:t>
        <w:br/>
        <w:t>• Classes are auto-generated from Grade + Stream + Year combinations.</w:t>
        <w:br/>
        <w:t>• Manage subjects with unique subject codes per grade.</w:t>
      </w:r>
    </w:p>
    <w:p>
      <w:pPr>
        <w:pStyle w:val="Heading2"/>
      </w:pPr>
      <w:r>
        <w:t>3.5 Admissions</w:t>
      </w:r>
    </w:p>
    <w:p>
      <w:r>
        <w:t>Navigate to Admissions from the sidebar.</w:t>
        <w:br/>
        <w:t>• View pending admission applications.</w:t>
        <w:br/>
        <w:t>• Click 'Approve' or 'Reject' on each application.</w:t>
        <w:br/>
        <w:t>• Approved students are assigned to their designated class.</w:t>
      </w:r>
    </w:p>
    <w:p>
      <w:r>
        <w:br w:type="page"/>
      </w:r>
    </w:p>
    <w:p>
      <w:pPr>
        <w:pStyle w:val="Heading1"/>
      </w:pPr>
      <w:r>
        <w:t>4. TEACHER GUIDE</w:t>
      </w:r>
    </w:p>
    <w:p>
      <w:pPr>
        <w:pStyle w:val="Heading2"/>
      </w:pPr>
      <w:r>
        <w:t>4.1 Marking Attendance</w:t>
      </w:r>
    </w:p>
    <w:p>
      <w:r>
        <w:t>1. Navigate to Attendance from the sidebar.</w:t>
        <w:br/>
        <w:t>2. Select your class and the date.</w:t>
        <w:br/>
        <w:t>3. The system displays a list of all students in the class.</w:t>
        <w:br/>
        <w:t>4. Mark each student as Present, Absent, Late, or Excused.</w:t>
        <w:br/>
        <w:t>5. Click 'Submit Attendance' to save.</w:t>
        <w:br/>
        <w:t>6. Note: Only one attendance record per student per day is allowed.</w:t>
      </w:r>
    </w:p>
    <w:p>
      <w:pPr>
        <w:pStyle w:val="Heading2"/>
      </w:pPr>
      <w:r>
        <w:t>4.2 Recording Assessment Scores</w:t>
      </w:r>
    </w:p>
    <w:p>
      <w:r>
        <w:t>1. Navigate to Assessments from the sidebar.</w:t>
        <w:br/>
        <w:t>2. Select the assessment (CAT, Mid-term, or End-term).</w:t>
        <w:br/>
        <w:t>3. Enter scores for each student.</w:t>
        <w:br/>
        <w:t>4. The system automatically computes grades (A-E) and CBC competency ratings (EE, ME, AE, BE).</w:t>
        <w:br/>
        <w:t>5. Click 'Save Scores' to submit.</w:t>
      </w:r>
    </w:p>
    <w:p>
      <w:r>
        <w:br w:type="page"/>
      </w:r>
    </w:p>
    <w:p>
      <w:pPr>
        <w:pStyle w:val="Heading1"/>
      </w:pPr>
      <w:r>
        <w:t>5. BURSAR GUIDE</w:t>
      </w:r>
    </w:p>
    <w:p>
      <w:pPr>
        <w:pStyle w:val="Heading2"/>
      </w:pPr>
      <w:r>
        <w:t>5.1 Fee Structures</w:t>
      </w:r>
    </w:p>
    <w:p>
      <w:r>
        <w:t>Navigate to Fees from the sidebar.</w:t>
        <w:br/>
        <w:t>• View existing fee structures by grade and term.</w:t>
        <w:br/>
        <w:t>• Create new fee structures specifying: name, amount, grade, and term.</w:t>
      </w:r>
    </w:p>
    <w:p>
      <w:pPr>
        <w:pStyle w:val="Heading2"/>
      </w:pPr>
      <w:r>
        <w:t>5.2 Invoices</w:t>
      </w:r>
    </w:p>
    <w:p>
      <w:r>
        <w:t>• Generate invoices for students with unique invoice numbers.</w:t>
        <w:br/>
        <w:t>• Each invoice shows: total amount, paid amount, and balance.</w:t>
        <w:br/>
        <w:t>• Invoice items include: Tuition Fee, Activity Fee, Exam Fee.</w:t>
      </w:r>
    </w:p>
    <w:p>
      <w:pPr>
        <w:pStyle w:val="Heading2"/>
      </w:pPr>
      <w:r>
        <w:t>5.3 Recording Payments</w:t>
      </w:r>
    </w:p>
    <w:p>
      <w:r>
        <w:t>1. Select a student's invoice.</w:t>
        <w:br/>
        <w:t>2. Enter payment amount.</w:t>
        <w:br/>
        <w:t>3. Select payment method (Cash, M-Pesa, or Bank Transfer).</w:t>
        <w:br/>
        <w:t>4. For M-Pesa, enter the receipt number.</w:t>
        <w:br/>
        <w:t>5. Click 'Record Payment'.</w:t>
        <w:br/>
        <w:t>6. The balance is automatically updated.</w:t>
      </w:r>
    </w:p>
    <w:p>
      <w:r>
        <w:br w:type="page"/>
      </w:r>
    </w:p>
    <w:p>
      <w:pPr>
        <w:pStyle w:val="Heading1"/>
      </w:pPr>
      <w:r>
        <w:t>6. STUDENT/PARENT GUIDE</w:t>
      </w:r>
    </w:p>
    <w:p>
      <w:pPr>
        <w:pStyle w:val="Heading2"/>
      </w:pPr>
      <w:r>
        <w:t>6.1 Dashboard</w:t>
      </w:r>
    </w:p>
    <w:p>
      <w:r>
        <w:t>The student dashboard shows: Personal attendance rate, Current fee balance, Class timetable, Recent school announcements.</w:t>
      </w:r>
    </w:p>
    <w:p>
      <w:pPr>
        <w:pStyle w:val="Heading2"/>
      </w:pPr>
      <w:r>
        <w:t>6.2 Viewing Reports</w:t>
      </w:r>
    </w:p>
    <w:p>
      <w:r>
        <w:t>Navigate to Reports to view termly report cards with: Subject scores and grades, CBC competency ratings, Class ranking, Teacher and principal comments.</w:t>
      </w:r>
    </w:p>
    <w:p>
      <w:pPr>
        <w:pStyle w:val="Heading2"/>
      </w:pPr>
      <w:r>
        <w:t>6.3 Timetable</w:t>
      </w:r>
    </w:p>
    <w:p>
      <w:r>
        <w:t>Navigate to Timetable to view your weekly class schedule in a grid format showing subjects and times for each day.</w:t>
      </w:r>
    </w:p>
    <w:p>
      <w:r>
        <w:br w:type="page"/>
      </w:r>
    </w:p>
    <w:p>
      <w:pPr>
        <w:pStyle w:val="Heading1"/>
      </w:pPr>
      <w:r>
        <w:t>7. COMMON FEATURES</w:t>
      </w:r>
    </w:p>
    <w:p>
      <w:pPr>
        <w:pStyle w:val="Heading2"/>
      </w:pPr>
      <w:r>
        <w:t>7.1 Profile Management</w:t>
      </w:r>
    </w:p>
    <w:p>
      <w:r>
        <w:t>Click your profile icon in the header to view and update your profile information.</w:t>
      </w:r>
    </w:p>
    <w:p>
      <w:pPr>
        <w:pStyle w:val="Heading2"/>
      </w:pPr>
      <w:r>
        <w:t>7.2 Announcements</w:t>
      </w:r>
    </w:p>
    <w:p>
      <w:r>
        <w:t>Navigate to Announcements to view school-wide announcements. Admins can create announcements targeting specific user roles.</w:t>
      </w:r>
    </w:p>
    <w:p>
      <w:pPr>
        <w:pStyle w:val="Heading2"/>
      </w:pPr>
      <w:r>
        <w:t>7.3 Logging Out</w:t>
      </w:r>
    </w:p>
    <w:p>
      <w:r>
        <w:t>Click the logout button in the sidebar or header to securely end your session.</w:t>
      </w:r>
    </w:p>
    <w:p>
      <w:pPr>
        <w:pStyle w:val="Heading1"/>
      </w:pPr>
      <w:r>
        <w:t>8. TROUBLESHOOTING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01"/>
        <w:gridCol w:w="4501"/>
      </w:tblGrid>
      <w:tr>
        <w:tc>
          <w:tcPr>
            <w:tcW w:type="dxa" w:w="4501"/>
          </w:tcPr>
          <w:p>
            <w:r>
              <w:rPr>
                <w:b/>
              </w:rPr>
              <w:t>Issue</w:t>
            </w:r>
          </w:p>
        </w:tc>
        <w:tc>
          <w:tcPr>
            <w:tcW w:type="dxa" w:w="4501"/>
          </w:tcPr>
          <w:p>
            <w:r>
              <w:rPr>
                <w:b/>
              </w:rPr>
              <w:t>Solution</w:t>
            </w:r>
          </w:p>
        </w:tc>
      </w:tr>
      <w:tr>
        <w:tc>
          <w:tcPr>
            <w:tcW w:type="dxa" w:w="4501"/>
          </w:tcPr>
          <w:p>
            <w:r>
              <w:t>Cannot log in</w:t>
            </w:r>
          </w:p>
        </w:tc>
        <w:tc>
          <w:tcPr>
            <w:tcW w:type="dxa" w:w="4501"/>
          </w:tcPr>
          <w:p>
            <w:r>
              <w:t>Verify email and password. Contact admin if locked out.</w:t>
            </w:r>
          </w:p>
        </w:tc>
      </w:tr>
      <w:tr>
        <w:tc>
          <w:tcPr>
            <w:tcW w:type="dxa" w:w="4501"/>
          </w:tcPr>
          <w:p>
            <w:r>
              <w:t>Page not loading</w:t>
            </w:r>
          </w:p>
        </w:tc>
        <w:tc>
          <w:tcPr>
            <w:tcW w:type="dxa" w:w="4501"/>
          </w:tcPr>
          <w:p>
            <w:r>
              <w:t>Check internet connection. Try refreshing the browser.</w:t>
            </w:r>
          </w:p>
        </w:tc>
      </w:tr>
      <w:tr>
        <w:tc>
          <w:tcPr>
            <w:tcW w:type="dxa" w:w="4501"/>
          </w:tcPr>
          <w:p>
            <w:r>
              <w:t>Data not showing</w:t>
            </w:r>
          </w:p>
        </w:tc>
        <w:tc>
          <w:tcPr>
            <w:tcW w:type="dxa" w:w="4501"/>
          </w:tcPr>
          <w:p>
            <w:r>
              <w:t>Ensure you have the correct role permissions. Contact admin.</w:t>
            </w:r>
          </w:p>
        </w:tc>
      </w:tr>
      <w:tr>
        <w:tc>
          <w:tcPr>
            <w:tcW w:type="dxa" w:w="4501"/>
          </w:tcPr>
          <w:p>
            <w:r>
              <w:t>Slow performance</w:t>
            </w:r>
          </w:p>
        </w:tc>
        <w:tc>
          <w:tcPr>
            <w:tcW w:type="dxa" w:w="4501"/>
          </w:tcPr>
          <w:p>
            <w:r>
              <w:t>Clear browser cache. Check internet speed.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