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doni MT Black" w:hAnsi="Bodoni MT Black"/>
          <w:color w:val="660066"/>
          <w:sz w:val="48"/>
          <w:szCs w:val="48"/>
          <w:lang w:val="en-US"/>
        </w:rPr>
      </w:pPr>
      <w:r>
        <w:rPr>
          <w:rFonts w:ascii="Bodoni MT Black" w:hAnsi="Bodoni MT Black"/>
          <w:color w:val="660066"/>
          <w:sz w:val="48"/>
          <w:szCs w:val="48"/>
          <w:lang w:val="en-US"/>
        </w:rPr>
        <w:t>FAKE NEWS DETECTION USING                NLP</w:t>
      </w:r>
    </w:p>
    <w:p>
      <w:pPr>
        <w:rPr>
          <w:rFonts w:ascii="Bodoni MT Black" w:hAnsi="Bodoni MT Black"/>
          <w:color w:val="843C0B" w:themeColor="accent2" w:themeShade="80"/>
          <w:sz w:val="36"/>
          <w:szCs w:val="36"/>
          <w:lang w:val="en-US"/>
        </w:rPr>
      </w:pPr>
      <w:r>
        <w:rPr>
          <w:rFonts w:ascii="Bodoni MT Black" w:hAnsi="Bodoni MT Black"/>
          <w:color w:val="535353" w:themeColor="accent3" w:themeShade="80"/>
          <w:sz w:val="36"/>
          <w:szCs w:val="36"/>
          <w:lang w:val="en-US"/>
        </w:rPr>
        <w:t xml:space="preserve">Name: </w:t>
      </w:r>
      <w:r>
        <w:rPr>
          <w:rFonts w:ascii="Bodoni MT Black" w:hAnsi="Bodoni MT Black"/>
          <w:color w:val="843C0B" w:themeColor="accent2" w:themeShade="80"/>
          <w:sz w:val="36"/>
          <w:szCs w:val="36"/>
          <w:lang w:val="en-US"/>
        </w:rPr>
        <w:t>Muthamil.S</w:t>
      </w:r>
    </w:p>
    <w:p>
      <w:pPr>
        <w:rPr>
          <w:rFonts w:ascii="Bodoni MT Black" w:hAnsi="Bodoni MT Black"/>
          <w:color w:val="333F50" w:themeColor="text2" w:themeShade="BF"/>
          <w:sz w:val="36"/>
          <w:szCs w:val="36"/>
          <w:lang w:val="en-US"/>
        </w:rPr>
      </w:pPr>
      <w:r>
        <w:rPr>
          <w:rFonts w:ascii="Bodoni MT Black" w:hAnsi="Bodoni MT Black"/>
          <w:color w:val="535353" w:themeColor="accent3" w:themeShade="80"/>
          <w:sz w:val="36"/>
          <w:szCs w:val="36"/>
          <w:lang w:val="en-US"/>
        </w:rPr>
        <w:t>NM_ID</w:t>
      </w:r>
      <w:r>
        <w:rPr>
          <w:rFonts w:ascii="Bodoni MT Black" w:hAnsi="Bodoni MT Black"/>
          <w:color w:val="333F50" w:themeColor="text2" w:themeShade="BF"/>
          <w:sz w:val="36"/>
          <w:szCs w:val="36"/>
          <w:lang w:val="en-US"/>
        </w:rPr>
        <w:t xml:space="preserve">: </w:t>
      </w:r>
      <w:r>
        <w:rPr>
          <w:rFonts w:ascii="Bodoni MT Black" w:hAnsi="Bodoni MT Black"/>
          <w:color w:val="843C0B" w:themeColor="accent2" w:themeShade="80"/>
          <w:sz w:val="36"/>
          <w:szCs w:val="36"/>
          <w:lang w:val="en-US"/>
        </w:rPr>
        <w:t>au813821106071</w:t>
      </w:r>
    </w:p>
    <w:p>
      <w:pPr>
        <w:rPr>
          <w:rFonts w:ascii="Bodoni MT Black" w:hAnsi="Bodoni MT Black"/>
          <w:color w:val="990099"/>
          <w:sz w:val="40"/>
          <w:szCs w:val="40"/>
          <w:lang w:val="en-US"/>
        </w:rPr>
      </w:pPr>
      <w:r>
        <w:rPr>
          <w:rFonts w:ascii="Bodoni MT Black" w:hAnsi="Bodoni MT Black"/>
          <w:color w:val="990099"/>
          <w:sz w:val="36"/>
          <w:szCs w:val="36"/>
          <w:lang w:val="en-US"/>
        </w:rPr>
        <w:t xml:space="preserve">                                </w:t>
      </w:r>
      <w:r>
        <w:rPr>
          <w:rFonts w:ascii="Bodoni MT Black" w:hAnsi="Bodoni MT Black"/>
          <w:color w:val="990099"/>
          <w:sz w:val="40"/>
          <w:szCs w:val="40"/>
          <w:lang w:val="en-US"/>
        </w:rPr>
        <w:t xml:space="preserve">Phase_3 </w:t>
      </w:r>
    </w:p>
    <w:p>
      <w:pPr>
        <w:rPr>
          <w:rFonts w:ascii="Bodoni MT Black" w:hAnsi="Bodoni MT Black"/>
          <w:color w:val="990099"/>
          <w:sz w:val="40"/>
          <w:szCs w:val="40"/>
          <w:lang w:val="en-US"/>
        </w:rPr>
      </w:pPr>
    </w:p>
    <w:p>
      <w:pPr>
        <w:rPr>
          <w:rFonts w:ascii="Bodoni MT Black" w:hAnsi="Bodoni MT Black"/>
          <w:color w:val="333F50" w:themeColor="text2" w:themeShade="BF"/>
          <w:sz w:val="36"/>
          <w:szCs w:val="36"/>
          <w:lang w:val="en-US"/>
        </w:rPr>
      </w:pPr>
      <w:r>
        <w:rPr>
          <w:rFonts w:ascii="Bodoni MT Black" w:hAnsi="Bodoni MT Black"/>
          <w:color w:val="44546A" w:themeColor="text2"/>
          <w:sz w:val="36"/>
          <w:szCs w:val="36"/>
          <w:lang w:eastAsia="en-IN"/>
          <w14:textFill>
            <w14:solidFill>
              <w14:schemeClr w14:val="tx2"/>
            </w14:solidFill>
          </w14:textFill>
        </w:rPr>
        <w:drawing>
          <wp:inline distT="0" distB="0" distL="0" distR="0">
            <wp:extent cx="5730240" cy="25723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56650" cy="2584341"/>
                    </a:xfrm>
                    <a:prstGeom prst="rect">
                      <a:avLst/>
                    </a:prstGeom>
                  </pic:spPr>
                </pic:pic>
              </a:graphicData>
            </a:graphic>
          </wp:inline>
        </w:drawing>
      </w:r>
    </w:p>
    <w:p>
      <w:pPr>
        <w:rPr>
          <w:rFonts w:ascii="Bodoni MT Black" w:hAnsi="Bodoni MT Black"/>
          <w:color w:val="222A35" w:themeColor="text2" w:themeShade="80"/>
          <w:sz w:val="36"/>
          <w:szCs w:val="36"/>
          <w:lang w:val="en-US"/>
        </w:rPr>
      </w:pPr>
    </w:p>
    <w:p>
      <w:pPr>
        <w:rPr>
          <w:rFonts w:ascii="Bodoni MT Black" w:hAnsi="Bodoni MT Black"/>
          <w:color w:val="222A35" w:themeColor="text2" w:themeShade="80"/>
          <w:sz w:val="36"/>
          <w:szCs w:val="36"/>
          <w:lang w:val="en-US"/>
        </w:rPr>
      </w:pPr>
    </w:p>
    <w:p>
      <w:pPr>
        <w:jc w:val="center"/>
        <w:rPr>
          <w:rFonts w:hint="default" w:ascii="Bodoni MT Black" w:hAnsi="Bodoni MT Black"/>
          <w:color w:val="222A35" w:themeColor="text2" w:themeShade="80"/>
          <w:sz w:val="36"/>
          <w:szCs w:val="36"/>
          <w:lang w:val="en-US"/>
        </w:rPr>
      </w:pPr>
      <w:r>
        <w:rPr>
          <w:rFonts w:ascii="Bodoni MT Black" w:hAnsi="Bodoni MT Black"/>
          <w:color w:val="222A35" w:themeColor="text2" w:themeShade="80"/>
          <w:sz w:val="36"/>
          <w:szCs w:val="36"/>
          <w:lang w:val="en-US"/>
        </w:rPr>
        <w:t>Fake  news  detection  using  Natural  Language Processing  (NLP)  involves  developing  algorithms  and  techniques  to  automatically identify  the  misinformation  and  deceptive content  from  the  vast  amount  of  information available  online.  NLP techniques   analyze  the textual  content  of  news  articles,  social media posts,  and  other  sources</w:t>
      </w:r>
      <w:r>
        <w:rPr>
          <w:rFonts w:hint="default" w:ascii="Bodoni MT Black" w:hAnsi="Bodoni MT Black"/>
          <w:color w:val="222A35" w:themeColor="text2" w:themeShade="80"/>
          <w:sz w:val="36"/>
          <w:szCs w:val="36"/>
          <w:lang w:val="en-US"/>
        </w:rPr>
        <w:t>.</w:t>
      </w:r>
      <w:bookmarkStart w:id="0" w:name="_GoBack"/>
      <w:bookmarkEnd w:id="0"/>
    </w:p>
    <w:p>
      <w:pPr>
        <w:jc w:val="center"/>
        <w:rPr>
          <w:rFonts w:ascii="Bodoni MT Black" w:hAnsi="Bodoni MT Black"/>
          <w:color w:val="222A35" w:themeColor="text2" w:themeShade="80"/>
          <w:sz w:val="36"/>
          <w:szCs w:val="36"/>
          <w:lang w:val="en-US"/>
        </w:rPr>
      </w:pPr>
    </w:p>
    <w:p>
      <w:pPr>
        <w:jc w:val="center"/>
        <w:rPr>
          <w:rFonts w:ascii="Bodoni MT Black" w:hAnsi="Bodoni MT Black"/>
          <w:color w:val="222A35" w:themeColor="text2" w:themeShade="80"/>
          <w:sz w:val="36"/>
          <w:szCs w:val="36"/>
          <w:lang w:val="en-US"/>
        </w:rPr>
      </w:pPr>
      <w:r>
        <w:rPr>
          <w:rFonts w:ascii="Bodoni MT Black" w:hAnsi="Bodoni MT Black"/>
          <w:color w:val="6F09C3"/>
          <w:sz w:val="48"/>
          <w:szCs w:val="48"/>
          <w:lang w:val="en-US"/>
        </w:rPr>
        <w:t xml:space="preserve"> Building the Project</w:t>
      </w:r>
    </w:p>
    <w:p>
      <w:pPr>
        <w:rPr>
          <w:rFonts w:ascii="Bodoni MT Black" w:hAnsi="Bodoni MT Black"/>
          <w:color w:val="002060"/>
          <w:sz w:val="44"/>
          <w:szCs w:val="44"/>
          <w:lang w:val="en-US"/>
        </w:rPr>
      </w:pPr>
      <w:r>
        <w:rPr>
          <w:rFonts w:ascii="Bodoni MT Black" w:hAnsi="Bodoni MT Black"/>
          <w:color w:val="002060"/>
          <w:sz w:val="44"/>
          <w:szCs w:val="44"/>
          <w:lang w:val="en-US"/>
        </w:rPr>
        <w:t>Libraries</w:t>
      </w:r>
    </w:p>
    <w:p>
      <w:pPr>
        <w:jc w:val="both"/>
        <w:rPr>
          <w:rFonts w:ascii="Bodoni MT Black" w:hAnsi="Bodoni MT Black"/>
          <w:color w:val="222A35" w:themeColor="text2" w:themeShade="80"/>
          <w:sz w:val="32"/>
          <w:szCs w:val="32"/>
          <w:lang w:val="en-US"/>
        </w:rPr>
      </w:pPr>
      <w:r>
        <w:rPr>
          <w:rFonts w:ascii="Bahnschrift" w:hAnsi="Bahnschrift"/>
          <w:color w:val="000000" w:themeColor="text1"/>
          <w:sz w:val="32"/>
          <w:szCs w:val="32"/>
          <w:lang w:val="en-US"/>
          <w14:textFill>
            <w14:solidFill>
              <w14:schemeClr w14:val="tx1"/>
            </w14:solidFill>
          </w14:textFill>
        </w:rPr>
        <w:t>These lines import necessary libraries and modules. It includes Pandas for data manipulation, Matplotlib for plotting, scikit-learn (sklearn) for machine learning tools, and custom libraries for NLP-related tasks like text preprocessing and word embeddings</w:t>
      </w:r>
      <w:r>
        <w:rPr>
          <w:rFonts w:ascii="Bodoni MT Black" w:hAnsi="Bodoni MT Black"/>
          <w:color w:val="222A35" w:themeColor="text2" w:themeShade="80"/>
          <w:sz w:val="32"/>
          <w:szCs w:val="32"/>
          <w:lang w:val="en-US"/>
        </w:rPr>
        <w:t>.</w:t>
      </w:r>
    </w:p>
    <w:p>
      <w:pPr>
        <w:jc w:val="both"/>
        <w:rPr>
          <w:rFonts w:ascii="Bodoni MT Black" w:hAnsi="Bodoni MT Black"/>
          <w:color w:val="002060"/>
          <w:sz w:val="44"/>
          <w:szCs w:val="44"/>
          <w:lang w:val="en-US"/>
        </w:rPr>
      </w:pPr>
      <w:r>
        <w:rPr>
          <w:rFonts w:ascii="Bodoni MT Black" w:hAnsi="Bodoni MT Black"/>
          <w:color w:val="222A35" w:themeColor="text2" w:themeShade="80"/>
          <w:sz w:val="32"/>
          <w:szCs w:val="32"/>
          <w:lang w:val="en-US"/>
        </w:rPr>
        <w:drawing>
          <wp:anchor distT="0" distB="0" distL="114300" distR="114300" simplePos="0" relativeHeight="251664384" behindDoc="0" locked="0" layoutInCell="1" allowOverlap="1">
            <wp:simplePos x="0" y="0"/>
            <wp:positionH relativeFrom="column">
              <wp:posOffset>-327660</wp:posOffset>
            </wp:positionH>
            <wp:positionV relativeFrom="paragraph">
              <wp:posOffset>156210</wp:posOffset>
            </wp:positionV>
            <wp:extent cx="6485890" cy="1791335"/>
            <wp:effectExtent l="0" t="0" r="10160" b="18415"/>
            <wp:wrapTopAndBottom/>
            <wp:docPr id="11" name="Picture 11" descr="Screenshot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78)"/>
                    <pic:cNvPicPr>
                      <a:picLocks noChangeAspect="1"/>
                    </pic:cNvPicPr>
                  </pic:nvPicPr>
                  <pic:blipFill>
                    <a:blip r:embed="rId7"/>
                    <a:stretch>
                      <a:fillRect/>
                    </a:stretch>
                  </pic:blipFill>
                  <pic:spPr>
                    <a:xfrm>
                      <a:off x="0" y="0"/>
                      <a:ext cx="6485890" cy="1791335"/>
                    </a:xfrm>
                    <a:prstGeom prst="rect">
                      <a:avLst/>
                    </a:prstGeom>
                  </pic:spPr>
                </pic:pic>
              </a:graphicData>
            </a:graphic>
          </wp:anchor>
        </w:drawing>
      </w:r>
      <w:r>
        <w:rPr>
          <w:rFonts w:ascii="Bodoni MT Black" w:hAnsi="Bodoni MT Black"/>
          <w:color w:val="002060"/>
          <w:sz w:val="44"/>
          <w:szCs w:val="44"/>
          <w:lang w:val="en-US"/>
        </w:rPr>
        <w:t>Loading Data</w:t>
      </w:r>
    </w:p>
    <w:p>
      <w:pPr>
        <w:rPr>
          <w:rFonts w:hint="default" w:ascii="Bahnschrift" w:hAnsi="Bahnschrift"/>
          <w:color w:val="000000" w:themeColor="text1"/>
          <w:sz w:val="32"/>
          <w:szCs w:val="32"/>
          <w:lang w:val="en-US"/>
          <w14:textFill>
            <w14:solidFill>
              <w14:schemeClr w14:val="tx1"/>
            </w14:solidFill>
          </w14:textFill>
        </w:rPr>
      </w:pPr>
      <w:r>
        <w:rPr>
          <w:rFonts w:ascii="Bahnschrift" w:hAnsi="Bahnschrift"/>
          <w:color w:val="000000" w:themeColor="text1"/>
          <w:sz w:val="32"/>
          <w:szCs w:val="32"/>
          <w:lang w:eastAsia="en-IN"/>
          <w14:textFill>
            <w14:solidFill>
              <w14:schemeClr w14:val="tx1"/>
            </w14:solidFill>
          </w14:textFill>
        </w:rPr>
        <w:drawing>
          <wp:anchor distT="0" distB="0" distL="114300" distR="114300" simplePos="0" relativeHeight="251659264" behindDoc="0" locked="1" layoutInCell="1" allowOverlap="1">
            <wp:simplePos x="0" y="0"/>
            <wp:positionH relativeFrom="column">
              <wp:posOffset>-575945</wp:posOffset>
            </wp:positionH>
            <wp:positionV relativeFrom="paragraph">
              <wp:posOffset>1378585</wp:posOffset>
            </wp:positionV>
            <wp:extent cx="6920865" cy="3169285"/>
            <wp:effectExtent l="0" t="0" r="13335" b="1206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20865" cy="3169285"/>
                    </a:xfrm>
                    <a:prstGeom prst="rect">
                      <a:avLst/>
                    </a:prstGeom>
                  </pic:spPr>
                </pic:pic>
              </a:graphicData>
            </a:graphic>
          </wp:anchor>
        </w:drawing>
      </w:r>
      <w:r>
        <w:rPr>
          <w:rFonts w:ascii="Bahnschrift" w:hAnsi="Bahnschrift"/>
          <w:color w:val="000000" w:themeColor="text1"/>
          <w:sz w:val="32"/>
          <w:szCs w:val="32"/>
          <w:lang w:val="en-US"/>
          <w14:textFill>
            <w14:solidFill>
              <w14:schemeClr w14:val="tx1"/>
            </w14:solidFill>
          </w14:textFill>
        </w:rPr>
        <w:t>Here, two CSV files, "True.csv" and "Fake.csv," are read into Pandas DataFrames, presumably containing real and fake</w:t>
      </w:r>
      <w:r>
        <w:rPr>
          <w:rFonts w:hint="default" w:ascii="Bahnschrift" w:hAnsi="Bahnschrift"/>
          <w:color w:val="000000" w:themeColor="text1"/>
          <w:sz w:val="32"/>
          <w:szCs w:val="32"/>
          <w:lang w:val="en-US"/>
          <w14:textFill>
            <w14:solidFill>
              <w14:schemeClr w14:val="tx1"/>
            </w14:solidFill>
          </w14:textFill>
        </w:rPr>
        <w:t xml:space="preserve"> news headlines.</w:t>
      </w:r>
    </w:p>
    <w:p>
      <w:pPr>
        <w:numPr>
          <w:ilvl w:val="0"/>
          <w:numId w:val="1"/>
        </w:numPr>
        <w:tabs>
          <w:tab w:val="clear" w:pos="420"/>
        </w:tabs>
        <w:ind w:left="420" w:leftChars="0" w:hanging="420" w:firstLineChars="0"/>
        <w:rPr>
          <w:rFonts w:hint="default"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solidFill>
              <w14:schemeClr w14:val="tx1"/>
            </w14:solidFill>
          </w14:textFill>
        </w:rPr>
        <w:t>Printing the first and last rows of the dataset.</w:t>
      </w:r>
    </w:p>
    <w:p>
      <w:pPr>
        <w:rPr>
          <w:rFonts w:hint="default" w:ascii="Bahnschrift" w:hAnsi="Bahnschrift"/>
          <w:color w:val="000000" w:themeColor="text1"/>
          <w:sz w:val="32"/>
          <w:szCs w:val="32"/>
          <w:lang w:val="en-US"/>
          <w14:textFill>
            <w14:solidFill>
              <w14:schemeClr w14:val="tx1"/>
            </w14:solidFill>
          </w14:textFill>
        </w:rPr>
      </w:pPr>
    </w:p>
    <w:p>
      <w:pPr>
        <w:rPr>
          <w:rFonts w:ascii="Bodoni MT Black" w:hAnsi="Bodoni MT Black"/>
          <w:color w:val="002060"/>
          <w:sz w:val="44"/>
          <w:szCs w:val="44"/>
          <w:lang w:val="en-US"/>
        </w:rPr>
      </w:pPr>
      <w:r>
        <w:rPr>
          <w:rFonts w:ascii="Bodoni MT Black" w:hAnsi="Bodoni MT Black"/>
          <w:color w:val="002060"/>
          <w:sz w:val="44"/>
          <w:szCs w:val="44"/>
          <w:lang w:val="en-US"/>
        </w:rPr>
        <w:drawing>
          <wp:anchor distT="0" distB="0" distL="114300" distR="114300" simplePos="0" relativeHeight="251660288" behindDoc="0" locked="1" layoutInCell="1" allowOverlap="1">
            <wp:simplePos x="0" y="0"/>
            <wp:positionH relativeFrom="column">
              <wp:posOffset>-507365</wp:posOffset>
            </wp:positionH>
            <wp:positionV relativeFrom="page">
              <wp:posOffset>1296035</wp:posOffset>
            </wp:positionV>
            <wp:extent cx="6959600" cy="3147060"/>
            <wp:effectExtent l="0" t="0" r="12700" b="15240"/>
            <wp:wrapTopAndBottom/>
            <wp:docPr id="4" name="Picture 4"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0)"/>
                    <pic:cNvPicPr>
                      <a:picLocks noChangeAspect="1"/>
                    </pic:cNvPicPr>
                  </pic:nvPicPr>
                  <pic:blipFill>
                    <a:blip r:embed="rId9"/>
                    <a:stretch>
                      <a:fillRect/>
                    </a:stretch>
                  </pic:blipFill>
                  <pic:spPr>
                    <a:xfrm>
                      <a:off x="0" y="0"/>
                      <a:ext cx="6959600" cy="3147060"/>
                    </a:xfrm>
                    <a:prstGeom prst="rect">
                      <a:avLst/>
                    </a:prstGeom>
                  </pic:spPr>
                </pic:pic>
              </a:graphicData>
            </a:graphic>
          </wp:anchor>
        </w:drawing>
      </w:r>
    </w:p>
    <w:p>
      <w:pPr>
        <w:numPr>
          <w:ilvl w:val="0"/>
          <w:numId w:val="1"/>
        </w:numPr>
        <w:ind w:left="420" w:leftChars="0" w:hanging="420" w:firstLineChars="0"/>
        <w:rPr>
          <w:rFonts w:hint="default" w:ascii="Bahnschrift SemiLight SemiCondensed" w:hAnsi="Bahnschrift SemiLight SemiCondensed" w:cs="Bahnschrift SemiLight SemiCondensed"/>
          <w:color w:val="000000" w:themeColor="text1"/>
          <w:sz w:val="32"/>
          <w:szCs w:val="32"/>
          <w:lang w:val="en-US"/>
          <w14:textFill>
            <w14:solidFill>
              <w14:schemeClr w14:val="tx1"/>
            </w14:solidFill>
          </w14:textFill>
        </w:rPr>
      </w:pPr>
      <w:r>
        <w:rPr>
          <w:rFonts w:hint="default" w:ascii="Bahnschrift SemiLight SemiCondensed" w:hAnsi="Bahnschrift SemiLight SemiCondensed" w:cs="Bahnschrift SemiLight SemiCondensed"/>
          <w:color w:val="000000" w:themeColor="text1"/>
          <w:sz w:val="32"/>
          <w:szCs w:val="32"/>
          <w:lang w:val="en-US"/>
          <w14:textFill>
            <w14:solidFill>
              <w14:schemeClr w14:val="tx1"/>
            </w14:solidFill>
          </w14:textFill>
        </w:rPr>
        <w:t>Printing the lables in the dataset.</w:t>
      </w:r>
    </w:p>
    <w:p>
      <w:pPr>
        <w:rPr>
          <w:rFonts w:ascii="Bodoni MT Black" w:hAnsi="Bodoni MT Black"/>
          <w:color w:val="002060"/>
          <w:sz w:val="44"/>
          <w:szCs w:val="44"/>
          <w:lang w:val="en-US"/>
        </w:rPr>
      </w:pPr>
      <w:r>
        <w:rPr>
          <w:rFonts w:ascii="Bodoni MT Black" w:hAnsi="Bodoni MT Black"/>
          <w:color w:val="002060"/>
          <w:sz w:val="44"/>
          <w:szCs w:val="44"/>
          <w:lang w:val="en-US"/>
        </w:rPr>
        <w:drawing>
          <wp:anchor distT="0" distB="0" distL="114300" distR="114300" simplePos="0" relativeHeight="251662336" behindDoc="0" locked="1" layoutInCell="1" allowOverlap="1">
            <wp:simplePos x="0" y="0"/>
            <wp:positionH relativeFrom="column">
              <wp:posOffset>-568960</wp:posOffset>
            </wp:positionH>
            <wp:positionV relativeFrom="paragraph">
              <wp:posOffset>161925</wp:posOffset>
            </wp:positionV>
            <wp:extent cx="6922135" cy="3658235"/>
            <wp:effectExtent l="0" t="0" r="12065" b="18415"/>
            <wp:wrapTopAndBottom/>
            <wp:docPr id="5" name="Picture 5" descr="Screenshot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1)"/>
                    <pic:cNvPicPr>
                      <a:picLocks noChangeAspect="1"/>
                    </pic:cNvPicPr>
                  </pic:nvPicPr>
                  <pic:blipFill>
                    <a:blip r:embed="rId10"/>
                    <a:stretch>
                      <a:fillRect/>
                    </a:stretch>
                  </pic:blipFill>
                  <pic:spPr>
                    <a:xfrm>
                      <a:off x="0" y="0"/>
                      <a:ext cx="6922135" cy="3658235"/>
                    </a:xfrm>
                    <a:prstGeom prst="rect">
                      <a:avLst/>
                    </a:prstGeom>
                  </pic:spPr>
                </pic:pic>
              </a:graphicData>
            </a:graphic>
          </wp:anchor>
        </w:drawing>
      </w:r>
    </w:p>
    <w:p>
      <w:pPr>
        <w:rPr>
          <w:rFonts w:ascii="Bodoni MT Black" w:hAnsi="Bodoni MT Black"/>
          <w:color w:val="002060"/>
          <w:sz w:val="44"/>
          <w:szCs w:val="44"/>
          <w:lang w:val="en-US"/>
        </w:rPr>
      </w:pPr>
      <w:r>
        <w:rPr>
          <w:rFonts w:ascii="Bodoni MT Black" w:hAnsi="Bodoni MT Black"/>
          <w:color w:val="002060"/>
          <w:sz w:val="44"/>
          <w:szCs w:val="44"/>
          <w:lang w:val="en-US"/>
        </w:rPr>
        <w:t>Combining Data and Labels and Splitting Data into Training and Testing Sets</w:t>
      </w:r>
    </w:p>
    <w:p>
      <w:pPr>
        <w:rPr>
          <w:rFonts w:hint="default" w:ascii="Bahnschrift" w:hAnsi="Bahnschrift"/>
          <w:color w:val="000000" w:themeColor="text1"/>
          <w:sz w:val="32"/>
          <w:szCs w:val="32"/>
          <w:lang w:val="en-US"/>
          <w14:textFill>
            <w14:solidFill>
              <w14:schemeClr w14:val="tx1"/>
            </w14:solidFill>
          </w14:textFill>
        </w:rPr>
      </w:pPr>
      <w:r>
        <w:rPr>
          <w:rFonts w:ascii="Bodoni MT Black" w:hAnsi="Bodoni MT Black"/>
          <w:color w:val="002060"/>
          <w:sz w:val="44"/>
          <w:szCs w:val="44"/>
          <w:lang w:val="en-US"/>
          <w14:textFill>
            <w14:gradFill>
              <w14:gsLst>
                <w14:gs w14:pos="0">
                  <w14:srgbClr w14:val="007BD3"/>
                </w14:gs>
                <w14:gs w14:pos="100000">
                  <w14:srgbClr w14:val="034373"/>
                </w14:gs>
              </w14:gsLst>
              <w14:lin w14:scaled="0"/>
            </w14:gradFill>
          </w14:textFill>
        </w:rPr>
        <w:drawing>
          <wp:anchor distT="0" distB="0" distL="114300" distR="114300" simplePos="0" relativeHeight="251663360" behindDoc="0" locked="1" layoutInCell="1" allowOverlap="1">
            <wp:simplePos x="0" y="0"/>
            <wp:positionH relativeFrom="column">
              <wp:posOffset>-666115</wp:posOffset>
            </wp:positionH>
            <wp:positionV relativeFrom="paragraph">
              <wp:posOffset>21590</wp:posOffset>
            </wp:positionV>
            <wp:extent cx="6934200" cy="2035175"/>
            <wp:effectExtent l="0" t="0" r="0" b="3175"/>
            <wp:wrapTopAndBottom/>
            <wp:docPr id="10" name="Picture 10" descr="Screenshot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92)"/>
                    <pic:cNvPicPr>
                      <a:picLocks noChangeAspect="1"/>
                    </pic:cNvPicPr>
                  </pic:nvPicPr>
                  <pic:blipFill>
                    <a:blip r:embed="rId11"/>
                    <a:stretch>
                      <a:fillRect/>
                    </a:stretch>
                  </pic:blipFill>
                  <pic:spPr>
                    <a:xfrm>
                      <a:off x="0" y="0"/>
                      <a:ext cx="6934200" cy="2035175"/>
                    </a:xfrm>
                    <a:prstGeom prst="rect">
                      <a:avLst/>
                    </a:prstGeom>
                  </pic:spPr>
                </pic:pic>
              </a:graphicData>
            </a:graphic>
          </wp:anchor>
        </w:drawing>
      </w:r>
      <w:r>
        <w:rPr>
          <w:rFonts w:hint="default" w:ascii="Bahnschrift" w:hAnsi="Bahnschrift"/>
          <w:color w:val="000000" w:themeColor="text1"/>
          <w:sz w:val="32"/>
          <w:szCs w:val="32"/>
          <w:lang w:val="en-US"/>
          <w14:textFill>
            <w14:gradFill>
              <w14:gsLst>
                <w14:gs w14:pos="0">
                  <w14:srgbClr w14:val="007BD3"/>
                </w14:gs>
                <w14:gs w14:pos="100000">
                  <w14:srgbClr w14:val="034373"/>
                </w14:gs>
              </w14:gsLst>
              <w14:lin w14:scaled="0"/>
            </w14:gradFill>
          </w14:textFill>
        </w:rPr>
        <w:t>Loading Data</w:t>
      </w:r>
      <w:r>
        <w:rPr>
          <w:rFonts w:hint="default" w:ascii="Bahnschrift" w:hAnsi="Bahnschrift"/>
          <w:color w:val="000000" w:themeColor="text1"/>
          <w:sz w:val="32"/>
          <w:szCs w:val="32"/>
          <w:lang w:val="en-US"/>
          <w14:textFill>
            <w14:solidFill>
              <w14:schemeClr w14:val="tx1"/>
            </w14:solidFill>
          </w14:textFill>
        </w:rPr>
        <w:t>:</w:t>
      </w:r>
    </w:p>
    <w:p>
      <w:pPr>
        <w:jc w:val="both"/>
        <w:rPr>
          <w:rFonts w:hint="default"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solidFill>
              <w14:schemeClr w14:val="tx1"/>
            </w14:solidFill>
          </w14:textFill>
        </w:rPr>
        <w:t>Two CSV files, presumably containing real and fake news data, are loaded into Pandas DataFrames: real and fake.</w:t>
      </w:r>
    </w:p>
    <w:p>
      <w:pPr>
        <w:jc w:val="both"/>
        <w:rPr>
          <w:rFonts w:hint="default" w:ascii="Bahnschrift" w:hAnsi="Bahnschrift"/>
          <w:color w:val="000000" w:themeColor="text1"/>
          <w:sz w:val="32"/>
          <w:szCs w:val="32"/>
          <w:lang w:val="en-US"/>
          <w14:textFill>
            <w14:gradFill>
              <w14:gsLst>
                <w14:gs w14:pos="0">
                  <w14:srgbClr w14:val="007BD3"/>
                </w14:gs>
                <w14:gs w14:pos="100000">
                  <w14:srgbClr w14:val="034373"/>
                </w14:gs>
              </w14:gsLst>
              <w14:lin w14:scaled="0"/>
            </w14:gradFill>
          </w14:textFill>
        </w:rPr>
      </w:pPr>
    </w:p>
    <w:p>
      <w:pPr>
        <w:jc w:val="both"/>
        <w:rPr>
          <w:rFonts w:hint="default"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gradFill>
              <w14:gsLst>
                <w14:gs w14:pos="0">
                  <w14:srgbClr w14:val="007BD3"/>
                </w14:gs>
                <w14:gs w14:pos="100000">
                  <w14:srgbClr w14:val="034373"/>
                </w14:gs>
              </w14:gsLst>
              <w14:lin w14:scaled="0"/>
            </w14:gradFill>
          </w14:textFill>
        </w:rPr>
        <w:t>Combining Data</w:t>
      </w:r>
      <w:r>
        <w:rPr>
          <w:rFonts w:hint="default" w:ascii="Bahnschrift" w:hAnsi="Bahnschrift"/>
          <w:color w:val="000000" w:themeColor="text1"/>
          <w:sz w:val="32"/>
          <w:szCs w:val="32"/>
          <w:lang w:val="en-US"/>
          <w14:textFill>
            <w14:solidFill>
              <w14:schemeClr w14:val="tx1"/>
            </w14:solidFill>
          </w14:textFill>
        </w:rPr>
        <w:t>:</w:t>
      </w:r>
    </w:p>
    <w:p>
      <w:pPr>
        <w:jc w:val="both"/>
        <w:rPr>
          <w:rFonts w:hint="default"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solidFill>
              <w14:schemeClr w14:val="tx1"/>
            </w14:solidFill>
          </w14:textFill>
        </w:rPr>
        <w:t>The 'title' column of both real and fake datasets are combined into a list X.</w:t>
      </w:r>
    </w:p>
    <w:p>
      <w:pPr>
        <w:jc w:val="both"/>
        <w:rPr>
          <w:rFonts w:hint="default"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solidFill>
              <w14:schemeClr w14:val="tx1"/>
            </w14:solidFill>
          </w14:textFill>
        </w:rPr>
        <w:t>A binary label is assigned: 0 for real news and 1 for fake news, forming the list y.</w:t>
      </w:r>
    </w:p>
    <w:p>
      <w:pPr>
        <w:jc w:val="both"/>
        <w:rPr>
          <w:rFonts w:hint="default" w:ascii="Bahnschrift" w:hAnsi="Bahnschrift"/>
          <w:color w:val="000000" w:themeColor="text1"/>
          <w:sz w:val="32"/>
          <w:szCs w:val="32"/>
          <w:lang w:val="en-US"/>
          <w14:textFill>
            <w14:gradFill>
              <w14:gsLst>
                <w14:gs w14:pos="0">
                  <w14:srgbClr w14:val="007BD3"/>
                </w14:gs>
                <w14:gs w14:pos="100000">
                  <w14:srgbClr w14:val="034373"/>
                </w14:gs>
              </w14:gsLst>
              <w14:lin w14:scaled="0"/>
            </w14:gradFill>
          </w14:textFill>
        </w:rPr>
      </w:pPr>
    </w:p>
    <w:p>
      <w:pPr>
        <w:jc w:val="both"/>
        <w:rPr>
          <w:rFonts w:hint="default" w:ascii="Bahnschrift" w:hAnsi="Bahnschrift"/>
          <w:color w:val="000000" w:themeColor="text1"/>
          <w:sz w:val="32"/>
          <w:szCs w:val="32"/>
          <w:lang w:val="en-US"/>
          <w14:textFill>
            <w14:gradFill>
              <w14:gsLst>
                <w14:gs w14:pos="0">
                  <w14:srgbClr w14:val="007BD3"/>
                </w14:gs>
                <w14:gs w14:pos="100000">
                  <w14:srgbClr w14:val="034373"/>
                </w14:gs>
              </w14:gsLst>
              <w14:lin w14:scaled="0"/>
            </w14:gradFill>
          </w14:textFill>
        </w:rPr>
      </w:pPr>
      <w:r>
        <w:rPr>
          <w:rFonts w:hint="default" w:ascii="Bahnschrift" w:hAnsi="Bahnschrift"/>
          <w:color w:val="000000" w:themeColor="text1"/>
          <w:sz w:val="32"/>
          <w:szCs w:val="32"/>
          <w:lang w:val="en-US"/>
          <w14:textFill>
            <w14:gradFill>
              <w14:gsLst>
                <w14:gs w14:pos="0">
                  <w14:srgbClr w14:val="007BD3"/>
                </w14:gs>
                <w14:gs w14:pos="100000">
                  <w14:srgbClr w14:val="034373"/>
                </w14:gs>
              </w14:gsLst>
              <w14:lin w14:scaled="0"/>
            </w14:gradFill>
          </w14:textFill>
        </w:rPr>
        <w:t>Splitting Data:</w:t>
      </w:r>
    </w:p>
    <w:p>
      <w:pPr>
        <w:jc w:val="both"/>
        <w:rPr>
          <w:rFonts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solidFill>
              <w14:schemeClr w14:val="tx1"/>
            </w14:solidFill>
          </w14:textFill>
        </w:rPr>
        <w:t>The data is split into training and testing sets using train_test_split from scikit-learn. 80% of the data is used for training (X_train and y_train) and 20% for testing (X_test and y_test).</w:t>
      </w:r>
    </w:p>
    <w:p>
      <w:pPr>
        <w:jc w:val="both"/>
        <w:rPr>
          <w:rFonts w:ascii="Bodoni MT Black" w:hAnsi="Bodoni MT Black"/>
          <w:color w:val="002060"/>
          <w:sz w:val="44"/>
          <w:szCs w:val="44"/>
          <w:lang w:val="en-US"/>
        </w:rPr>
      </w:pPr>
    </w:p>
    <w:p>
      <w:pPr>
        <w:jc w:val="both"/>
        <w:rPr>
          <w:rFonts w:ascii="Bodoni MT Black" w:hAnsi="Bodoni MT Black"/>
          <w:color w:val="002060"/>
          <w:sz w:val="44"/>
          <w:szCs w:val="44"/>
          <w:lang w:val="en-US"/>
        </w:rPr>
      </w:pPr>
    </w:p>
    <w:p>
      <w:pPr>
        <w:jc w:val="both"/>
        <w:rPr>
          <w:rFonts w:ascii="Bodoni MT Black" w:hAnsi="Bodoni MT Black"/>
          <w:color w:val="002060"/>
          <w:sz w:val="44"/>
          <w:szCs w:val="44"/>
          <w:lang w:val="en-US"/>
        </w:rPr>
      </w:pPr>
    </w:p>
    <w:p>
      <w:pPr>
        <w:jc w:val="both"/>
        <w:rPr>
          <w:rFonts w:hint="default" w:ascii="Bodoni MT Black" w:hAnsi="Bodoni MT Black"/>
          <w:color w:val="002060"/>
          <w:sz w:val="44"/>
          <w:szCs w:val="44"/>
          <w:lang w:val="en-US"/>
        </w:rPr>
      </w:pPr>
      <w:r>
        <w:rPr>
          <w:rFonts w:ascii="Bodoni MT Black" w:hAnsi="Bodoni MT Black"/>
          <w:color w:val="002060"/>
          <w:sz w:val="44"/>
          <w:szCs w:val="44"/>
          <w:lang w:val="en-US"/>
        </w:rPr>
        <w:drawing>
          <wp:anchor distT="0" distB="0" distL="114300" distR="114300" simplePos="0" relativeHeight="251661312" behindDoc="0" locked="1" layoutInCell="1" allowOverlap="1">
            <wp:simplePos x="0" y="0"/>
            <wp:positionH relativeFrom="column">
              <wp:posOffset>-633730</wp:posOffset>
            </wp:positionH>
            <wp:positionV relativeFrom="page">
              <wp:posOffset>1886585</wp:posOffset>
            </wp:positionV>
            <wp:extent cx="6838315" cy="2060575"/>
            <wp:effectExtent l="0" t="0" r="635" b="15875"/>
            <wp:wrapTopAndBottom/>
            <wp:docPr id="3" name="Picture 3" descr="Screensho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81)"/>
                    <pic:cNvPicPr>
                      <a:picLocks noChangeAspect="1"/>
                    </pic:cNvPicPr>
                  </pic:nvPicPr>
                  <pic:blipFill>
                    <a:blip r:embed="rId12"/>
                    <a:stretch>
                      <a:fillRect/>
                    </a:stretch>
                  </pic:blipFill>
                  <pic:spPr>
                    <a:xfrm>
                      <a:off x="0" y="0"/>
                      <a:ext cx="6838315" cy="2060575"/>
                    </a:xfrm>
                    <a:prstGeom prst="rect">
                      <a:avLst/>
                    </a:prstGeom>
                  </pic:spPr>
                </pic:pic>
              </a:graphicData>
            </a:graphic>
          </wp:anchor>
        </w:drawing>
      </w:r>
      <w:r>
        <w:rPr>
          <w:rFonts w:ascii="Bodoni MT Black" w:hAnsi="Bodoni MT Black"/>
          <w:color w:val="002060"/>
          <w:sz w:val="44"/>
          <w:szCs w:val="44"/>
          <w:lang w:val="en-US"/>
        </w:rPr>
        <w:t>Text Preprocessing</w:t>
      </w:r>
      <w:r>
        <w:rPr>
          <w:rFonts w:hint="default" w:ascii="Bodoni MT Black" w:hAnsi="Bodoni MT Black"/>
          <w:color w:val="002060"/>
          <w:sz w:val="44"/>
          <w:szCs w:val="44"/>
          <w:lang w:val="en-US"/>
        </w:rPr>
        <w:t xml:space="preserve"> and Tokenization</w:t>
      </w:r>
    </w:p>
    <w:p>
      <w:pPr>
        <w:jc w:val="both"/>
        <w:rPr>
          <w:rFonts w:hint="default"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solidFill>
              <w14:schemeClr w14:val="tx1"/>
            </w14:solidFill>
          </w14:textFill>
        </w:rPr>
        <w:t>The code uses functions from the "simple_nlp_library" to preprocess the text data. It removes stop words and converts text into semantic tokens. It then generates word embeddings (vectors) for each headline using an unspecified embedding model.</w:t>
      </w:r>
    </w:p>
    <w:p>
      <w:pPr>
        <w:jc w:val="both"/>
        <w:rPr>
          <w:rFonts w:hint="default" w:ascii="Bahnschrift" w:hAnsi="Bahnschrift"/>
          <w:color w:val="000000" w:themeColor="text1"/>
          <w:sz w:val="32"/>
          <w:szCs w:val="32"/>
          <w:lang w:val="en-US"/>
          <w14:textFill>
            <w14:solidFill>
              <w14:schemeClr w14:val="tx1"/>
            </w14:solidFill>
          </w14:textFill>
        </w:rPr>
      </w:pPr>
    </w:p>
    <w:p>
      <w:pPr>
        <w:jc w:val="both"/>
        <w:rPr>
          <w:rFonts w:ascii="Bodoni MT Black" w:hAnsi="Bodoni MT Black"/>
          <w:color w:val="002060"/>
          <w:sz w:val="44"/>
          <w:szCs w:val="44"/>
          <w:lang w:val="en-US"/>
        </w:rPr>
      </w:pPr>
      <w:r>
        <w:rPr>
          <w:rFonts w:ascii="Bodoni MT Black" w:hAnsi="Bodoni MT Black"/>
          <w:color w:val="002060"/>
          <w:sz w:val="44"/>
          <w:szCs w:val="44"/>
          <w:lang w:val="en-US"/>
        </w:rPr>
        <w:t>Conclusion</w:t>
      </w:r>
    </w:p>
    <w:p>
      <w:pPr>
        <w:pStyle w:val="15"/>
        <w:numPr>
          <w:numId w:val="0"/>
        </w:numPr>
        <w:ind w:left="360" w:leftChars="0"/>
        <w:jc w:val="both"/>
        <w:rPr>
          <w:rFonts w:ascii="Bahnschrift" w:hAnsi="Bahnschrift"/>
          <w:color w:val="000000" w:themeColor="text1"/>
          <w:sz w:val="32"/>
          <w:szCs w:val="32"/>
          <w:lang w:val="en-US"/>
          <w14:textFill>
            <w14:solidFill>
              <w14:schemeClr w14:val="tx1"/>
            </w14:solidFill>
          </w14:textFill>
        </w:rPr>
      </w:pPr>
      <w:r>
        <w:rPr>
          <w:rFonts w:hint="default" w:ascii="Bahnschrift" w:hAnsi="Bahnschrift"/>
          <w:color w:val="000000" w:themeColor="text1"/>
          <w:sz w:val="32"/>
          <w:szCs w:val="32"/>
          <w:lang w:val="en-US"/>
          <w14:textFill>
            <w14:solidFill>
              <w14:schemeClr w14:val="tx1"/>
            </w14:solidFill>
          </w14:textFill>
        </w:rPr>
        <w:t xml:space="preserve">These codes </w:t>
      </w:r>
      <w:r>
        <w:rPr>
          <w:rFonts w:ascii="Bahnschrift" w:hAnsi="Bahnschrift"/>
          <w:color w:val="000000" w:themeColor="text1"/>
          <w:sz w:val="32"/>
          <w:szCs w:val="32"/>
          <w:lang w:val="en-US"/>
          <w14:textFill>
            <w14:solidFill>
              <w14:schemeClr w14:val="tx1"/>
            </w14:solidFill>
          </w14:textFill>
        </w:rPr>
        <w:t>Loads and preprocesses the data, trains, and evaluates its performance on both training and testing datasets</w:t>
      </w:r>
      <w:r>
        <w:rPr>
          <w:rFonts w:hint="default" w:ascii="Bahnschrift" w:hAnsi="Bahnschrift"/>
          <w:color w:val="000000" w:themeColor="text1"/>
          <w:sz w:val="32"/>
          <w:szCs w:val="32"/>
          <w:lang w:val="en-US"/>
          <w14:textFill>
            <w14:solidFill>
              <w14:schemeClr w14:val="tx1"/>
            </w14:solidFill>
          </w14:textFill>
        </w:rPr>
        <w:t>.</w:t>
      </w:r>
    </w:p>
    <w:p>
      <w:pPr>
        <w:pStyle w:val="15"/>
        <w:numPr>
          <w:numId w:val="0"/>
        </w:numPr>
        <w:ind w:left="360" w:leftChars="0"/>
        <w:jc w:val="both"/>
        <w:rPr>
          <w:rFonts w:ascii="Bahnschrift" w:hAnsi="Bahnschrift"/>
          <w:color w:val="000000" w:themeColor="text1"/>
          <w:sz w:val="32"/>
          <w:szCs w:val="32"/>
          <w:lang w:val="en-US"/>
          <w14:textFill>
            <w14:solidFill>
              <w14:schemeClr w14:val="tx1"/>
            </w14:solidFill>
          </w14:textFill>
        </w:rPr>
      </w:pPr>
    </w:p>
    <w:p>
      <w:pPr>
        <w:rPr>
          <w:rFonts w:ascii="Bahnschrift" w:hAnsi="Bahnschrift"/>
          <w:color w:val="000000" w:themeColor="text1"/>
          <w:sz w:val="32"/>
          <w:szCs w:val="32"/>
          <w:lang w:val="en-US"/>
          <w14:textFill>
            <w14:solidFill>
              <w14:schemeClr w14:val="tx1"/>
            </w14:solidFill>
          </w14:textFill>
        </w:rPr>
      </w:pPr>
    </w:p>
    <w:p>
      <w:pPr>
        <w:rPr>
          <w:rFonts w:ascii="Bahnschrift" w:hAnsi="Bahnschrift"/>
          <w:color w:val="000000" w:themeColor="text1"/>
          <w:sz w:val="32"/>
          <w:szCs w:val="32"/>
          <w:lang w:val="en-US"/>
          <w14:textFill>
            <w14:solidFill>
              <w14:schemeClr w14:val="tx1"/>
            </w14:solidFill>
          </w14:textFill>
        </w:rPr>
      </w:pPr>
    </w:p>
    <w:p>
      <w:pPr>
        <w:rPr>
          <w:rFonts w:ascii="Bahnschrift" w:hAnsi="Bahnschrift"/>
          <w:color w:val="000000" w:themeColor="text1"/>
          <w:sz w:val="32"/>
          <w:szCs w:val="32"/>
          <w:lang w:val="en-US"/>
          <w14:textFill>
            <w14:solidFill>
              <w14:schemeClr w14:val="tx1"/>
            </w14:solidFill>
          </w14:textFill>
        </w:rPr>
      </w:pPr>
    </w:p>
    <w:p>
      <w:pPr>
        <w:rPr>
          <w:rFonts w:ascii="Bahnschrift" w:hAnsi="Bahnschrift"/>
          <w:color w:val="000000" w:themeColor="text1"/>
          <w:sz w:val="32"/>
          <w:szCs w:val="32"/>
          <w:lang w:val="en-US"/>
          <w14:textFill>
            <w14:solidFill>
              <w14:schemeClr w14:val="tx1"/>
            </w14:solidFill>
          </w14:textFill>
        </w:rPr>
      </w:pPr>
    </w:p>
    <w:p>
      <w:pPr>
        <w:ind w:firstLine="1440" w:firstLineChars="200"/>
        <w:rPr>
          <w:rFonts w:ascii="Jokerman" w:hAnsi="Jokerman"/>
          <w:color w:val="881BD9"/>
          <w:sz w:val="72"/>
          <w:szCs w:val="72"/>
          <w:lang w:val="en-US"/>
        </w:rPr>
      </w:pPr>
      <w:r>
        <w:rPr>
          <w:rFonts w:ascii="Jokerman" w:hAnsi="Jokerman"/>
          <w:color w:val="881BD9"/>
          <w:sz w:val="72"/>
          <w:szCs w:val="72"/>
          <w:lang w:val="en-US"/>
        </w:rPr>
        <w:t xml:space="preserve">  THANK YOU</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doni MT Black">
    <w:panose1 w:val="02070A03080606020203"/>
    <w:charset w:val="00"/>
    <w:family w:val="roman"/>
    <w:pitch w:val="default"/>
    <w:sig w:usb0="00000003" w:usb1="00000000" w:usb2="00000000" w:usb3="00000000" w:csb0="20000001" w:csb1="00000000"/>
  </w:font>
  <w:font w:name="Bahnschrift">
    <w:panose1 w:val="020B0502040204020203"/>
    <w:charset w:val="00"/>
    <w:family w:val="swiss"/>
    <w:pitch w:val="default"/>
    <w:sig w:usb0="A00002C7" w:usb1="00000002" w:usb2="00000000" w:usb3="00000000" w:csb0="2000019F" w:csb1="00000000"/>
  </w:font>
  <w:font w:name="var(--jp-ui-font-family)">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Jokerman">
    <w:panose1 w:val="04090605060D06020702"/>
    <w:charset w:val="00"/>
    <w:family w:val="decorative"/>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Bodoni MT">
    <w:panose1 w:val="0207060308060602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CB925"/>
    <w:multiLevelType w:val="singleLevel"/>
    <w:tmpl w:val="209CB92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39"/>
    <w:rsid w:val="000C6084"/>
    <w:rsid w:val="000D6535"/>
    <w:rsid w:val="002338EC"/>
    <w:rsid w:val="002D6839"/>
    <w:rsid w:val="00357258"/>
    <w:rsid w:val="003D1332"/>
    <w:rsid w:val="003F6FA9"/>
    <w:rsid w:val="005824F9"/>
    <w:rsid w:val="005B7339"/>
    <w:rsid w:val="005D3880"/>
    <w:rsid w:val="00627138"/>
    <w:rsid w:val="00747B28"/>
    <w:rsid w:val="007E7F65"/>
    <w:rsid w:val="009A1B86"/>
    <w:rsid w:val="00CB5285"/>
    <w:rsid w:val="00D01D8F"/>
    <w:rsid w:val="00EA67AE"/>
    <w:rsid w:val="04345C63"/>
    <w:rsid w:val="078B0EFC"/>
    <w:rsid w:val="0FC24BE5"/>
    <w:rsid w:val="3EB43CC3"/>
    <w:rsid w:val="5E800339"/>
    <w:rsid w:val="77856B28"/>
    <w:rsid w:val="7B7848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5">
    <w:name w:val="Strong"/>
    <w:basedOn w:val="2"/>
    <w:qFormat/>
    <w:uiPriority w:val="22"/>
    <w:rPr>
      <w:b/>
      <w:bCs/>
    </w:rPr>
  </w:style>
  <w:style w:type="character" w:customStyle="1" w:styleId="6">
    <w:name w:val="HTML Preformatted Char"/>
    <w:basedOn w:val="2"/>
    <w:link w:val="4"/>
    <w:uiPriority w:val="99"/>
    <w:rPr>
      <w:rFonts w:ascii="Courier New" w:hAnsi="Courier New" w:eastAsia="Times New Roman" w:cs="Courier New"/>
      <w:sz w:val="20"/>
      <w:szCs w:val="20"/>
      <w:lang w:eastAsia="en-IN"/>
    </w:rPr>
  </w:style>
  <w:style w:type="character" w:customStyle="1" w:styleId="7">
    <w:name w:val="kn"/>
    <w:basedOn w:val="2"/>
    <w:uiPriority w:val="0"/>
  </w:style>
  <w:style w:type="character" w:customStyle="1" w:styleId="8">
    <w:name w:val="nn"/>
    <w:basedOn w:val="2"/>
    <w:uiPriority w:val="0"/>
  </w:style>
  <w:style w:type="character" w:customStyle="1" w:styleId="9">
    <w:name w:val="k"/>
    <w:basedOn w:val="2"/>
    <w:uiPriority w:val="0"/>
  </w:style>
  <w:style w:type="character" w:customStyle="1" w:styleId="10">
    <w:name w:val="n"/>
    <w:basedOn w:val="2"/>
    <w:qFormat/>
    <w:uiPriority w:val="0"/>
  </w:style>
  <w:style w:type="character" w:customStyle="1" w:styleId="11">
    <w:name w:val="p"/>
    <w:basedOn w:val="2"/>
    <w:uiPriority w:val="0"/>
  </w:style>
  <w:style w:type="character" w:customStyle="1" w:styleId="12">
    <w:name w:val="o2"/>
    <w:basedOn w:val="2"/>
    <w:qFormat/>
    <w:uiPriority w:val="0"/>
  </w:style>
  <w:style w:type="character" w:customStyle="1" w:styleId="13">
    <w:name w:val="s2"/>
    <w:basedOn w:val="2"/>
    <w:uiPriority w:val="0"/>
  </w:style>
  <w:style w:type="character" w:customStyle="1" w:styleId="14">
    <w:name w:val="c12"/>
    <w:basedOn w:val="2"/>
    <w:qFormat/>
    <w:uiPriority w:val="0"/>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399</Words>
  <Characters>2280</Characters>
  <Lines>19</Lines>
  <Paragraphs>5</Paragraphs>
  <TotalTime>42</TotalTime>
  <ScaleCrop>false</ScaleCrop>
  <LinksUpToDate>false</LinksUpToDate>
  <CharactersWithSpaces>2674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2023-10-14T16:46:00Z</dcterms:created>
  <dc:creator>WINDOWS</dc:creator>
  <cp:lastModifiedBy>WINDOWS</cp:lastModifiedBy>
  <dcterms:modified xsi:type="dcterms:W3CDTF">2023-10-17T13:42:04Z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96E010E4F4444BEB8F937B3D8C3B2C4C_12</vt:lpwstr>
  </property>
</Properties>
</file>