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E290D" w14:textId="7AC386A7" w:rsidR="00B93370" w:rsidRPr="00881A2F" w:rsidRDefault="00012687" w:rsidP="00B93370">
      <w:pPr>
        <w:jc w:val="center"/>
        <w:rPr>
          <w:rFonts w:ascii="Tw Cen MT" w:eastAsia="Yu Gothic UI Light" w:hAnsi="Tw Cen MT" w:cs="Dubai Light"/>
          <w:b/>
          <w:szCs w:val="24"/>
          <w:lang w:val="en-GB"/>
        </w:rPr>
      </w:pPr>
      <w:bookmarkStart w:id="0" w:name="_Hlk3964365"/>
      <w:bookmarkStart w:id="1" w:name="_Hlk51576183"/>
      <w:r w:rsidRPr="00881A2F">
        <w:rPr>
          <w:rFonts w:ascii="Tw Cen MT" w:hAnsi="Tw Cen MT"/>
          <w:b/>
          <w:noProof/>
          <w:szCs w:val="24"/>
        </w:rPr>
        <w:t xml:space="preserve"> </w:t>
      </w:r>
      <w:r w:rsidR="006D4299" w:rsidRPr="00881A2F">
        <w:rPr>
          <w:rFonts w:ascii="Tw Cen MT" w:hAnsi="Tw Cen MT"/>
          <w:b/>
          <w:noProof/>
          <w:szCs w:val="24"/>
        </w:rPr>
        <w:t xml:space="preserve"> </w:t>
      </w:r>
      <w:r w:rsidR="00B93370" w:rsidRPr="00881A2F">
        <w:rPr>
          <w:rFonts w:ascii="Tw Cen MT" w:hAnsi="Tw Cen MT"/>
          <w:b/>
          <w:noProof/>
          <w:szCs w:val="24"/>
        </w:rPr>
        <w:t xml:space="preserve">TSAVO SKYWALK EXECUTIVE APARTMENTS </w:t>
      </w:r>
      <w:r w:rsidR="00B93370" w:rsidRPr="00881A2F">
        <w:rPr>
          <w:rFonts w:ascii="Tw Cen MT" w:eastAsia="Yu Gothic UI Light" w:hAnsi="Tw Cen MT" w:cs="Dubai Light"/>
          <w:b/>
          <w:szCs w:val="24"/>
          <w:lang w:val="en-GB"/>
        </w:rPr>
        <w:t>LIMITED</w:t>
      </w:r>
    </w:p>
    <w:p w14:paraId="6409A0C7" w14:textId="77777777" w:rsidR="00B93370" w:rsidRPr="00881A2F" w:rsidRDefault="00B93370" w:rsidP="00B93370">
      <w:pPr>
        <w:spacing w:before="240"/>
        <w:jc w:val="center"/>
        <w:rPr>
          <w:rFonts w:ascii="Tw Cen MT" w:eastAsia="Yu Gothic UI Light" w:hAnsi="Tw Cen MT" w:cs="Dubai Light"/>
          <w:b/>
          <w:szCs w:val="24"/>
          <w:lang w:val="en-GB"/>
        </w:rPr>
      </w:pPr>
      <w:r w:rsidRPr="00881A2F">
        <w:rPr>
          <w:rFonts w:ascii="Tw Cen MT" w:eastAsia="Yu Gothic UI Light" w:hAnsi="Tw Cen MT" w:cs="Dubai Light"/>
          <w:b/>
          <w:szCs w:val="24"/>
          <w:lang w:val="en-GB"/>
        </w:rPr>
        <w:t>(as “Vendor”)</w:t>
      </w:r>
    </w:p>
    <w:p w14:paraId="6069CFF4" w14:textId="77777777" w:rsidR="00B93370" w:rsidRPr="00881A2F" w:rsidRDefault="00B93370" w:rsidP="00B93370">
      <w:pPr>
        <w:spacing w:before="240"/>
        <w:jc w:val="center"/>
        <w:rPr>
          <w:rFonts w:ascii="Tw Cen MT" w:eastAsia="Yu Gothic UI Light" w:hAnsi="Tw Cen MT" w:cs="Dubai Light"/>
          <w:b/>
          <w:szCs w:val="24"/>
          <w:lang w:val="en-GB"/>
        </w:rPr>
      </w:pPr>
      <w:r w:rsidRPr="00881A2F">
        <w:rPr>
          <w:rFonts w:ascii="Tw Cen MT" w:eastAsia="Yu Gothic UI Light" w:hAnsi="Tw Cen MT" w:cs="Dubai Light"/>
          <w:b/>
          <w:szCs w:val="24"/>
          <w:lang w:val="en-GB"/>
        </w:rPr>
        <w:t>- a n d -</w:t>
      </w:r>
    </w:p>
    <w:p w14:paraId="565B9F6D" w14:textId="77777777" w:rsidR="00B93370" w:rsidRPr="00881A2F" w:rsidRDefault="00B93370" w:rsidP="00B93370">
      <w:pPr>
        <w:spacing w:before="240"/>
        <w:jc w:val="center"/>
        <w:rPr>
          <w:rFonts w:ascii="Tw Cen MT" w:eastAsia="Yu Gothic UI Light" w:hAnsi="Tw Cen MT" w:cs="Dubai Light"/>
          <w:b/>
          <w:szCs w:val="24"/>
          <w:lang w:val="en-GB"/>
        </w:rPr>
      </w:pPr>
    </w:p>
    <w:bookmarkEnd w:id="0"/>
    <w:p w14:paraId="5BB59040" w14:textId="77777777" w:rsidR="00292423" w:rsidRPr="00CA5DAE" w:rsidRDefault="00292423" w:rsidP="00292423">
      <w:pPr>
        <w:ind w:right="-185"/>
        <w:jc w:val="center"/>
        <w:rPr>
          <w:rFonts w:ascii="Tw Cen MT" w:hAnsi="Tw Cen MT" w:cs="Arial"/>
          <w:b/>
          <w:bCs/>
          <w:szCs w:val="24"/>
          <w:lang w:val="en-GB"/>
        </w:rPr>
      </w:pPr>
    </w:p>
    <w:p w14:paraId="6F5B7A6A" w14:textId="5D00DF6A" w:rsidR="00A95152" w:rsidRPr="00A95152" w:rsidRDefault="00FC0BB2" w:rsidP="00A95152">
      <w:pPr>
        <w:jc w:val="center"/>
        <w:rPr>
          <w:rFonts w:ascii="Tw Cen MT" w:eastAsia="Yu Gothic UI Light" w:hAnsi="Tw Cen MT" w:cs="Dubai Light"/>
          <w:b/>
          <w:szCs w:val="24"/>
          <w:lang w:val="en-GB"/>
        </w:rPr>
      </w:pPr>
      <w:r>
        <w:rPr>
          <w:rFonts w:ascii="Tw Cen MT" w:eastAsia="Yu Gothic UI Light" w:hAnsi="Tw Cen MT" w:cs="Dubai Light"/>
          <w:b/>
          <w:szCs w:val="24"/>
          <w:lang w:val="en-GB"/>
        </w:rPr>
        <w:t>[*]</w:t>
      </w:r>
    </w:p>
    <w:p w14:paraId="5F6BCA9A" w14:textId="662D351D" w:rsidR="00292423" w:rsidRPr="005A5F8A" w:rsidRDefault="00292423" w:rsidP="00292423">
      <w:pPr>
        <w:ind w:right="-185"/>
        <w:jc w:val="center"/>
        <w:rPr>
          <w:rFonts w:ascii="Tw Cen MT" w:hAnsi="Tw Cen MT" w:cs="Arial"/>
          <w:b/>
          <w:bCs/>
          <w:szCs w:val="24"/>
          <w:lang w:val="en-GB"/>
        </w:rPr>
      </w:pPr>
    </w:p>
    <w:p w14:paraId="4548709A" w14:textId="0B2D7FD6" w:rsidR="00292423" w:rsidRPr="00CA5DAE" w:rsidRDefault="00292423" w:rsidP="00292423">
      <w:pPr>
        <w:ind w:right="-185"/>
        <w:jc w:val="center"/>
        <w:rPr>
          <w:rFonts w:ascii="Tw Cen MT" w:hAnsi="Tw Cen MT" w:cs="Arial"/>
          <w:b/>
          <w:bCs/>
          <w:szCs w:val="24"/>
          <w:lang w:val="en-GB"/>
        </w:rPr>
      </w:pPr>
      <w:r w:rsidRPr="00CA5DAE">
        <w:rPr>
          <w:rFonts w:ascii="Tw Cen MT" w:hAnsi="Tw Cen MT" w:cs="Arial"/>
          <w:b/>
          <w:bCs/>
          <w:szCs w:val="24"/>
          <w:lang w:val="en-GB"/>
        </w:rPr>
        <w:t xml:space="preserve">(as </w:t>
      </w:r>
      <w:r>
        <w:rPr>
          <w:rFonts w:ascii="Tw Cen MT" w:hAnsi="Tw Cen MT" w:cs="Arial"/>
          <w:b/>
          <w:bCs/>
          <w:szCs w:val="24"/>
          <w:lang w:val="en-GB"/>
        </w:rPr>
        <w:t>“</w:t>
      </w:r>
      <w:r w:rsidRPr="00CA5DAE">
        <w:rPr>
          <w:rFonts w:ascii="Tw Cen MT" w:hAnsi="Tw Cen MT" w:cs="Arial"/>
          <w:b/>
          <w:bCs/>
          <w:szCs w:val="24"/>
          <w:lang w:val="en-GB"/>
        </w:rPr>
        <w:t>Purchaser</w:t>
      </w:r>
      <w:r>
        <w:rPr>
          <w:rFonts w:ascii="Tw Cen MT" w:hAnsi="Tw Cen MT" w:cs="Arial"/>
          <w:b/>
          <w:bCs/>
          <w:szCs w:val="24"/>
          <w:lang w:val="en-GB"/>
        </w:rPr>
        <w:t>”</w:t>
      </w:r>
      <w:r w:rsidRPr="00CA5DAE">
        <w:rPr>
          <w:rFonts w:ascii="Tw Cen MT" w:hAnsi="Tw Cen MT" w:cs="Arial"/>
          <w:b/>
          <w:bCs/>
          <w:szCs w:val="24"/>
          <w:lang w:val="en-GB"/>
        </w:rPr>
        <w:t>)</w:t>
      </w:r>
    </w:p>
    <w:p w14:paraId="29DED12D" w14:textId="77777777" w:rsidR="00477A41" w:rsidRPr="00881A2F" w:rsidRDefault="00477A41" w:rsidP="006E395B">
      <w:pPr>
        <w:pBdr>
          <w:bottom w:val="single" w:sz="6" w:space="1" w:color="auto"/>
        </w:pBdr>
        <w:ind w:right="-185"/>
        <w:jc w:val="center"/>
        <w:rPr>
          <w:rFonts w:ascii="Tw Cen MT" w:hAnsi="Tw Cen MT" w:cs="Arial"/>
          <w:b/>
          <w:bCs/>
          <w:szCs w:val="24"/>
        </w:rPr>
      </w:pPr>
    </w:p>
    <w:p w14:paraId="640B65B7" w14:textId="77777777" w:rsidR="00477A41" w:rsidRPr="00881A2F" w:rsidRDefault="00477A41" w:rsidP="006E395B">
      <w:pPr>
        <w:ind w:right="-185"/>
        <w:jc w:val="center"/>
        <w:rPr>
          <w:rFonts w:ascii="Tw Cen MT" w:hAnsi="Tw Cen MT" w:cs="Arial"/>
          <w:b/>
          <w:bCs/>
          <w:szCs w:val="24"/>
        </w:rPr>
      </w:pPr>
    </w:p>
    <w:p w14:paraId="244A0A6E" w14:textId="77777777" w:rsidR="00477A41" w:rsidRPr="00881A2F" w:rsidRDefault="00477A41" w:rsidP="006E395B">
      <w:pPr>
        <w:ind w:right="-185"/>
        <w:jc w:val="center"/>
        <w:rPr>
          <w:rFonts w:ascii="Tw Cen MT" w:hAnsi="Tw Cen MT" w:cs="Arial"/>
          <w:b/>
          <w:bCs/>
          <w:szCs w:val="24"/>
        </w:rPr>
      </w:pPr>
      <w:r w:rsidRPr="00881A2F">
        <w:rPr>
          <w:rFonts w:ascii="Tw Cen MT" w:hAnsi="Tw Cen MT" w:cs="Arial"/>
          <w:b/>
          <w:bCs/>
          <w:szCs w:val="24"/>
        </w:rPr>
        <w:t>AGREEMENT FOR SALE</w:t>
      </w:r>
    </w:p>
    <w:p w14:paraId="477ED57C" w14:textId="77777777" w:rsidR="00477A41" w:rsidRPr="00881A2F" w:rsidRDefault="00477A41" w:rsidP="006E395B">
      <w:pPr>
        <w:ind w:right="-185"/>
        <w:jc w:val="center"/>
        <w:rPr>
          <w:rFonts w:ascii="Tw Cen MT" w:hAnsi="Tw Cen MT" w:cs="Arial"/>
          <w:b/>
          <w:bCs/>
          <w:szCs w:val="24"/>
        </w:rPr>
      </w:pPr>
    </w:p>
    <w:p w14:paraId="218BAEB9" w14:textId="229D9472" w:rsidR="00B93370" w:rsidRDefault="00477A41" w:rsidP="00B93370">
      <w:pPr>
        <w:ind w:right="-185"/>
        <w:jc w:val="center"/>
        <w:rPr>
          <w:rFonts w:ascii="Tw Cen MT" w:hAnsi="Tw Cen MT" w:cs="Arial"/>
          <w:b/>
          <w:bCs/>
          <w:szCs w:val="24"/>
        </w:rPr>
      </w:pPr>
      <w:r w:rsidRPr="00881A2F">
        <w:rPr>
          <w:rFonts w:ascii="Tw Cen MT" w:hAnsi="Tw Cen MT" w:cs="Arial"/>
          <w:b/>
          <w:bCs/>
          <w:szCs w:val="24"/>
        </w:rPr>
        <w:t>relating to</w:t>
      </w:r>
      <w:bookmarkStart w:id="2" w:name="_Hlk527540779"/>
    </w:p>
    <w:p w14:paraId="1254919D" w14:textId="62384D14" w:rsidR="00292423" w:rsidRDefault="00292423" w:rsidP="00B93370">
      <w:pPr>
        <w:ind w:right="-185"/>
        <w:jc w:val="center"/>
        <w:rPr>
          <w:rFonts w:ascii="Tw Cen MT" w:hAnsi="Tw Cen MT" w:cs="Arial"/>
          <w:b/>
          <w:bCs/>
          <w:szCs w:val="24"/>
        </w:rPr>
      </w:pPr>
    </w:p>
    <w:p w14:paraId="24F1D1F5" w14:textId="77777777" w:rsidR="00292423" w:rsidRDefault="00292423" w:rsidP="00B93370">
      <w:pPr>
        <w:ind w:right="-185"/>
        <w:jc w:val="center"/>
        <w:rPr>
          <w:rFonts w:ascii="Tw Cen MT" w:hAnsi="Tw Cen MT" w:cs="Arial"/>
          <w:b/>
          <w:bCs/>
          <w:szCs w:val="24"/>
        </w:rPr>
      </w:pPr>
    </w:p>
    <w:p w14:paraId="388FCFD5" w14:textId="3B1A668B" w:rsidR="00292423" w:rsidRPr="00CA5DAE" w:rsidRDefault="00292423" w:rsidP="00292423">
      <w:pPr>
        <w:jc w:val="center"/>
        <w:rPr>
          <w:rFonts w:ascii="Tw Cen MT" w:hAnsi="Tw Cen MT" w:cs="Arial"/>
          <w:b/>
          <w:bCs/>
          <w:szCs w:val="24"/>
        </w:rPr>
      </w:pPr>
      <w:r w:rsidRPr="00CA5DAE">
        <w:rPr>
          <w:rFonts w:ascii="Tw Cen MT" w:hAnsi="Tw Cen MT" w:cs="Arial"/>
          <w:b/>
          <w:bCs/>
          <w:szCs w:val="24"/>
        </w:rPr>
        <w:t>Apartment</w:t>
      </w:r>
      <w:r w:rsidRPr="00CA5DAE">
        <w:rPr>
          <w:rFonts w:ascii="Tw Cen MT" w:hAnsi="Tw Cen MT" w:cs="Arial"/>
          <w:b/>
          <w:szCs w:val="24"/>
        </w:rPr>
        <w:t xml:space="preserve"> Number</w:t>
      </w:r>
      <w:r w:rsidR="00FC0BB2">
        <w:rPr>
          <w:rFonts w:ascii="Tw Cen MT" w:hAnsi="Tw Cen MT" w:cs="Arial"/>
          <w:b/>
          <w:bCs/>
          <w:szCs w:val="24"/>
        </w:rPr>
        <w:t xml:space="preserve">[*] </w:t>
      </w:r>
      <w:r w:rsidRPr="00CA5DAE">
        <w:rPr>
          <w:rFonts w:ascii="Tw Cen MT" w:hAnsi="Tw Cen MT" w:cs="Arial"/>
          <w:b/>
          <w:bCs/>
          <w:szCs w:val="24"/>
        </w:rPr>
        <w:t xml:space="preserve">TSAVO </w:t>
      </w:r>
      <w:r w:rsidRPr="00881A2F">
        <w:rPr>
          <w:rFonts w:ascii="Tw Cen MT" w:hAnsi="Tw Cen MT"/>
          <w:b/>
          <w:noProof/>
          <w:szCs w:val="24"/>
        </w:rPr>
        <w:t xml:space="preserve">SKYWALK EXECUTIVE APARTMENTS </w:t>
      </w:r>
      <w:r w:rsidRPr="00881A2F">
        <w:rPr>
          <w:rFonts w:ascii="Tw Cen MT" w:eastAsia="Yu Gothic UI Light" w:hAnsi="Tw Cen MT" w:cs="Dubai Light"/>
          <w:b/>
          <w:szCs w:val="24"/>
          <w:lang w:val="en-GB"/>
        </w:rPr>
        <w:t>LIMITED</w:t>
      </w:r>
    </w:p>
    <w:p w14:paraId="510EC90F" w14:textId="1EBAFAF0" w:rsidR="00477A41" w:rsidRPr="00881A2F" w:rsidRDefault="00477A41" w:rsidP="006E395B">
      <w:pPr>
        <w:pBdr>
          <w:bottom w:val="single" w:sz="6" w:space="1" w:color="auto"/>
        </w:pBdr>
        <w:ind w:right="-185"/>
        <w:jc w:val="center"/>
        <w:rPr>
          <w:rFonts w:ascii="Tw Cen MT" w:hAnsi="Tw Cen MT" w:cs="Arial"/>
          <w:b/>
          <w:bCs/>
          <w:szCs w:val="24"/>
        </w:rPr>
      </w:pPr>
    </w:p>
    <w:p w14:paraId="3F4436A4" w14:textId="77777777" w:rsidR="00477A41" w:rsidRPr="00881A2F" w:rsidRDefault="00477A41" w:rsidP="006E395B">
      <w:pPr>
        <w:ind w:right="-185"/>
        <w:jc w:val="center"/>
        <w:rPr>
          <w:rFonts w:ascii="Tw Cen MT" w:hAnsi="Tw Cen MT" w:cs="Arial"/>
          <w:b/>
          <w:bCs/>
          <w:szCs w:val="24"/>
        </w:rPr>
      </w:pPr>
    </w:p>
    <w:bookmarkEnd w:id="1"/>
    <w:p w14:paraId="36F10486" w14:textId="47357109" w:rsidR="00477A41" w:rsidRPr="00881A2F" w:rsidRDefault="00477A41" w:rsidP="006E395B">
      <w:pPr>
        <w:ind w:right="-185"/>
        <w:jc w:val="center"/>
        <w:rPr>
          <w:rFonts w:ascii="Tw Cen MT" w:hAnsi="Tw Cen MT" w:cs="Arial"/>
          <w:b/>
          <w:bCs/>
          <w:szCs w:val="24"/>
        </w:rPr>
      </w:pPr>
    </w:p>
    <w:p w14:paraId="57476571" w14:textId="77777777" w:rsidR="00477A41" w:rsidRPr="00881A2F" w:rsidRDefault="00477A41" w:rsidP="006E395B">
      <w:pPr>
        <w:ind w:right="-185"/>
        <w:jc w:val="center"/>
        <w:rPr>
          <w:rFonts w:ascii="Tw Cen MT" w:hAnsi="Tw Cen MT" w:cs="Arial"/>
          <w:b/>
          <w:bCs/>
          <w:szCs w:val="24"/>
        </w:rPr>
      </w:pPr>
    </w:p>
    <w:bookmarkEnd w:id="2"/>
    <w:p w14:paraId="20175218" w14:textId="77777777" w:rsidR="00C320DC" w:rsidRPr="00463765" w:rsidRDefault="00C320DC" w:rsidP="00C320DC">
      <w:pPr>
        <w:autoSpaceDE w:val="0"/>
        <w:autoSpaceDN w:val="0"/>
        <w:adjustRightInd w:val="0"/>
        <w:spacing w:line="360" w:lineRule="auto"/>
        <w:ind w:left="2880" w:firstLine="720"/>
        <w:rPr>
          <w:rFonts w:ascii="Tw Cen MT" w:hAnsi="Tw Cen MT" w:cs="Garamond"/>
          <w:szCs w:val="24"/>
          <w:u w:val="single"/>
        </w:rPr>
      </w:pPr>
      <w:r w:rsidRPr="00463765">
        <w:rPr>
          <w:rFonts w:ascii="Tw Cen MT" w:hAnsi="Tw Cen MT" w:cs="Garamond"/>
          <w:b/>
          <w:szCs w:val="24"/>
          <w:u w:val="single"/>
        </w:rPr>
        <w:t xml:space="preserve">DRAWN BY: </w:t>
      </w:r>
    </w:p>
    <w:p w14:paraId="39B522EF" w14:textId="77777777" w:rsidR="00C320DC" w:rsidRPr="00463765" w:rsidRDefault="00C320DC" w:rsidP="00C320DC">
      <w:pPr>
        <w:spacing w:line="360" w:lineRule="auto"/>
        <w:rPr>
          <w:rFonts w:ascii="Tw Cen MT" w:hAnsi="Tw Cen MT"/>
          <w:szCs w:val="24"/>
        </w:rPr>
      </w:pPr>
      <w:r w:rsidRPr="00463765">
        <w:rPr>
          <w:rFonts w:ascii="Tw Cen MT" w:hAnsi="Tw Cen MT"/>
          <w:noProof/>
          <w:szCs w:val="24"/>
        </w:rPr>
        <w:drawing>
          <wp:anchor distT="0" distB="0" distL="114300" distR="114300" simplePos="0" relativeHeight="251670528" behindDoc="1" locked="0" layoutInCell="1" allowOverlap="1" wp14:anchorId="3F20C668" wp14:editId="67686436">
            <wp:simplePos x="0" y="0"/>
            <wp:positionH relativeFrom="margin">
              <wp:align>center</wp:align>
            </wp:positionH>
            <wp:positionV relativeFrom="paragraph">
              <wp:posOffset>8255</wp:posOffset>
            </wp:positionV>
            <wp:extent cx="1577975" cy="653415"/>
            <wp:effectExtent l="0" t="0" r="3175" b="0"/>
            <wp:wrapNone/>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9F7D9" w14:textId="77777777" w:rsidR="00C320DC" w:rsidRPr="00463765" w:rsidRDefault="00C320DC" w:rsidP="00C320DC">
      <w:pPr>
        <w:spacing w:line="360" w:lineRule="auto"/>
        <w:rPr>
          <w:rFonts w:ascii="Tw Cen MT" w:hAnsi="Tw Cen MT"/>
          <w:szCs w:val="24"/>
        </w:rPr>
      </w:pPr>
    </w:p>
    <w:p w14:paraId="1A76358C" w14:textId="77777777" w:rsidR="00C320DC" w:rsidRPr="00463765" w:rsidRDefault="00C320DC" w:rsidP="00C320DC">
      <w:pPr>
        <w:pStyle w:val="NoSpacing"/>
        <w:spacing w:line="360" w:lineRule="auto"/>
        <w:rPr>
          <w:rFonts w:ascii="Tw Cen MT" w:hAnsi="Tw Cen MT"/>
          <w:b/>
        </w:rPr>
      </w:pPr>
    </w:p>
    <w:p w14:paraId="43F0FD1F" w14:textId="77777777" w:rsidR="00C320DC" w:rsidRDefault="00C320DC" w:rsidP="00C320DC">
      <w:pPr>
        <w:ind w:left="2160" w:firstLine="720"/>
        <w:rPr>
          <w:rFonts w:ascii="Tw Cen MT" w:hAnsi="Tw Cen MT"/>
          <w:b/>
          <w:bCs/>
          <w:szCs w:val="24"/>
        </w:rPr>
      </w:pPr>
      <w:r>
        <w:rPr>
          <w:rFonts w:ascii="Tw Cen MT" w:hAnsi="Tw Cen MT"/>
          <w:b/>
          <w:bCs/>
          <w:szCs w:val="24"/>
        </w:rPr>
        <w:t>4</w:t>
      </w:r>
      <w:r>
        <w:rPr>
          <w:rFonts w:ascii="Tw Cen MT" w:hAnsi="Tw Cen MT"/>
          <w:b/>
          <w:bCs/>
          <w:szCs w:val="24"/>
          <w:vertAlign w:val="superscript"/>
        </w:rPr>
        <w:t>th</w:t>
      </w:r>
      <w:r>
        <w:rPr>
          <w:rFonts w:ascii="Tw Cen MT" w:hAnsi="Tw Cen MT"/>
          <w:b/>
          <w:bCs/>
          <w:szCs w:val="24"/>
        </w:rPr>
        <w:t xml:space="preserve"> Floor, Victoria at Two Rivers, </w:t>
      </w:r>
    </w:p>
    <w:p w14:paraId="0F2B701F" w14:textId="77777777" w:rsidR="00C320DC" w:rsidRPr="00EC4A4D" w:rsidRDefault="00C320DC" w:rsidP="00C320DC">
      <w:pPr>
        <w:ind w:left="2160" w:firstLine="720"/>
        <w:rPr>
          <w:rFonts w:ascii="Tw Cen MT" w:hAnsi="Tw Cen MT"/>
          <w:b/>
          <w:bCs/>
          <w:szCs w:val="24"/>
        </w:rPr>
      </w:pPr>
      <w:r>
        <w:rPr>
          <w:rFonts w:ascii="Tw Cen MT" w:hAnsi="Tw Cen MT"/>
          <w:b/>
          <w:bCs/>
          <w:szCs w:val="24"/>
        </w:rPr>
        <w:t xml:space="preserve">Two Rivers Development, Limuru Road, </w:t>
      </w:r>
    </w:p>
    <w:p w14:paraId="10791148" w14:textId="2AB36EF5" w:rsidR="00C320DC" w:rsidRPr="00463765" w:rsidRDefault="00C320DC" w:rsidP="00C320DC">
      <w:pPr>
        <w:pStyle w:val="NoSpacing"/>
        <w:jc w:val="center"/>
        <w:rPr>
          <w:rFonts w:ascii="Tw Cen MT" w:hAnsi="Tw Cen MT"/>
          <w:b/>
        </w:rPr>
      </w:pPr>
      <w:r w:rsidRPr="00463765">
        <w:rPr>
          <w:rFonts w:ascii="Tw Cen MT" w:hAnsi="Tw Cen MT"/>
          <w:b/>
        </w:rPr>
        <w:t xml:space="preserve">P.O Box </w:t>
      </w:r>
      <w:r w:rsidR="00BC654E">
        <w:rPr>
          <w:rFonts w:ascii="Tw Cen MT" w:hAnsi="Tw Cen MT"/>
          <w:b/>
        </w:rPr>
        <w:t>10644</w:t>
      </w:r>
      <w:r w:rsidRPr="00463765">
        <w:rPr>
          <w:rFonts w:ascii="Tw Cen MT" w:hAnsi="Tw Cen MT"/>
          <w:b/>
        </w:rPr>
        <w:t xml:space="preserve"> - 00100, Nairobi, Kenya</w:t>
      </w:r>
    </w:p>
    <w:p w14:paraId="0F98BD98" w14:textId="77777777" w:rsidR="00C320DC" w:rsidRPr="00463765" w:rsidRDefault="00C320DC" w:rsidP="00C320DC">
      <w:pPr>
        <w:pStyle w:val="NoSpacing"/>
        <w:jc w:val="center"/>
        <w:rPr>
          <w:rFonts w:ascii="Tw Cen MT" w:hAnsi="Tw Cen MT"/>
          <w:b/>
        </w:rPr>
      </w:pPr>
      <w:r w:rsidRPr="00463765">
        <w:rPr>
          <w:rFonts w:ascii="Tw Cen MT" w:hAnsi="Tw Cen MT"/>
          <w:b/>
        </w:rPr>
        <w:t>E: mak@makadvocates.com</w:t>
      </w:r>
    </w:p>
    <w:p w14:paraId="71AE19CD" w14:textId="77777777" w:rsidR="00C320DC" w:rsidRPr="00463765" w:rsidRDefault="00C320DC" w:rsidP="00C320DC">
      <w:pPr>
        <w:jc w:val="center"/>
        <w:rPr>
          <w:rFonts w:ascii="Tw Cen MT" w:hAnsi="Tw Cen MT"/>
          <w:b/>
          <w:szCs w:val="24"/>
        </w:rPr>
      </w:pPr>
      <w:r w:rsidRPr="00463765">
        <w:rPr>
          <w:rFonts w:ascii="Tw Cen MT" w:hAnsi="Tw Cen MT"/>
          <w:b/>
          <w:szCs w:val="24"/>
        </w:rPr>
        <w:t>www.makadvocates.com</w:t>
      </w:r>
    </w:p>
    <w:p w14:paraId="6329388E" w14:textId="1FC9E9B4" w:rsidR="00B10BC0" w:rsidRPr="00881A2F" w:rsidRDefault="00B10BC0" w:rsidP="00B10BC0">
      <w:pPr>
        <w:jc w:val="center"/>
        <w:rPr>
          <w:rFonts w:ascii="Tw Cen MT" w:hAnsi="Tw Cen MT"/>
          <w:b/>
          <w:szCs w:val="24"/>
        </w:rPr>
      </w:pPr>
    </w:p>
    <w:p w14:paraId="27E00FBF" w14:textId="3933AC91" w:rsidR="00477A41" w:rsidRPr="00881A2F" w:rsidRDefault="00477A41" w:rsidP="006E395B">
      <w:pPr>
        <w:ind w:right="-185"/>
        <w:jc w:val="center"/>
        <w:rPr>
          <w:rFonts w:ascii="Tw Cen MT" w:hAnsi="Tw Cen MT" w:cs="Arial"/>
          <w:b/>
          <w:szCs w:val="24"/>
          <w:lang w:val="en-GB"/>
        </w:rPr>
        <w:sectPr w:rsidR="00477A41" w:rsidRPr="00881A2F" w:rsidSect="00843414">
          <w:headerReference w:type="even" r:id="rId12"/>
          <w:headerReference w:type="default" r:id="rId13"/>
          <w:footerReference w:type="even" r:id="rId14"/>
          <w:footerReference w:type="default" r:id="rId15"/>
          <w:headerReference w:type="first" r:id="rId16"/>
          <w:footerReference w:type="first" r:id="rId17"/>
          <w:endnotePr>
            <w:numFmt w:val="decimal"/>
          </w:endnotePr>
          <w:pgSz w:w="11909" w:h="16834"/>
          <w:pgMar w:top="1440" w:right="1440" w:bottom="990" w:left="1440" w:header="1440" w:footer="720" w:gutter="0"/>
          <w:cols w:space="720"/>
          <w:titlePg/>
        </w:sectPr>
      </w:pPr>
    </w:p>
    <w:p w14:paraId="59C8E75B" w14:textId="47FDE0C9" w:rsidR="00477A41" w:rsidRPr="00881A2F" w:rsidRDefault="00477A41" w:rsidP="006E395B">
      <w:pPr>
        <w:suppressAutoHyphens/>
        <w:ind w:right="-185"/>
        <w:contextualSpacing/>
        <w:jc w:val="both"/>
        <w:rPr>
          <w:rFonts w:ascii="Tw Cen MT" w:hAnsi="Tw Cen MT" w:cs="Arial"/>
          <w:b/>
          <w:bCs/>
          <w:spacing w:val="-3"/>
          <w:szCs w:val="24"/>
        </w:rPr>
      </w:pPr>
      <w:r w:rsidRPr="00881A2F">
        <w:rPr>
          <w:rFonts w:ascii="Tw Cen MT" w:hAnsi="Tw Cen MT" w:cs="Arial"/>
          <w:b/>
          <w:bCs/>
          <w:spacing w:val="-3"/>
          <w:szCs w:val="24"/>
        </w:rPr>
        <w:lastRenderedPageBreak/>
        <w:t>THIS AGREEMENT is made as of the</w:t>
      </w:r>
      <w:r w:rsidRPr="00881A2F">
        <w:rPr>
          <w:rFonts w:ascii="Tw Cen MT" w:hAnsi="Tw Cen MT" w:cs="Arial"/>
          <w:b/>
          <w:bCs/>
          <w:spacing w:val="-3"/>
          <w:szCs w:val="24"/>
          <w:u w:val="dotted"/>
        </w:rPr>
        <w:t xml:space="preserve">           </w:t>
      </w:r>
      <w:r w:rsidRPr="00881A2F">
        <w:rPr>
          <w:rFonts w:ascii="Tw Cen MT" w:hAnsi="Tw Cen MT" w:cs="Arial"/>
          <w:b/>
          <w:bCs/>
          <w:spacing w:val="-3"/>
          <w:szCs w:val="24"/>
        </w:rPr>
        <w:t xml:space="preserve">day of  </w:t>
      </w:r>
      <w:r w:rsidRPr="00881A2F">
        <w:rPr>
          <w:rFonts w:ascii="Tw Cen MT" w:hAnsi="Tw Cen MT" w:cs="Arial"/>
          <w:b/>
          <w:bCs/>
          <w:spacing w:val="-3"/>
          <w:szCs w:val="24"/>
          <w:u w:val="dotted"/>
        </w:rPr>
        <w:t xml:space="preserve">                      </w:t>
      </w:r>
      <w:r w:rsidRPr="00881A2F">
        <w:rPr>
          <w:rFonts w:ascii="Tw Cen MT" w:hAnsi="Tw Cen MT" w:cs="Arial"/>
          <w:b/>
          <w:bCs/>
          <w:spacing w:val="-3"/>
          <w:szCs w:val="24"/>
          <w:u w:val="dotted"/>
        </w:rPr>
        <w:tab/>
      </w:r>
      <w:r w:rsidRPr="00881A2F">
        <w:rPr>
          <w:rFonts w:ascii="Tw Cen MT" w:hAnsi="Tw Cen MT" w:cs="Arial"/>
          <w:b/>
          <w:bCs/>
          <w:spacing w:val="-3"/>
          <w:szCs w:val="24"/>
          <w:u w:val="dotted"/>
        </w:rPr>
        <w:tab/>
      </w:r>
      <w:r w:rsidRPr="00881A2F">
        <w:rPr>
          <w:rFonts w:ascii="Tw Cen MT" w:hAnsi="Tw Cen MT" w:cs="Arial"/>
          <w:b/>
          <w:bCs/>
          <w:spacing w:val="-3"/>
          <w:szCs w:val="24"/>
          <w:u w:val="dotted"/>
        </w:rPr>
        <w:tab/>
        <w:t>,</w:t>
      </w:r>
      <w:r w:rsidR="00903B68">
        <w:rPr>
          <w:rFonts w:ascii="Tw Cen MT" w:hAnsi="Tw Cen MT" w:cs="Arial"/>
          <w:b/>
          <w:bCs/>
          <w:spacing w:val="-3"/>
          <w:szCs w:val="24"/>
        </w:rPr>
        <w:t xml:space="preserve"> 20…</w:t>
      </w:r>
    </w:p>
    <w:p w14:paraId="0B606727" w14:textId="77777777" w:rsidR="00477A41" w:rsidRPr="00881A2F" w:rsidRDefault="00477A41" w:rsidP="006E395B">
      <w:pPr>
        <w:suppressAutoHyphens/>
        <w:ind w:right="-185"/>
        <w:contextualSpacing/>
        <w:jc w:val="both"/>
        <w:rPr>
          <w:rFonts w:ascii="Tw Cen MT" w:hAnsi="Tw Cen MT" w:cs="Arial"/>
          <w:spacing w:val="-3"/>
          <w:szCs w:val="24"/>
        </w:rPr>
      </w:pPr>
    </w:p>
    <w:p w14:paraId="0C61F586" w14:textId="77777777" w:rsidR="00477A41" w:rsidRPr="00881A2F" w:rsidRDefault="00477A41" w:rsidP="006E395B">
      <w:pPr>
        <w:suppressAutoHyphens/>
        <w:ind w:right="-185"/>
        <w:contextualSpacing/>
        <w:jc w:val="both"/>
        <w:rPr>
          <w:rFonts w:ascii="Tw Cen MT" w:hAnsi="Tw Cen MT" w:cs="Arial"/>
          <w:b/>
          <w:bCs/>
          <w:spacing w:val="-3"/>
          <w:szCs w:val="24"/>
          <w:u w:val="single"/>
        </w:rPr>
      </w:pPr>
      <w:r w:rsidRPr="00881A2F">
        <w:rPr>
          <w:rFonts w:ascii="Tw Cen MT" w:hAnsi="Tw Cen MT" w:cs="Arial"/>
          <w:b/>
          <w:bCs/>
          <w:spacing w:val="-3"/>
          <w:szCs w:val="24"/>
          <w:u w:val="single"/>
        </w:rPr>
        <w:t>BETWEEN</w:t>
      </w:r>
      <w:r w:rsidRPr="00881A2F">
        <w:rPr>
          <w:rFonts w:ascii="Tw Cen MT" w:hAnsi="Tw Cen MT" w:cs="Arial"/>
          <w:b/>
          <w:bCs/>
          <w:spacing w:val="-3"/>
          <w:szCs w:val="24"/>
        </w:rPr>
        <w:t>:</w:t>
      </w:r>
    </w:p>
    <w:p w14:paraId="2514CB8E" w14:textId="77777777" w:rsidR="00477A41" w:rsidRPr="00881A2F" w:rsidRDefault="00477A41" w:rsidP="006E395B">
      <w:pPr>
        <w:suppressAutoHyphens/>
        <w:ind w:right="-185"/>
        <w:contextualSpacing/>
        <w:jc w:val="both"/>
        <w:rPr>
          <w:rFonts w:ascii="Tw Cen MT" w:hAnsi="Tw Cen MT" w:cs="Arial"/>
          <w:spacing w:val="-3"/>
          <w:szCs w:val="24"/>
          <w:u w:val="single"/>
        </w:rPr>
      </w:pPr>
    </w:p>
    <w:p w14:paraId="57B60ADC" w14:textId="77475195" w:rsidR="00406BE6" w:rsidRDefault="00F536BA" w:rsidP="00406BE6">
      <w:pPr>
        <w:pStyle w:val="ListParagraph"/>
        <w:numPr>
          <w:ilvl w:val="0"/>
          <w:numId w:val="1"/>
        </w:numPr>
        <w:tabs>
          <w:tab w:val="left" w:pos="-720"/>
          <w:tab w:val="left" w:pos="0"/>
        </w:tabs>
        <w:suppressAutoHyphens/>
        <w:ind w:right="-185" w:hanging="720"/>
        <w:jc w:val="both"/>
        <w:rPr>
          <w:rFonts w:ascii="Tw Cen MT" w:hAnsi="Tw Cen MT" w:cs="Arial"/>
          <w:spacing w:val="-3"/>
          <w:szCs w:val="24"/>
        </w:rPr>
      </w:pPr>
      <w:r w:rsidRPr="00881A2F">
        <w:rPr>
          <w:rFonts w:ascii="Tw Cen MT" w:hAnsi="Tw Cen MT" w:cs="Arial"/>
          <w:b/>
          <w:szCs w:val="24"/>
        </w:rPr>
        <w:t xml:space="preserve">TSAVO SKYWALK EXECUTIVE </w:t>
      </w:r>
      <w:r w:rsidR="00BC599C" w:rsidRPr="00881A2F">
        <w:rPr>
          <w:rFonts w:ascii="Tw Cen MT" w:hAnsi="Tw Cen MT" w:cs="Arial"/>
          <w:b/>
          <w:szCs w:val="24"/>
        </w:rPr>
        <w:t>APARTMENTS LIMITED</w:t>
      </w:r>
      <w:r w:rsidR="00BC599C" w:rsidRPr="00881A2F">
        <w:rPr>
          <w:rFonts w:ascii="Tw Cen MT" w:hAnsi="Tw Cen MT" w:cs="Arial"/>
          <w:szCs w:val="24"/>
        </w:rPr>
        <w:t xml:space="preserve"> </w:t>
      </w:r>
      <w:r w:rsidR="00477A41" w:rsidRPr="00881A2F">
        <w:rPr>
          <w:rFonts w:ascii="Tw Cen MT" w:hAnsi="Tw Cen MT" w:cs="Arial"/>
          <w:szCs w:val="24"/>
        </w:rPr>
        <w:t xml:space="preserve">(Company Registration Number </w:t>
      </w:r>
      <w:r w:rsidRPr="00881A2F">
        <w:rPr>
          <w:rFonts w:ascii="Tw Cen MT" w:eastAsia="Yu Gothic UI Light" w:hAnsi="Tw Cen MT" w:cs="Dubai Light"/>
          <w:szCs w:val="24"/>
        </w:rPr>
        <w:t>PVT-JZUXZ8</w:t>
      </w:r>
      <w:r w:rsidR="00406BE6" w:rsidRPr="00881A2F">
        <w:rPr>
          <w:rFonts w:ascii="Tw Cen MT" w:eastAsia="Yu Gothic UI Light" w:hAnsi="Tw Cen MT" w:cs="Dubai Light"/>
          <w:szCs w:val="24"/>
        </w:rPr>
        <w:t>M</w:t>
      </w:r>
      <w:r w:rsidR="00406BE6" w:rsidRPr="00881A2F">
        <w:rPr>
          <w:rFonts w:ascii="Tw Cen MT" w:hAnsi="Tw Cen MT" w:cs="Arial"/>
          <w:b/>
          <w:bCs/>
          <w:szCs w:val="24"/>
        </w:rPr>
        <w:t>)</w:t>
      </w:r>
      <w:r w:rsidR="00477A41" w:rsidRPr="00881A2F">
        <w:rPr>
          <w:rFonts w:ascii="Tw Cen MT" w:hAnsi="Tw Cen MT" w:cs="Arial"/>
          <w:szCs w:val="24"/>
        </w:rPr>
        <w:t xml:space="preserve">, of Post Office Box Number </w:t>
      </w:r>
      <w:r w:rsidR="00477A41" w:rsidRPr="00881A2F">
        <w:rPr>
          <w:rFonts w:ascii="Tw Cen MT" w:hAnsi="Tw Cen MT" w:cs="Arial"/>
          <w:b/>
          <w:bCs/>
          <w:szCs w:val="24"/>
        </w:rPr>
        <w:t>15854-00509, Nairobi</w:t>
      </w:r>
      <w:r w:rsidR="00477A41" w:rsidRPr="00881A2F">
        <w:rPr>
          <w:rFonts w:ascii="Tw Cen MT" w:hAnsi="Tw Cen MT" w:cs="Arial"/>
          <w:szCs w:val="24"/>
        </w:rPr>
        <w:t xml:space="preserve"> (</w:t>
      </w:r>
      <w:r w:rsidR="00477A41" w:rsidRPr="00881A2F">
        <w:rPr>
          <w:rFonts w:ascii="Tw Cen MT" w:hAnsi="Tw Cen MT" w:cs="Arial"/>
          <w:spacing w:val="-3"/>
          <w:szCs w:val="24"/>
        </w:rPr>
        <w:t xml:space="preserve">the </w:t>
      </w:r>
      <w:r w:rsidR="00477A41" w:rsidRPr="00881A2F">
        <w:rPr>
          <w:rFonts w:ascii="Tw Cen MT" w:hAnsi="Tw Cen MT" w:cs="Arial"/>
          <w:b/>
          <w:spacing w:val="-3"/>
          <w:szCs w:val="24"/>
        </w:rPr>
        <w:t xml:space="preserve">Vendor </w:t>
      </w:r>
      <w:r w:rsidR="00477A41" w:rsidRPr="00881A2F">
        <w:rPr>
          <w:rFonts w:ascii="Tw Cen MT" w:hAnsi="Tw Cen MT" w:cs="Arial"/>
          <w:spacing w:val="-3"/>
          <w:szCs w:val="24"/>
        </w:rPr>
        <w:t>which shall, where context allows, include the Vendor’s successors in title and assigns); and</w:t>
      </w:r>
    </w:p>
    <w:p w14:paraId="0611AE9A" w14:textId="77777777" w:rsidR="00406BE6" w:rsidRDefault="00406BE6" w:rsidP="00406BE6">
      <w:pPr>
        <w:pStyle w:val="ListParagraph"/>
        <w:tabs>
          <w:tab w:val="left" w:pos="-720"/>
          <w:tab w:val="left" w:pos="0"/>
        </w:tabs>
        <w:suppressAutoHyphens/>
        <w:ind w:right="-185"/>
        <w:jc w:val="both"/>
        <w:rPr>
          <w:rFonts w:ascii="Tw Cen MT" w:hAnsi="Tw Cen MT" w:cs="Arial"/>
          <w:spacing w:val="-3"/>
          <w:szCs w:val="24"/>
        </w:rPr>
      </w:pPr>
    </w:p>
    <w:p w14:paraId="44D274AC" w14:textId="3DBEB1C1" w:rsidR="00406BE6" w:rsidRPr="00406BE6" w:rsidRDefault="00406BE6" w:rsidP="00406BE6">
      <w:pPr>
        <w:pStyle w:val="ListParagraph"/>
        <w:numPr>
          <w:ilvl w:val="0"/>
          <w:numId w:val="1"/>
        </w:numPr>
        <w:tabs>
          <w:tab w:val="left" w:pos="-720"/>
          <w:tab w:val="left" w:pos="0"/>
        </w:tabs>
        <w:suppressAutoHyphens/>
        <w:ind w:right="-185" w:hanging="720"/>
        <w:jc w:val="both"/>
        <w:rPr>
          <w:rFonts w:ascii="Tw Cen MT" w:hAnsi="Tw Cen MT" w:cs="Arial"/>
          <w:spacing w:val="-3"/>
          <w:szCs w:val="24"/>
        </w:rPr>
      </w:pPr>
      <w:r w:rsidRPr="00406BE6">
        <w:rPr>
          <w:rFonts w:ascii="Tw Cen MT" w:hAnsi="Tw Cen MT" w:cs="Arial"/>
          <w:spacing w:val="-3"/>
          <w:szCs w:val="24"/>
        </w:rPr>
        <w:t xml:space="preserve">The </w:t>
      </w:r>
      <w:r w:rsidRPr="00406BE6">
        <w:rPr>
          <w:rFonts w:ascii="Tw Cen MT" w:hAnsi="Tw Cen MT" w:cs="Arial"/>
          <w:b/>
          <w:spacing w:val="-3"/>
          <w:szCs w:val="24"/>
        </w:rPr>
        <w:t>Purchaser</w:t>
      </w:r>
      <w:r w:rsidRPr="00406BE6">
        <w:rPr>
          <w:rFonts w:ascii="Tw Cen MT" w:hAnsi="Tw Cen MT" w:cs="Arial"/>
          <w:spacing w:val="-3"/>
          <w:szCs w:val="24"/>
        </w:rPr>
        <w:t>, being the person(s), whose particulars are set out in Section I of the Schedule of Particulars (which shall, where context allows, include the Purchaser’s successors in title, personal representatives, heirs and permitted assigns (as may be applicable) and where the Purchaser is more than one person, the Purchaser’s obligation shall be joint and several).</w:t>
      </w:r>
    </w:p>
    <w:p w14:paraId="10568C2A" w14:textId="77777777" w:rsidR="00477A41" w:rsidRPr="00881A2F" w:rsidRDefault="00477A41" w:rsidP="006E395B">
      <w:pPr>
        <w:pStyle w:val="ListParagraph"/>
        <w:ind w:right="-185"/>
        <w:rPr>
          <w:rFonts w:ascii="Tw Cen MT" w:hAnsi="Tw Cen MT" w:cs="Arial"/>
          <w:spacing w:val="-3"/>
          <w:szCs w:val="24"/>
          <w:u w:val="single"/>
        </w:rPr>
      </w:pPr>
    </w:p>
    <w:p w14:paraId="634BEC0A" w14:textId="77777777" w:rsidR="00477A41" w:rsidRPr="00881A2F" w:rsidRDefault="00477A41" w:rsidP="006E395B">
      <w:pPr>
        <w:tabs>
          <w:tab w:val="left" w:pos="-720"/>
          <w:tab w:val="left" w:pos="0"/>
        </w:tabs>
        <w:suppressAutoHyphens/>
        <w:ind w:right="-185"/>
        <w:jc w:val="both"/>
        <w:rPr>
          <w:rFonts w:ascii="Tw Cen MT" w:hAnsi="Tw Cen MT" w:cs="Arial"/>
          <w:b/>
          <w:bCs/>
          <w:spacing w:val="-3"/>
          <w:szCs w:val="24"/>
          <w:u w:val="single"/>
        </w:rPr>
      </w:pPr>
      <w:r w:rsidRPr="00881A2F">
        <w:rPr>
          <w:rFonts w:ascii="Tw Cen MT" w:hAnsi="Tw Cen MT" w:cs="Arial"/>
          <w:b/>
          <w:bCs/>
          <w:spacing w:val="-3"/>
          <w:szCs w:val="24"/>
          <w:u w:val="single"/>
        </w:rPr>
        <w:t>WHEREAS</w:t>
      </w:r>
      <w:r w:rsidRPr="00881A2F">
        <w:rPr>
          <w:rFonts w:ascii="Tw Cen MT" w:hAnsi="Tw Cen MT" w:cs="Arial"/>
          <w:b/>
          <w:bCs/>
          <w:spacing w:val="-3"/>
          <w:szCs w:val="24"/>
        </w:rPr>
        <w:t>:</w:t>
      </w:r>
    </w:p>
    <w:p w14:paraId="72AB3217" w14:textId="77777777" w:rsidR="00477A41" w:rsidRPr="00881A2F" w:rsidRDefault="00477A41" w:rsidP="006E395B">
      <w:pPr>
        <w:tabs>
          <w:tab w:val="left" w:pos="-720"/>
        </w:tabs>
        <w:suppressAutoHyphens/>
        <w:ind w:right="-185"/>
        <w:contextualSpacing/>
        <w:jc w:val="both"/>
        <w:rPr>
          <w:rFonts w:ascii="Tw Cen MT" w:hAnsi="Tw Cen MT" w:cs="Arial"/>
          <w:spacing w:val="-3"/>
          <w:szCs w:val="24"/>
          <w:u w:val="single"/>
        </w:rPr>
      </w:pPr>
    </w:p>
    <w:p w14:paraId="14F2C45E" w14:textId="77777777" w:rsidR="00BD163F" w:rsidRPr="00AD04B6" w:rsidRDefault="00BD163F" w:rsidP="00BD163F">
      <w:pPr>
        <w:numPr>
          <w:ilvl w:val="0"/>
          <w:numId w:val="2"/>
        </w:numPr>
        <w:tabs>
          <w:tab w:val="left" w:pos="-720"/>
          <w:tab w:val="left" w:pos="0"/>
        </w:tabs>
        <w:suppressAutoHyphens/>
        <w:ind w:left="720" w:right="-185"/>
        <w:contextualSpacing/>
        <w:jc w:val="both"/>
        <w:rPr>
          <w:rFonts w:ascii="Tw Cen MT" w:hAnsi="Tw Cen MT" w:cs="Arial"/>
          <w:spacing w:val="-3"/>
          <w:szCs w:val="24"/>
        </w:rPr>
      </w:pPr>
      <w:r w:rsidRPr="00AD04B6">
        <w:rPr>
          <w:rFonts w:ascii="Tw Cen MT" w:hAnsi="Tw Cen MT" w:cs="Arial"/>
          <w:spacing w:val="-3"/>
          <w:szCs w:val="24"/>
        </w:rPr>
        <w:t xml:space="preserve">The Vendor is registered as the proprietor of all that piece of land comprised in </w:t>
      </w:r>
      <w:r w:rsidRPr="00AD04B6">
        <w:rPr>
          <w:rFonts w:ascii="Tw Cen MT" w:hAnsi="Tw Cen MT" w:cs="Arial"/>
          <w:b/>
          <w:bCs/>
          <w:spacing w:val="-3"/>
          <w:szCs w:val="24"/>
        </w:rPr>
        <w:t xml:space="preserve">Title Number:  </w:t>
      </w:r>
      <w:r w:rsidRPr="00AD04B6">
        <w:rPr>
          <w:rFonts w:ascii="Tw Cen MT" w:eastAsia="Yu Gothic UI Light" w:hAnsi="Tw Cen MT" w:cs="Dubai Light"/>
          <w:spacing w:val="-3"/>
          <w:szCs w:val="24"/>
        </w:rPr>
        <w:t>Nairobi/Block 66/8927</w:t>
      </w:r>
      <w:r w:rsidRPr="00AD04B6">
        <w:rPr>
          <w:rFonts w:ascii="Tw Cen MT" w:hAnsi="Tw Cen MT" w:cs="Arial"/>
          <w:b/>
          <w:bCs/>
          <w:spacing w:val="-3"/>
          <w:szCs w:val="24"/>
        </w:rPr>
        <w:t xml:space="preserve"> </w:t>
      </w:r>
      <w:r w:rsidRPr="00AD04B6">
        <w:rPr>
          <w:rFonts w:ascii="Tw Cen MT" w:hAnsi="Tw Cen MT" w:cs="Arial"/>
          <w:spacing w:val="-3"/>
          <w:szCs w:val="24"/>
        </w:rPr>
        <w:t xml:space="preserve">(the </w:t>
      </w:r>
      <w:r w:rsidRPr="00AD04B6">
        <w:rPr>
          <w:rFonts w:ascii="Tw Cen MT" w:hAnsi="Tw Cen MT" w:cs="Arial"/>
          <w:b/>
          <w:spacing w:val="-3"/>
          <w:szCs w:val="24"/>
        </w:rPr>
        <w:t>Land</w:t>
      </w:r>
      <w:r w:rsidRPr="00AD04B6">
        <w:rPr>
          <w:rFonts w:ascii="Tw Cen MT" w:hAnsi="Tw Cen MT" w:cs="Arial"/>
          <w:spacing w:val="-3"/>
          <w:szCs w:val="24"/>
        </w:rPr>
        <w:t>).</w:t>
      </w:r>
    </w:p>
    <w:p w14:paraId="406407AA" w14:textId="77777777" w:rsidR="00BD163F" w:rsidRPr="00AD04B6" w:rsidRDefault="00BD163F" w:rsidP="00BD163F">
      <w:pPr>
        <w:pStyle w:val="ListParagraph"/>
        <w:ind w:left="0" w:right="-185"/>
        <w:rPr>
          <w:rFonts w:ascii="Tw Cen MT" w:hAnsi="Tw Cen MT" w:cs="Arial"/>
          <w:spacing w:val="-3"/>
          <w:szCs w:val="24"/>
        </w:rPr>
      </w:pPr>
    </w:p>
    <w:p w14:paraId="7C9E0EE6" w14:textId="77777777" w:rsidR="002860EC" w:rsidRDefault="00BD163F" w:rsidP="002860EC">
      <w:pPr>
        <w:numPr>
          <w:ilvl w:val="0"/>
          <w:numId w:val="2"/>
        </w:numPr>
        <w:tabs>
          <w:tab w:val="left" w:pos="-720"/>
          <w:tab w:val="left" w:pos="0"/>
        </w:tabs>
        <w:suppressAutoHyphens/>
        <w:ind w:left="720" w:right="-185"/>
        <w:contextualSpacing/>
        <w:jc w:val="both"/>
        <w:rPr>
          <w:rFonts w:ascii="Tw Cen MT" w:hAnsi="Tw Cen MT" w:cs="Arial"/>
          <w:spacing w:val="-3"/>
          <w:szCs w:val="24"/>
        </w:rPr>
      </w:pPr>
      <w:r w:rsidRPr="00AD04B6">
        <w:rPr>
          <w:rFonts w:ascii="Tw Cen MT" w:hAnsi="Tw Cen MT" w:cs="Arial"/>
          <w:spacing w:val="-3"/>
          <w:szCs w:val="24"/>
        </w:rPr>
        <w:t>The Vendor has constructed the Development (as defined below).</w:t>
      </w:r>
    </w:p>
    <w:p w14:paraId="681B6411" w14:textId="77777777" w:rsidR="002860EC" w:rsidRPr="00143CFE" w:rsidRDefault="002860EC" w:rsidP="00143CFE">
      <w:pPr>
        <w:rPr>
          <w:rFonts w:ascii="Tw Cen MT" w:eastAsia="Arial" w:hAnsi="Tw Cen MT" w:cs="Arial"/>
          <w:spacing w:val="-3"/>
          <w:szCs w:val="24"/>
        </w:rPr>
      </w:pPr>
    </w:p>
    <w:p w14:paraId="1CCE2C11" w14:textId="7A1F393F" w:rsidR="00477A41" w:rsidRPr="002860EC" w:rsidRDefault="002860EC" w:rsidP="002860EC">
      <w:pPr>
        <w:numPr>
          <w:ilvl w:val="0"/>
          <w:numId w:val="2"/>
        </w:numPr>
        <w:tabs>
          <w:tab w:val="left" w:pos="-720"/>
          <w:tab w:val="left" w:pos="0"/>
        </w:tabs>
        <w:suppressAutoHyphens/>
        <w:ind w:left="720" w:right="-185"/>
        <w:contextualSpacing/>
        <w:jc w:val="both"/>
        <w:rPr>
          <w:rFonts w:ascii="Tw Cen MT" w:hAnsi="Tw Cen MT" w:cs="Arial"/>
          <w:spacing w:val="-3"/>
          <w:szCs w:val="24"/>
        </w:rPr>
      </w:pPr>
      <w:r w:rsidRPr="002860EC">
        <w:rPr>
          <w:rFonts w:ascii="Tw Cen MT" w:eastAsia="Arial" w:hAnsi="Tw Cen MT" w:cs="Arial"/>
          <w:spacing w:val="-3"/>
          <w:szCs w:val="24"/>
        </w:rPr>
        <w:t>Subject to this Agreement, the Vendor has agreed to sell, and the Purchaser has agreed to purchase</w:t>
      </w:r>
      <w:r w:rsidRPr="002860EC">
        <w:rPr>
          <w:rFonts w:ascii="Tw Cen MT" w:eastAsia="Arial" w:hAnsi="Tw Cen MT" w:cs="Arial"/>
          <w:b/>
          <w:spacing w:val="-3"/>
          <w:szCs w:val="24"/>
        </w:rPr>
        <w:t xml:space="preserve"> </w:t>
      </w:r>
      <w:r w:rsidRPr="002860EC">
        <w:rPr>
          <w:rFonts w:ascii="Tw Cen MT" w:hAnsi="Tw Cen MT" w:cs="Arial"/>
          <w:spacing w:val="-3"/>
          <w:szCs w:val="24"/>
        </w:rPr>
        <w:t xml:space="preserve">the </w:t>
      </w:r>
      <w:r w:rsidRPr="002860EC">
        <w:rPr>
          <w:rFonts w:ascii="Tw Cen MT" w:hAnsi="Tw Cen MT" w:cs="Arial"/>
          <w:b/>
          <w:bCs/>
          <w:spacing w:val="-3"/>
          <w:szCs w:val="24"/>
        </w:rPr>
        <w:t>Apartment(s)</w:t>
      </w:r>
      <w:r w:rsidRPr="002860EC">
        <w:rPr>
          <w:rFonts w:ascii="Tw Cen MT" w:hAnsi="Tw Cen MT" w:cs="Arial"/>
          <w:spacing w:val="-3"/>
          <w:szCs w:val="24"/>
        </w:rPr>
        <w:t xml:space="preserve"> whose particulars are set out in Section II</w:t>
      </w:r>
      <w:r w:rsidRPr="002860EC">
        <w:rPr>
          <w:rFonts w:ascii="Tw Cen MT" w:eastAsia="Arial" w:hAnsi="Tw Cen MT" w:cs="Arial"/>
          <w:spacing w:val="-3"/>
          <w:szCs w:val="24"/>
        </w:rPr>
        <w:t xml:space="preserve"> of the </w:t>
      </w:r>
      <w:r w:rsidRPr="002860EC">
        <w:rPr>
          <w:rFonts w:ascii="Tw Cen MT" w:hAnsi="Tw Cen MT" w:cs="Arial"/>
          <w:spacing w:val="-3"/>
          <w:szCs w:val="24"/>
        </w:rPr>
        <w:t>Schedule of Particulars, which is part of</w:t>
      </w:r>
      <w:r w:rsidRPr="002860EC">
        <w:rPr>
          <w:rFonts w:ascii="Tw Cen MT" w:eastAsia="Arial" w:hAnsi="Tw Cen MT" w:cs="Arial"/>
          <w:spacing w:val="-3"/>
          <w:szCs w:val="24"/>
        </w:rPr>
        <w:t xml:space="preserve"> the </w:t>
      </w:r>
      <w:r w:rsidRPr="002860EC">
        <w:rPr>
          <w:rFonts w:ascii="Tw Cen MT" w:hAnsi="Tw Cen MT" w:cs="Arial"/>
          <w:spacing w:val="-3"/>
          <w:szCs w:val="24"/>
        </w:rPr>
        <w:t xml:space="preserve">Development in consideration of </w:t>
      </w:r>
      <w:r w:rsidRPr="002860EC">
        <w:rPr>
          <w:rFonts w:ascii="Tw Cen MT" w:eastAsia="Arial" w:hAnsi="Tw Cen MT" w:cs="Arial"/>
          <w:spacing w:val="-3"/>
          <w:szCs w:val="24"/>
        </w:rPr>
        <w:t xml:space="preserve">the </w:t>
      </w:r>
      <w:r w:rsidRPr="002860EC">
        <w:rPr>
          <w:rFonts w:ascii="Tw Cen MT" w:eastAsia="Arial" w:hAnsi="Tw Cen MT" w:cs="Arial"/>
          <w:b/>
          <w:spacing w:val="-3"/>
          <w:szCs w:val="24"/>
        </w:rPr>
        <w:t>Purchase Price</w:t>
      </w:r>
      <w:r w:rsidRPr="002860EC">
        <w:rPr>
          <w:rFonts w:ascii="Tw Cen MT" w:hAnsi="Tw Cen MT" w:cs="Arial"/>
          <w:spacing w:val="-3"/>
          <w:szCs w:val="24"/>
        </w:rPr>
        <w:t xml:space="preserve"> whose particulars are set out in Section III of </w:t>
      </w:r>
      <w:r w:rsidRPr="002860EC">
        <w:rPr>
          <w:rFonts w:ascii="Tw Cen MT" w:eastAsia="Arial" w:hAnsi="Tw Cen MT" w:cs="Arial"/>
          <w:spacing w:val="-3"/>
          <w:szCs w:val="24"/>
        </w:rPr>
        <w:t xml:space="preserve">the </w:t>
      </w:r>
      <w:r w:rsidRPr="002860EC">
        <w:rPr>
          <w:rFonts w:ascii="Tw Cen MT" w:hAnsi="Tw Cen MT" w:cs="Arial"/>
          <w:spacing w:val="-3"/>
          <w:szCs w:val="24"/>
        </w:rPr>
        <w:t>Schedule of Particulars,</w:t>
      </w:r>
      <w:r w:rsidRPr="002860EC">
        <w:rPr>
          <w:rFonts w:ascii="Tw Cen MT" w:eastAsia="Arial" w:hAnsi="Tw Cen MT" w:cs="Arial"/>
          <w:spacing w:val="-3"/>
          <w:szCs w:val="24"/>
        </w:rPr>
        <w:t xml:space="preserve"> upon the terms and conditions set out below</w:t>
      </w:r>
      <w:r>
        <w:rPr>
          <w:rFonts w:ascii="Tw Cen MT" w:eastAsia="Arial" w:hAnsi="Tw Cen MT" w:cs="Arial"/>
          <w:spacing w:val="-3"/>
          <w:szCs w:val="24"/>
        </w:rPr>
        <w:t>.</w:t>
      </w:r>
    </w:p>
    <w:p w14:paraId="3BCE7606" w14:textId="77777777" w:rsidR="002860EC" w:rsidRDefault="002860EC" w:rsidP="002860EC">
      <w:pPr>
        <w:pStyle w:val="ListParagraph"/>
        <w:rPr>
          <w:rFonts w:ascii="Tw Cen MT" w:hAnsi="Tw Cen MT" w:cs="Arial"/>
          <w:spacing w:val="-3"/>
          <w:szCs w:val="24"/>
        </w:rPr>
      </w:pPr>
    </w:p>
    <w:p w14:paraId="2CA2AF88" w14:textId="77777777" w:rsidR="002860EC" w:rsidRPr="002860EC" w:rsidRDefault="002860EC" w:rsidP="002860EC">
      <w:pPr>
        <w:numPr>
          <w:ilvl w:val="0"/>
          <w:numId w:val="2"/>
        </w:numPr>
        <w:tabs>
          <w:tab w:val="left" w:pos="-720"/>
          <w:tab w:val="left" w:pos="0"/>
        </w:tabs>
        <w:suppressAutoHyphens/>
        <w:ind w:left="720" w:right="-185"/>
        <w:contextualSpacing/>
        <w:jc w:val="both"/>
        <w:rPr>
          <w:rFonts w:ascii="Tw Cen MT" w:hAnsi="Tw Cen MT" w:cs="Arial"/>
          <w:spacing w:val="-3"/>
          <w:szCs w:val="24"/>
        </w:rPr>
      </w:pPr>
    </w:p>
    <w:p w14:paraId="2C7D4FF5" w14:textId="77777777" w:rsidR="00477A41" w:rsidRPr="00881A2F" w:rsidRDefault="00477A41" w:rsidP="006E395B">
      <w:pPr>
        <w:ind w:right="-185"/>
        <w:rPr>
          <w:rFonts w:ascii="Tw Cen MT" w:hAnsi="Tw Cen MT" w:cs="Arial"/>
          <w:b/>
          <w:bCs/>
          <w:spacing w:val="-3"/>
          <w:szCs w:val="24"/>
          <w:u w:val="single"/>
        </w:rPr>
      </w:pPr>
      <w:r w:rsidRPr="00881A2F">
        <w:rPr>
          <w:rFonts w:ascii="Tw Cen MT" w:hAnsi="Tw Cen MT" w:cs="Arial"/>
          <w:b/>
          <w:bCs/>
          <w:spacing w:val="-3"/>
          <w:szCs w:val="24"/>
          <w:u w:val="single"/>
        </w:rPr>
        <w:t>NOW IT IS HEREBY AGREED as follows:</w:t>
      </w:r>
    </w:p>
    <w:p w14:paraId="5E71444A" w14:textId="77777777" w:rsidR="00477A41" w:rsidRPr="00881A2F" w:rsidRDefault="00477A41" w:rsidP="006E395B">
      <w:pPr>
        <w:tabs>
          <w:tab w:val="left" w:pos="-720"/>
        </w:tabs>
        <w:suppressAutoHyphens/>
        <w:ind w:right="-185"/>
        <w:contextualSpacing/>
        <w:jc w:val="both"/>
        <w:rPr>
          <w:rFonts w:ascii="Tw Cen MT" w:hAnsi="Tw Cen MT" w:cs="Arial"/>
          <w:spacing w:val="-3"/>
          <w:szCs w:val="24"/>
          <w:u w:val="single"/>
        </w:rPr>
      </w:pPr>
    </w:p>
    <w:p w14:paraId="3A55C65E" w14:textId="3E635D60"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881A2F">
        <w:rPr>
          <w:rFonts w:ascii="Tw Cen MT" w:hAnsi="Tw Cen MT" w:cs="Arial"/>
          <w:b/>
          <w:bCs/>
          <w:spacing w:val="-3"/>
          <w:szCs w:val="24"/>
        </w:rPr>
        <w:tab/>
      </w:r>
      <w:r w:rsidRPr="00881A2F">
        <w:rPr>
          <w:rFonts w:ascii="Tw Cen MT" w:hAnsi="Tw Cen MT" w:cs="Arial"/>
          <w:b/>
          <w:bCs/>
          <w:spacing w:val="-3"/>
          <w:szCs w:val="24"/>
          <w:u w:val="single"/>
        </w:rPr>
        <w:t>DEFINITIONS AND INTERPRETATION</w:t>
      </w:r>
    </w:p>
    <w:p w14:paraId="07A7C4D1" w14:textId="77777777" w:rsidR="00477A41" w:rsidRPr="00881A2F" w:rsidRDefault="00477A41" w:rsidP="006E395B">
      <w:pPr>
        <w:tabs>
          <w:tab w:val="left" w:pos="-720"/>
        </w:tabs>
        <w:suppressAutoHyphens/>
        <w:ind w:right="-185"/>
        <w:contextualSpacing/>
        <w:jc w:val="both"/>
        <w:rPr>
          <w:rFonts w:ascii="Tw Cen MT" w:hAnsi="Tw Cen MT" w:cs="Arial"/>
          <w:spacing w:val="-3"/>
          <w:szCs w:val="24"/>
          <w:u w:val="single"/>
        </w:rPr>
      </w:pPr>
    </w:p>
    <w:p w14:paraId="7A1AC9FC" w14:textId="423C4359" w:rsidR="00C8305C" w:rsidRPr="00406E8E" w:rsidRDefault="00477A41" w:rsidP="00406E8E">
      <w:pPr>
        <w:tabs>
          <w:tab w:val="left" w:pos="-720"/>
          <w:tab w:val="left" w:pos="0"/>
        </w:tabs>
        <w:suppressAutoHyphens/>
        <w:ind w:left="720" w:right="-185" w:hanging="720"/>
        <w:contextualSpacing/>
        <w:jc w:val="both"/>
        <w:rPr>
          <w:rFonts w:ascii="Tw Cen MT" w:hAnsi="Tw Cen MT" w:cs="Arial"/>
          <w:spacing w:val="-3"/>
          <w:szCs w:val="24"/>
        </w:rPr>
      </w:pPr>
      <w:r w:rsidRPr="00881A2F">
        <w:rPr>
          <w:rFonts w:ascii="Tw Cen MT" w:hAnsi="Tw Cen MT" w:cs="Arial"/>
          <w:spacing w:val="-3"/>
          <w:szCs w:val="24"/>
        </w:rPr>
        <w:t>1.1</w:t>
      </w:r>
      <w:r w:rsidRPr="00881A2F">
        <w:rPr>
          <w:rFonts w:ascii="Tw Cen MT" w:hAnsi="Tw Cen MT" w:cs="Arial"/>
          <w:spacing w:val="-3"/>
          <w:szCs w:val="24"/>
        </w:rPr>
        <w:tab/>
        <w:t>In this Agreement (including the recitals hereto) except where the context otherwise requires the following words and expressions shall have the following meanings:</w:t>
      </w:r>
    </w:p>
    <w:p w14:paraId="70C3D197"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234C703D"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spacing w:val="-3"/>
          <w:szCs w:val="24"/>
        </w:rPr>
        <w:t>Architect</w:t>
      </w:r>
      <w:r w:rsidRPr="00881A2F">
        <w:rPr>
          <w:rFonts w:ascii="Tw Cen MT" w:hAnsi="Tw Cen MT" w:cs="Arial"/>
          <w:spacing w:val="-3"/>
          <w:szCs w:val="24"/>
        </w:rPr>
        <w:t xml:space="preserve"> means </w:t>
      </w:r>
      <w:r w:rsidRPr="00881A2F">
        <w:rPr>
          <w:rFonts w:ascii="Tw Cen MT" w:hAnsi="Tw Cen MT" w:cs="Arial"/>
          <w:b/>
          <w:spacing w:val="-3"/>
          <w:szCs w:val="24"/>
        </w:rPr>
        <w:t>TSAVO Architects Limited</w:t>
      </w:r>
      <w:r w:rsidRPr="00881A2F">
        <w:rPr>
          <w:rFonts w:ascii="Tw Cen MT" w:hAnsi="Tw Cen MT" w:cs="Arial"/>
          <w:szCs w:val="24"/>
        </w:rPr>
        <w:t xml:space="preserve">, of </w:t>
      </w:r>
      <w:r w:rsidRPr="00881A2F">
        <w:rPr>
          <w:rFonts w:ascii="Tw Cen MT" w:hAnsi="Tw Cen MT" w:cs="Arial"/>
          <w:color w:val="000000"/>
          <w:szCs w:val="24"/>
        </w:rPr>
        <w:t>Post Office Box Number 15854-00509, Nairobi</w:t>
      </w:r>
      <w:r w:rsidRPr="00881A2F">
        <w:rPr>
          <w:rFonts w:ascii="Tw Cen MT" w:hAnsi="Tw Cen MT" w:cs="Arial"/>
          <w:spacing w:val="-3"/>
          <w:szCs w:val="24"/>
        </w:rPr>
        <w:t>;</w:t>
      </w:r>
    </w:p>
    <w:p w14:paraId="467A9AAB"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688C6909"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spacing w:val="-3"/>
          <w:szCs w:val="24"/>
        </w:rPr>
        <w:t>Architect’s Office</w:t>
      </w:r>
      <w:r w:rsidRPr="00881A2F">
        <w:rPr>
          <w:rFonts w:ascii="Tw Cen MT" w:hAnsi="Tw Cen MT" w:cs="Arial"/>
          <w:spacing w:val="-3"/>
          <w:szCs w:val="24"/>
        </w:rPr>
        <w:t xml:space="preserve"> means TSAVO Offices, Coral Bells Apartments, Thindigua, Nairobi;</w:t>
      </w:r>
    </w:p>
    <w:p w14:paraId="6DA67315"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3A57A11F" w14:textId="77777777" w:rsidR="002860EC"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Architectural Drawings</w:t>
      </w:r>
      <w:r w:rsidRPr="00881A2F">
        <w:rPr>
          <w:rFonts w:ascii="Tw Cen MT" w:hAnsi="Tw Cen MT" w:cs="Arial"/>
          <w:spacing w:val="-3"/>
          <w:szCs w:val="24"/>
        </w:rPr>
        <w:t xml:space="preserve"> means the Architect’s drawings for the Apartment(s) (including any revision of the drawings);</w:t>
      </w:r>
    </w:p>
    <w:p w14:paraId="594616E2" w14:textId="77777777" w:rsidR="002860EC" w:rsidRPr="002860EC" w:rsidRDefault="002860EC" w:rsidP="002860EC">
      <w:pPr>
        <w:pStyle w:val="ListParagraph"/>
        <w:rPr>
          <w:rFonts w:ascii="Tw Cen MT" w:hAnsi="Tw Cen MT" w:cs="Arial"/>
          <w:spacing w:val="-3"/>
          <w:szCs w:val="24"/>
        </w:rPr>
      </w:pPr>
    </w:p>
    <w:p w14:paraId="112578A9" w14:textId="24204E3B" w:rsidR="002860EC" w:rsidRPr="002860EC" w:rsidRDefault="002860E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2860EC">
        <w:rPr>
          <w:rFonts w:ascii="Tw Cen MT" w:hAnsi="Tw Cen MT" w:cs="Arial"/>
          <w:b/>
          <w:spacing w:val="-3"/>
          <w:szCs w:val="24"/>
        </w:rPr>
        <w:t>Ardhisasa</w:t>
      </w:r>
      <w:r w:rsidRPr="002860EC">
        <w:rPr>
          <w:rFonts w:ascii="Tw Cen MT" w:hAnsi="Tw Cen MT" w:cs="Arial"/>
          <w:spacing w:val="-3"/>
          <w:szCs w:val="24"/>
        </w:rPr>
        <w:t xml:space="preserve"> means the National Land Information System, being an online Government platform operated by the Ministry of Lands and Physical Planning and responsible for management of online land transactions;</w:t>
      </w:r>
    </w:p>
    <w:p w14:paraId="18654FA6" w14:textId="77777777" w:rsidR="00C8305C" w:rsidRPr="00881A2F" w:rsidRDefault="00C8305C" w:rsidP="00C8305C">
      <w:pPr>
        <w:tabs>
          <w:tab w:val="left" w:pos="-720"/>
          <w:tab w:val="left" w:pos="0"/>
        </w:tabs>
        <w:suppressAutoHyphens/>
        <w:ind w:right="-185"/>
        <w:jc w:val="both"/>
        <w:rPr>
          <w:rFonts w:ascii="Tw Cen MT" w:hAnsi="Tw Cen MT" w:cs="Arial"/>
          <w:spacing w:val="-3"/>
          <w:szCs w:val="24"/>
        </w:rPr>
      </w:pPr>
    </w:p>
    <w:p w14:paraId="01AD5CE3"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spacing w:val="-3"/>
          <w:szCs w:val="24"/>
        </w:rPr>
        <w:t xml:space="preserve">Building Plans </w:t>
      </w:r>
      <w:r w:rsidRPr="00881A2F">
        <w:rPr>
          <w:rFonts w:ascii="Tw Cen MT" w:hAnsi="Tw Cen MT" w:cs="Arial"/>
          <w:spacing w:val="-3"/>
          <w:szCs w:val="24"/>
        </w:rPr>
        <w:t>means the registered building plan(s) for the Development approved by the relevant authorities which may be amended with approval from the relevant authorities from time to time;</w:t>
      </w:r>
    </w:p>
    <w:p w14:paraId="72D1322D"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spacing w:val="-3"/>
          <w:szCs w:val="24"/>
        </w:rPr>
        <w:t xml:space="preserve">Business Day </w:t>
      </w:r>
      <w:r w:rsidRPr="00881A2F">
        <w:rPr>
          <w:rFonts w:ascii="Tw Cen MT" w:hAnsi="Tw Cen MT" w:cs="Arial"/>
          <w:spacing w:val="-3"/>
          <w:szCs w:val="24"/>
        </w:rPr>
        <w:t>means any day (other than Saturday, Sunday, national day or gazetted public holiday) on which banking institutions in Kenya are generally open for the conduct of banking business;</w:t>
      </w:r>
    </w:p>
    <w:p w14:paraId="5E7ECDA7" w14:textId="77777777" w:rsidR="00C8305C" w:rsidRPr="00881A2F" w:rsidRDefault="00C8305C" w:rsidP="00C8305C">
      <w:pPr>
        <w:pStyle w:val="ListParagraph"/>
        <w:rPr>
          <w:rFonts w:ascii="Tw Cen MT" w:hAnsi="Tw Cen MT" w:cs="Arial"/>
          <w:spacing w:val="-3"/>
          <w:szCs w:val="24"/>
        </w:rPr>
      </w:pPr>
    </w:p>
    <w:p w14:paraId="41A46067"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lastRenderedPageBreak/>
        <w:t>By-Laws</w:t>
      </w:r>
      <w:r w:rsidRPr="00881A2F">
        <w:rPr>
          <w:rFonts w:ascii="Tw Cen MT" w:hAnsi="Tw Cen MT" w:cs="Arial"/>
          <w:spacing w:val="-3"/>
          <w:szCs w:val="24"/>
        </w:rPr>
        <w:t xml:space="preserve"> means the by-laws specified under the Second Schedule of the Sectional Properties Regulations, 2021 subject to any amendments effected to the said By-Laws by the Vendor with respect to the Development;</w:t>
      </w:r>
    </w:p>
    <w:p w14:paraId="5A131600"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293FDBE3" w14:textId="77777777" w:rsidR="00C8305C" w:rsidRPr="00881A2F" w:rsidRDefault="00C8305C" w:rsidP="00C8305C">
      <w:pPr>
        <w:tabs>
          <w:tab w:val="left" w:pos="-720"/>
          <w:tab w:val="left" w:pos="0"/>
        </w:tabs>
        <w:suppressAutoHyphens/>
        <w:ind w:right="-185"/>
        <w:jc w:val="both"/>
        <w:rPr>
          <w:rFonts w:ascii="Tw Cen MT" w:hAnsi="Tw Cen MT" w:cs="Arial"/>
          <w:spacing w:val="-3"/>
          <w:szCs w:val="24"/>
        </w:rPr>
      </w:pPr>
    </w:p>
    <w:p w14:paraId="11E35DCC" w14:textId="77777777" w:rsidR="00C8305C" w:rsidRPr="00881A2F" w:rsidRDefault="00C8305C" w:rsidP="00D920D9">
      <w:pPr>
        <w:pStyle w:val="ListParagraph"/>
        <w:numPr>
          <w:ilvl w:val="2"/>
          <w:numId w:val="7"/>
        </w:numPr>
        <w:tabs>
          <w:tab w:val="left" w:pos="-720"/>
          <w:tab w:val="left" w:pos="0"/>
        </w:tabs>
        <w:suppressAutoHyphens/>
        <w:ind w:left="1418" w:right="-185" w:hanging="709"/>
        <w:jc w:val="both"/>
        <w:rPr>
          <w:rFonts w:ascii="Tw Cen MT" w:hAnsi="Tw Cen MT" w:cs="Arial"/>
          <w:spacing w:val="-3"/>
          <w:szCs w:val="24"/>
        </w:rPr>
      </w:pPr>
      <w:r w:rsidRPr="00881A2F">
        <w:rPr>
          <w:rFonts w:ascii="Tw Cen MT" w:hAnsi="Tw Cen MT" w:cs="Arial"/>
          <w:b/>
          <w:szCs w:val="24"/>
        </w:rPr>
        <w:t>Common</w:t>
      </w:r>
      <w:r w:rsidRPr="00881A2F">
        <w:rPr>
          <w:rFonts w:ascii="Tw Cen MT" w:hAnsi="Tw Cen MT" w:cs="Arial"/>
          <w:szCs w:val="24"/>
        </w:rPr>
        <w:t xml:space="preserve"> </w:t>
      </w:r>
      <w:r w:rsidRPr="00881A2F">
        <w:rPr>
          <w:rFonts w:ascii="Tw Cen MT" w:hAnsi="Tw Cen MT" w:cs="Arial"/>
          <w:b/>
          <w:bCs/>
          <w:szCs w:val="24"/>
        </w:rPr>
        <w:t xml:space="preserve">Property </w:t>
      </w:r>
      <w:r w:rsidRPr="00881A2F">
        <w:rPr>
          <w:rFonts w:ascii="Tw Cen MT" w:hAnsi="Tw Cen MT" w:cs="Arial"/>
          <w:szCs w:val="24"/>
        </w:rPr>
        <w:t>means all parts halls staircases and other access ways and areas on the Land and on the Development and includes the common parking areas, gardens and other amenities that are provided for the common use of the Purchaser and other occupiers or persons expressly or by implication authorized by them residing at the Development;</w:t>
      </w:r>
    </w:p>
    <w:p w14:paraId="5A9215C7" w14:textId="77777777" w:rsidR="00C8305C" w:rsidRPr="00881A2F" w:rsidRDefault="00C8305C" w:rsidP="00C8305C">
      <w:pPr>
        <w:pStyle w:val="ListParagraph"/>
        <w:rPr>
          <w:rFonts w:ascii="Tw Cen MT" w:hAnsi="Tw Cen MT" w:cs="Arial"/>
          <w:b/>
          <w:bCs/>
          <w:spacing w:val="-3"/>
          <w:szCs w:val="24"/>
        </w:rPr>
      </w:pPr>
    </w:p>
    <w:p w14:paraId="315A55C0" w14:textId="77777777" w:rsidR="00C8305C" w:rsidRPr="00881A2F" w:rsidRDefault="00C8305C" w:rsidP="00D920D9">
      <w:pPr>
        <w:pStyle w:val="ListParagraph"/>
        <w:numPr>
          <w:ilvl w:val="2"/>
          <w:numId w:val="7"/>
        </w:numPr>
        <w:tabs>
          <w:tab w:val="left" w:pos="-720"/>
          <w:tab w:val="left" w:pos="0"/>
        </w:tabs>
        <w:suppressAutoHyphens/>
        <w:ind w:left="1418" w:right="-185" w:hanging="709"/>
        <w:jc w:val="both"/>
        <w:rPr>
          <w:rFonts w:ascii="Tw Cen MT" w:hAnsi="Tw Cen MT" w:cs="Arial"/>
          <w:spacing w:val="-3"/>
          <w:szCs w:val="24"/>
        </w:rPr>
      </w:pPr>
      <w:r w:rsidRPr="00881A2F">
        <w:rPr>
          <w:rFonts w:ascii="Tw Cen MT" w:hAnsi="Tw Cen MT" w:cs="Arial"/>
          <w:b/>
          <w:bCs/>
          <w:spacing w:val="-3"/>
          <w:szCs w:val="24"/>
        </w:rPr>
        <w:t xml:space="preserve">Corporation </w:t>
      </w:r>
      <w:r w:rsidRPr="00881A2F">
        <w:rPr>
          <w:rFonts w:ascii="Tw Cen MT" w:hAnsi="Tw Cen MT" w:cs="Arial"/>
          <w:spacing w:val="-3"/>
          <w:szCs w:val="24"/>
        </w:rPr>
        <w:t xml:space="preserve">means the body corporate to be incorporated under the Sectional Properties Act to manage the Development and </w:t>
      </w:r>
      <w:r w:rsidRPr="00881A2F">
        <w:rPr>
          <w:rFonts w:ascii="Tw Cen MT" w:hAnsi="Tw Cen MT" w:cs="Arial"/>
          <w:b/>
          <w:bCs/>
          <w:spacing w:val="-3"/>
          <w:szCs w:val="24"/>
        </w:rPr>
        <w:t>Corporation</w:t>
      </w:r>
      <w:r w:rsidRPr="00881A2F">
        <w:rPr>
          <w:rFonts w:ascii="Tw Cen MT" w:hAnsi="Tw Cen MT" w:cs="Arial"/>
          <w:spacing w:val="-3"/>
          <w:szCs w:val="24"/>
        </w:rPr>
        <w:t xml:space="preserve"> shall be construed to include the members of the Corporation;</w:t>
      </w:r>
    </w:p>
    <w:p w14:paraId="71987426" w14:textId="77777777" w:rsidR="00C8305C" w:rsidRPr="00881A2F" w:rsidRDefault="00C8305C" w:rsidP="00C8305C">
      <w:pPr>
        <w:pStyle w:val="ListParagraph"/>
        <w:ind w:right="-185"/>
        <w:rPr>
          <w:rFonts w:ascii="Tw Cen MT" w:hAnsi="Tw Cen MT" w:cs="Arial"/>
          <w:spacing w:val="-3"/>
          <w:szCs w:val="24"/>
        </w:rPr>
      </w:pPr>
    </w:p>
    <w:p w14:paraId="00ACC800"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spacing w:val="-3"/>
          <w:szCs w:val="24"/>
        </w:rPr>
        <w:t>Development</w:t>
      </w:r>
      <w:r w:rsidRPr="00881A2F">
        <w:rPr>
          <w:rFonts w:ascii="Tw Cen MT" w:hAnsi="Tw Cen MT" w:cs="Arial"/>
          <w:spacing w:val="-3"/>
          <w:szCs w:val="24"/>
        </w:rPr>
        <w:t xml:space="preserve"> means the Vendor’s development known as “</w:t>
      </w:r>
      <w:r w:rsidRPr="00881A2F">
        <w:rPr>
          <w:rFonts w:ascii="Tw Cen MT" w:hAnsi="Tw Cen MT" w:cs="Arial"/>
          <w:b/>
          <w:bCs/>
          <w:spacing w:val="-3"/>
          <w:szCs w:val="24"/>
        </w:rPr>
        <w:t>TSAVO SKYWALK EXECUTIVE APARTMENTS</w:t>
      </w:r>
      <w:r w:rsidRPr="00881A2F">
        <w:rPr>
          <w:rFonts w:ascii="Tw Cen MT" w:hAnsi="Tw Cen MT" w:cs="Arial"/>
          <w:spacing w:val="-3"/>
          <w:szCs w:val="24"/>
        </w:rPr>
        <w:t xml:space="preserve"> which </w:t>
      </w:r>
      <w:r>
        <w:rPr>
          <w:rFonts w:ascii="Tw Cen MT" w:hAnsi="Tw Cen MT" w:cs="Arial"/>
          <w:spacing w:val="-3"/>
          <w:szCs w:val="24"/>
        </w:rPr>
        <w:t>has been</w:t>
      </w:r>
      <w:r w:rsidRPr="00881A2F">
        <w:rPr>
          <w:rFonts w:ascii="Tw Cen MT" w:hAnsi="Tw Cen MT" w:cs="Arial"/>
          <w:spacing w:val="-3"/>
          <w:szCs w:val="24"/>
        </w:rPr>
        <w:t xml:space="preserve"> constructed </w:t>
      </w:r>
      <w:r>
        <w:rPr>
          <w:rFonts w:ascii="Tw Cen MT" w:eastAsia="Yu Gothic UI Light" w:hAnsi="Tw Cen MT" w:cs="Arial"/>
          <w:szCs w:val="24"/>
          <w:lang w:val="en-GB"/>
        </w:rPr>
        <w:t>and</w:t>
      </w:r>
      <w:r w:rsidRPr="00881A2F">
        <w:rPr>
          <w:rFonts w:ascii="Tw Cen MT" w:eastAsia="Yu Gothic UI Light" w:hAnsi="Tw Cen MT" w:cs="Arial"/>
          <w:szCs w:val="24"/>
          <w:lang w:val="en-GB"/>
        </w:rPr>
        <w:t xml:space="preserve"> comprise</w:t>
      </w:r>
      <w:r>
        <w:rPr>
          <w:rFonts w:ascii="Tw Cen MT" w:eastAsia="Yu Gothic UI Light" w:hAnsi="Tw Cen MT" w:cs="Arial"/>
          <w:szCs w:val="24"/>
          <w:lang w:val="en-GB"/>
        </w:rPr>
        <w:t>s of</w:t>
      </w:r>
      <w:r w:rsidRPr="00881A2F">
        <w:rPr>
          <w:rFonts w:ascii="Tw Cen MT" w:eastAsia="Yu Gothic UI Light" w:hAnsi="Tw Cen MT" w:cs="Arial"/>
          <w:szCs w:val="24"/>
          <w:lang w:val="en-GB"/>
        </w:rPr>
        <w:t xml:space="preserve"> Twelve floors </w:t>
      </w:r>
      <w:r w:rsidRPr="00881A2F">
        <w:rPr>
          <w:rFonts w:ascii="Tw Cen MT" w:hAnsi="Tw Cen MT" w:cs="Arial"/>
          <w:szCs w:val="24"/>
        </w:rPr>
        <w:t xml:space="preserve">consisting of studios and one bedroom residential apartments together with social amenities like shops, food courts, gym, pathways, driveways, commercial center, parking spaces, gardens, and other usual amenities </w:t>
      </w:r>
      <w:r w:rsidRPr="00881A2F">
        <w:rPr>
          <w:rFonts w:ascii="Tw Cen MT" w:eastAsia="Yu Gothic UI Light" w:hAnsi="Tw Cen MT" w:cs="Arial"/>
          <w:szCs w:val="24"/>
        </w:rPr>
        <w:t>in accordance with the Building Plans and Architectural Drawings which are available for inspection at the Vendor’s offices.</w:t>
      </w:r>
      <w:r w:rsidRPr="00881A2F">
        <w:rPr>
          <w:rFonts w:ascii="Tw Cen MT" w:eastAsia="Yu Gothic UI Light" w:hAnsi="Tw Cen MT" w:cs="Dubai Light"/>
          <w:szCs w:val="24"/>
        </w:rPr>
        <w:t xml:space="preserve"> </w:t>
      </w:r>
    </w:p>
    <w:p w14:paraId="7F815494"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1F96B4E5"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zCs w:val="24"/>
        </w:rPr>
      </w:pPr>
      <w:r w:rsidRPr="00881A2F">
        <w:rPr>
          <w:rFonts w:ascii="Tw Cen MT" w:hAnsi="Tw Cen MT" w:cs="Arial"/>
          <w:b/>
          <w:szCs w:val="24"/>
        </w:rPr>
        <w:t>Land Act</w:t>
      </w:r>
      <w:r w:rsidRPr="00881A2F">
        <w:rPr>
          <w:rFonts w:ascii="Tw Cen MT" w:hAnsi="Tw Cen MT" w:cs="Arial"/>
          <w:szCs w:val="24"/>
        </w:rPr>
        <w:t xml:space="preserve"> means the Land Act (Act No.6 of 2012);</w:t>
      </w:r>
    </w:p>
    <w:p w14:paraId="73A66F42"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zCs w:val="24"/>
        </w:rPr>
      </w:pPr>
    </w:p>
    <w:p w14:paraId="53072E69"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zCs w:val="24"/>
        </w:rPr>
      </w:pPr>
      <w:r w:rsidRPr="00881A2F">
        <w:rPr>
          <w:rFonts w:ascii="Tw Cen MT" w:hAnsi="Tw Cen MT" w:cs="Arial"/>
          <w:b/>
          <w:szCs w:val="24"/>
        </w:rPr>
        <w:t>Land Laws</w:t>
      </w:r>
      <w:r w:rsidRPr="00881A2F">
        <w:rPr>
          <w:rFonts w:ascii="Tw Cen MT" w:hAnsi="Tw Cen MT" w:cs="Arial"/>
          <w:szCs w:val="24"/>
        </w:rPr>
        <w:t xml:space="preserve"> means together the Land Registration Act, the Land Act, the Sectional Properties Laws, any subsidiary legislation, rules and regulations promulgated thereunder, and any practice directions issued pursuant to the Land Act and the Land Registration Act;</w:t>
      </w:r>
    </w:p>
    <w:p w14:paraId="558C60AA"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zCs w:val="24"/>
        </w:rPr>
      </w:pPr>
    </w:p>
    <w:p w14:paraId="05653087" w14:textId="77777777" w:rsidR="00C8305C" w:rsidRPr="00FD6172" w:rsidRDefault="00C8305C" w:rsidP="00D920D9">
      <w:pPr>
        <w:pStyle w:val="ListParagraph"/>
        <w:numPr>
          <w:ilvl w:val="2"/>
          <w:numId w:val="7"/>
        </w:numPr>
        <w:tabs>
          <w:tab w:val="left" w:pos="-720"/>
          <w:tab w:val="left" w:pos="0"/>
        </w:tabs>
        <w:suppressAutoHyphens/>
        <w:ind w:left="1418" w:right="-185"/>
        <w:jc w:val="both"/>
        <w:rPr>
          <w:rFonts w:ascii="Tw Cen MT" w:hAnsi="Tw Cen MT" w:cs="Arial"/>
          <w:szCs w:val="24"/>
        </w:rPr>
      </w:pPr>
      <w:r w:rsidRPr="00881A2F">
        <w:rPr>
          <w:rFonts w:ascii="Tw Cen MT" w:hAnsi="Tw Cen MT" w:cs="Arial"/>
          <w:b/>
          <w:szCs w:val="24"/>
        </w:rPr>
        <w:t>Land Registration Act</w:t>
      </w:r>
      <w:r w:rsidRPr="00881A2F">
        <w:rPr>
          <w:rFonts w:ascii="Tw Cen MT" w:hAnsi="Tw Cen MT" w:cs="Arial"/>
          <w:szCs w:val="24"/>
        </w:rPr>
        <w:t xml:space="preserve"> means the Land Registration Act (Act No. 3 of 2012);</w:t>
      </w:r>
    </w:p>
    <w:p w14:paraId="16036B8F"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1C420F7D"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Registrar</w:t>
      </w:r>
      <w:r w:rsidRPr="00881A2F">
        <w:rPr>
          <w:rFonts w:ascii="Tw Cen MT" w:hAnsi="Tw Cen MT" w:cs="Arial"/>
          <w:spacing w:val="-3"/>
          <w:szCs w:val="24"/>
        </w:rPr>
        <w:t xml:space="preserve"> means the relevant Land Registrar at the Lands Office, Nairobi;</w:t>
      </w:r>
    </w:p>
    <w:p w14:paraId="2D58ED47"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zCs w:val="24"/>
        </w:rPr>
      </w:pPr>
      <w:bookmarkStart w:id="3" w:name="_Hlk72270902"/>
      <w:r w:rsidRPr="00881A2F">
        <w:rPr>
          <w:rFonts w:ascii="Tw Cen MT" w:hAnsi="Tw Cen MT" w:cs="Arial"/>
          <w:b/>
          <w:szCs w:val="24"/>
        </w:rPr>
        <w:t>Sale</w:t>
      </w:r>
      <w:bookmarkEnd w:id="3"/>
      <w:r w:rsidRPr="00881A2F">
        <w:rPr>
          <w:rFonts w:ascii="Tw Cen MT" w:hAnsi="Tw Cen MT" w:cs="Arial"/>
          <w:b/>
          <w:szCs w:val="24"/>
        </w:rPr>
        <w:t xml:space="preserve"> Completion Date</w:t>
      </w:r>
      <w:r w:rsidRPr="00881A2F">
        <w:rPr>
          <w:rFonts w:ascii="Tw Cen MT" w:hAnsi="Tw Cen MT" w:cs="Arial"/>
          <w:szCs w:val="24"/>
        </w:rPr>
        <w:t xml:space="preserve"> means the date falling at least ninety (90) Business Days </w:t>
      </w:r>
      <w:r>
        <w:rPr>
          <w:rFonts w:ascii="Tw Cen MT" w:hAnsi="Tw Cen MT" w:cs="Arial"/>
          <w:szCs w:val="24"/>
        </w:rPr>
        <w:t xml:space="preserve">following the signing of this agreement </w:t>
      </w:r>
      <w:r w:rsidRPr="00881A2F">
        <w:rPr>
          <w:rFonts w:ascii="Tw Cen MT" w:hAnsi="Tw Cen MT" w:cs="Arial"/>
          <w:szCs w:val="24"/>
          <w:u w:val="single"/>
        </w:rPr>
        <w:t>subject to</w:t>
      </w:r>
      <w:r w:rsidRPr="00881A2F">
        <w:rPr>
          <w:rFonts w:ascii="Tw Cen MT" w:hAnsi="Tw Cen MT" w:cs="Arial"/>
          <w:szCs w:val="24"/>
        </w:rPr>
        <w:t>:</w:t>
      </w:r>
    </w:p>
    <w:p w14:paraId="47937F7B" w14:textId="77777777" w:rsidR="00C8305C" w:rsidRPr="00881A2F" w:rsidRDefault="00C8305C" w:rsidP="00C8305C">
      <w:pPr>
        <w:pStyle w:val="ListParagraph"/>
        <w:ind w:left="1440" w:right="-185"/>
        <w:jc w:val="both"/>
        <w:rPr>
          <w:rFonts w:ascii="Tw Cen MT" w:hAnsi="Tw Cen MT" w:cs="Arial"/>
          <w:spacing w:val="-3"/>
          <w:szCs w:val="24"/>
        </w:rPr>
      </w:pPr>
    </w:p>
    <w:p w14:paraId="008E5E7D" w14:textId="77777777" w:rsidR="00C8305C" w:rsidRPr="00881A2F" w:rsidRDefault="00C8305C" w:rsidP="00D920D9">
      <w:pPr>
        <w:pStyle w:val="ListParagraph"/>
        <w:numPr>
          <w:ilvl w:val="0"/>
          <w:numId w:val="6"/>
        </w:numPr>
        <w:ind w:left="1854" w:right="-185" w:hanging="425"/>
        <w:jc w:val="both"/>
        <w:rPr>
          <w:rFonts w:ascii="Tw Cen MT" w:hAnsi="Tw Cen MT" w:cs="Arial"/>
          <w:spacing w:val="-3"/>
          <w:szCs w:val="24"/>
        </w:rPr>
      </w:pPr>
      <w:r w:rsidRPr="00881A2F">
        <w:rPr>
          <w:rFonts w:ascii="Tw Cen MT" w:hAnsi="Tw Cen MT" w:cs="Arial"/>
          <w:spacing w:val="-3"/>
          <w:szCs w:val="24"/>
        </w:rPr>
        <w:t>all payment obligations of the Purchaser under this Agreement being satisfied in full;</w:t>
      </w:r>
    </w:p>
    <w:p w14:paraId="70CB9BDA" w14:textId="77777777" w:rsidR="00C8305C" w:rsidRPr="00881A2F" w:rsidRDefault="00C8305C" w:rsidP="00C8305C">
      <w:pPr>
        <w:pStyle w:val="ListParagraph"/>
        <w:ind w:left="1854" w:right="-185"/>
        <w:jc w:val="both"/>
        <w:rPr>
          <w:rFonts w:ascii="Tw Cen MT" w:hAnsi="Tw Cen MT" w:cs="Arial"/>
          <w:spacing w:val="-3"/>
          <w:szCs w:val="24"/>
        </w:rPr>
      </w:pPr>
    </w:p>
    <w:p w14:paraId="4E26EE1C" w14:textId="77777777" w:rsidR="00C8305C" w:rsidRPr="00881A2F" w:rsidRDefault="00C8305C" w:rsidP="00D920D9">
      <w:pPr>
        <w:pStyle w:val="ListParagraph"/>
        <w:numPr>
          <w:ilvl w:val="0"/>
          <w:numId w:val="6"/>
        </w:numPr>
        <w:ind w:left="1854" w:right="-185" w:hanging="425"/>
        <w:jc w:val="both"/>
        <w:rPr>
          <w:rFonts w:ascii="Tw Cen MT" w:hAnsi="Tw Cen MT" w:cs="Arial"/>
          <w:spacing w:val="-3"/>
          <w:szCs w:val="24"/>
        </w:rPr>
      </w:pPr>
      <w:r w:rsidRPr="00881A2F">
        <w:rPr>
          <w:rFonts w:ascii="Tw Cen MT" w:hAnsi="Tw Cen MT" w:cs="Arial"/>
          <w:spacing w:val="-3"/>
          <w:szCs w:val="24"/>
        </w:rPr>
        <w:t xml:space="preserve">the Sectional Plan being duly registered at the Land Registry; </w:t>
      </w:r>
    </w:p>
    <w:p w14:paraId="46898D8D" w14:textId="77777777" w:rsidR="00C8305C" w:rsidRPr="00881A2F" w:rsidRDefault="00C8305C" w:rsidP="00C8305C">
      <w:pPr>
        <w:pStyle w:val="ListParagraph"/>
        <w:ind w:right="-185"/>
        <w:rPr>
          <w:rFonts w:ascii="Tw Cen MT" w:hAnsi="Tw Cen MT" w:cs="Arial"/>
          <w:spacing w:val="-3"/>
          <w:szCs w:val="24"/>
        </w:rPr>
      </w:pPr>
    </w:p>
    <w:p w14:paraId="26082AD9" w14:textId="77777777" w:rsidR="00C8305C" w:rsidRPr="00881A2F" w:rsidRDefault="00C8305C" w:rsidP="00D920D9">
      <w:pPr>
        <w:pStyle w:val="ListParagraph"/>
        <w:numPr>
          <w:ilvl w:val="0"/>
          <w:numId w:val="6"/>
        </w:numPr>
        <w:ind w:left="1854" w:right="-185" w:hanging="425"/>
        <w:jc w:val="both"/>
        <w:rPr>
          <w:rFonts w:ascii="Tw Cen MT" w:hAnsi="Tw Cen MT" w:cs="Arial"/>
          <w:szCs w:val="24"/>
        </w:rPr>
      </w:pPr>
      <w:r w:rsidRPr="00881A2F">
        <w:rPr>
          <w:rFonts w:ascii="Tw Cen MT" w:hAnsi="Tw Cen MT" w:cs="Arial"/>
          <w:spacing w:val="-3"/>
          <w:szCs w:val="24"/>
        </w:rPr>
        <w:t>the Sectional Title being issued in favour of the Vendor by the Land Registry with the Unit Factor endorsed thereon;</w:t>
      </w:r>
    </w:p>
    <w:p w14:paraId="22608B65" w14:textId="77777777" w:rsidR="00C8305C" w:rsidRPr="008F2147" w:rsidRDefault="00C8305C" w:rsidP="00C8305C">
      <w:pPr>
        <w:ind w:right="-185"/>
        <w:jc w:val="both"/>
        <w:rPr>
          <w:rFonts w:ascii="Tw Cen MT" w:hAnsi="Tw Cen MT" w:cs="Arial"/>
          <w:spacing w:val="-3"/>
          <w:szCs w:val="24"/>
        </w:rPr>
      </w:pPr>
    </w:p>
    <w:p w14:paraId="6CD05CE2" w14:textId="77777777" w:rsidR="00C8305C" w:rsidRPr="00881A2F" w:rsidRDefault="00C8305C" w:rsidP="00C8305C">
      <w:pPr>
        <w:ind w:right="-185"/>
        <w:jc w:val="both"/>
        <w:rPr>
          <w:rFonts w:ascii="Tw Cen MT" w:hAnsi="Tw Cen MT" w:cs="Arial"/>
          <w:spacing w:val="-3"/>
          <w:szCs w:val="24"/>
        </w:rPr>
      </w:pPr>
    </w:p>
    <w:p w14:paraId="108836FA" w14:textId="77777777" w:rsidR="00C8305C" w:rsidRPr="00881A2F" w:rsidRDefault="00C8305C" w:rsidP="00D920D9">
      <w:pPr>
        <w:pStyle w:val="ListParagraph"/>
        <w:numPr>
          <w:ilvl w:val="0"/>
          <w:numId w:val="6"/>
        </w:numPr>
        <w:ind w:left="1854" w:right="-185" w:hanging="425"/>
        <w:jc w:val="both"/>
        <w:rPr>
          <w:rFonts w:ascii="Tw Cen MT" w:hAnsi="Tw Cen MT" w:cs="Arial"/>
          <w:spacing w:val="-3"/>
          <w:szCs w:val="24"/>
        </w:rPr>
      </w:pPr>
      <w:r w:rsidRPr="00881A2F">
        <w:rPr>
          <w:rFonts w:ascii="Tw Cen MT" w:hAnsi="Tw Cen MT" w:cs="Arial"/>
          <w:spacing w:val="-3"/>
          <w:szCs w:val="24"/>
        </w:rPr>
        <w:t>the provisions of Condition 12 (Change in Law or Circumstances);</w:t>
      </w:r>
    </w:p>
    <w:p w14:paraId="54B1C573"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42F0A232"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 xml:space="preserve">Sectional Plan </w:t>
      </w:r>
      <w:r w:rsidRPr="00881A2F">
        <w:rPr>
          <w:rFonts w:ascii="Tw Cen MT" w:hAnsi="Tw Cen MT" w:cs="Arial"/>
          <w:spacing w:val="-3"/>
          <w:szCs w:val="24"/>
        </w:rPr>
        <w:t>means a geo-referenced plan of the Apartment prepared by a duly licensed surveyor, approved by the relevant County Government and registered with the relevant Land Registry;</w:t>
      </w:r>
    </w:p>
    <w:p w14:paraId="248B34B4" w14:textId="77777777" w:rsidR="00C8305C" w:rsidRPr="00881A2F" w:rsidRDefault="00C8305C" w:rsidP="00C8305C">
      <w:pPr>
        <w:pStyle w:val="ListParagraph"/>
        <w:tabs>
          <w:tab w:val="left" w:pos="-720"/>
          <w:tab w:val="left" w:pos="0"/>
        </w:tabs>
        <w:suppressAutoHyphens/>
        <w:ind w:left="1418" w:right="-185"/>
        <w:jc w:val="both"/>
        <w:rPr>
          <w:rFonts w:ascii="Tw Cen MT" w:hAnsi="Tw Cen MT" w:cs="Arial"/>
          <w:spacing w:val="-3"/>
          <w:szCs w:val="24"/>
        </w:rPr>
      </w:pPr>
    </w:p>
    <w:p w14:paraId="0B719D62"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Sectional Properties Act</w:t>
      </w:r>
      <w:r w:rsidRPr="00881A2F">
        <w:rPr>
          <w:rFonts w:ascii="Tw Cen MT" w:hAnsi="Tw Cen MT" w:cs="Arial"/>
          <w:spacing w:val="-3"/>
          <w:szCs w:val="24"/>
        </w:rPr>
        <w:t xml:space="preserve"> means the Sectional Properties Act (No.21 of 2020), Laws of Kenya;</w:t>
      </w:r>
    </w:p>
    <w:p w14:paraId="20AF70BA" w14:textId="77777777" w:rsidR="00C8305C" w:rsidRPr="00881A2F" w:rsidRDefault="00C8305C" w:rsidP="00C8305C">
      <w:pPr>
        <w:pStyle w:val="ListParagraph"/>
        <w:rPr>
          <w:rFonts w:ascii="Tw Cen MT" w:hAnsi="Tw Cen MT" w:cs="Arial"/>
          <w:spacing w:val="-3"/>
          <w:szCs w:val="24"/>
        </w:rPr>
      </w:pPr>
    </w:p>
    <w:p w14:paraId="058444EC"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 xml:space="preserve">Sectional Properties Regulations </w:t>
      </w:r>
      <w:r w:rsidRPr="00881A2F">
        <w:rPr>
          <w:rFonts w:ascii="Tw Cen MT" w:hAnsi="Tw Cen MT" w:cs="Arial"/>
          <w:spacing w:val="-3"/>
          <w:szCs w:val="24"/>
        </w:rPr>
        <w:t>means the Sectional Properties Regulations, 2021 promulgated under the Sectional Properties Act;</w:t>
      </w:r>
    </w:p>
    <w:p w14:paraId="3E54D1CC" w14:textId="77777777" w:rsidR="00C8305C" w:rsidRPr="00881A2F" w:rsidRDefault="00C8305C" w:rsidP="00C8305C">
      <w:pPr>
        <w:pStyle w:val="ListParagraph"/>
        <w:rPr>
          <w:rFonts w:ascii="Tw Cen MT" w:hAnsi="Tw Cen MT" w:cs="Arial"/>
          <w:spacing w:val="-3"/>
          <w:szCs w:val="24"/>
        </w:rPr>
      </w:pPr>
    </w:p>
    <w:p w14:paraId="57016490"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 xml:space="preserve">Sectional Properties Laws </w:t>
      </w:r>
      <w:r w:rsidRPr="00881A2F">
        <w:rPr>
          <w:rFonts w:ascii="Tw Cen MT" w:hAnsi="Tw Cen MT" w:cs="Arial"/>
          <w:spacing w:val="-3"/>
          <w:szCs w:val="24"/>
        </w:rPr>
        <w:t>means together the Sectional Properties Act and the Sectional Properties Regulations as amended from time to time;</w:t>
      </w:r>
    </w:p>
    <w:p w14:paraId="6B7BBFE7" w14:textId="77777777" w:rsidR="00C8305C" w:rsidRPr="00881A2F" w:rsidRDefault="00C8305C" w:rsidP="00C8305C">
      <w:pPr>
        <w:pStyle w:val="ListParagraph"/>
        <w:rPr>
          <w:rFonts w:ascii="Tw Cen MT" w:hAnsi="Tw Cen MT" w:cs="Arial"/>
          <w:spacing w:val="-3"/>
          <w:szCs w:val="24"/>
        </w:rPr>
      </w:pPr>
    </w:p>
    <w:p w14:paraId="057DE7B9"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 xml:space="preserve">Sectional Title(s) </w:t>
      </w:r>
      <w:r w:rsidRPr="00881A2F">
        <w:rPr>
          <w:rFonts w:ascii="Tw Cen MT" w:hAnsi="Tw Cen MT" w:cs="Arial"/>
          <w:spacing w:val="-3"/>
          <w:szCs w:val="24"/>
        </w:rPr>
        <w:t>means a certificate of lease/title in respect to the Apartment registered under the Sectional Properties Laws;</w:t>
      </w:r>
    </w:p>
    <w:p w14:paraId="4A2F5FC6" w14:textId="77777777" w:rsidR="00C8305C" w:rsidRPr="00881A2F" w:rsidRDefault="00C8305C" w:rsidP="00C8305C">
      <w:pPr>
        <w:tabs>
          <w:tab w:val="left" w:pos="-720"/>
          <w:tab w:val="left" w:pos="0"/>
        </w:tabs>
        <w:suppressAutoHyphens/>
        <w:ind w:right="-185"/>
        <w:jc w:val="both"/>
        <w:rPr>
          <w:rFonts w:ascii="Tw Cen MT" w:hAnsi="Tw Cen MT" w:cs="Arial"/>
          <w:spacing w:val="-3"/>
          <w:szCs w:val="24"/>
        </w:rPr>
      </w:pPr>
    </w:p>
    <w:p w14:paraId="167A1848" w14:textId="77777777" w:rsidR="00C8305C" w:rsidRPr="00881A2F"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 xml:space="preserve">Service Charge </w:t>
      </w:r>
      <w:r w:rsidRPr="00881A2F">
        <w:rPr>
          <w:rFonts w:ascii="Tw Cen MT" w:hAnsi="Tw Cen MT" w:cs="Arial"/>
          <w:spacing w:val="-3"/>
          <w:szCs w:val="24"/>
        </w:rPr>
        <w:t xml:space="preserve">means a monthly sum that shall be payable after </w:t>
      </w:r>
      <w:r>
        <w:rPr>
          <w:rFonts w:ascii="Tw Cen MT" w:hAnsi="Tw Cen MT" w:cs="Arial"/>
          <w:spacing w:val="-3"/>
          <w:szCs w:val="24"/>
        </w:rPr>
        <w:t xml:space="preserve">possession by </w:t>
      </w:r>
      <w:r w:rsidRPr="00881A2F">
        <w:rPr>
          <w:rFonts w:ascii="Tw Cen MT" w:hAnsi="Tw Cen MT" w:cs="Arial"/>
          <w:spacing w:val="-3"/>
          <w:szCs w:val="24"/>
        </w:rPr>
        <w:t xml:space="preserve">the Purchaser to the Corporation subject to Condition 5.1 and the By-Laws, which Service Charge shall be utilized for purposes of managing the Development; </w:t>
      </w:r>
    </w:p>
    <w:p w14:paraId="65024477" w14:textId="77777777" w:rsidR="00C8305C" w:rsidRPr="00881A2F" w:rsidRDefault="00C8305C" w:rsidP="00C8305C">
      <w:pPr>
        <w:pStyle w:val="ListParagraph"/>
        <w:rPr>
          <w:rFonts w:ascii="Tw Cen MT" w:hAnsi="Tw Cen MT" w:cs="Arial"/>
          <w:spacing w:val="-3"/>
          <w:szCs w:val="24"/>
        </w:rPr>
      </w:pPr>
    </w:p>
    <w:p w14:paraId="72EEBD8B" w14:textId="58573DC5" w:rsidR="009614B0" w:rsidRPr="008D1EB7" w:rsidRDefault="00C8305C"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881A2F">
        <w:rPr>
          <w:rFonts w:ascii="Tw Cen MT" w:hAnsi="Tw Cen MT" w:cs="Arial"/>
          <w:b/>
          <w:bCs/>
          <w:spacing w:val="-3"/>
          <w:szCs w:val="24"/>
        </w:rPr>
        <w:t xml:space="preserve">Unit Factor </w:t>
      </w:r>
      <w:r w:rsidRPr="00881A2F">
        <w:rPr>
          <w:rFonts w:ascii="Tw Cen MT" w:hAnsi="Tw Cen MT" w:cs="Arial"/>
          <w:spacing w:val="-3"/>
          <w:szCs w:val="24"/>
        </w:rPr>
        <w:t>means a proportionate factor of ownership in the Corporation, determined in accordance with the Sectional Properties Laws; and</w:t>
      </w:r>
    </w:p>
    <w:p w14:paraId="4BEA66D9" w14:textId="77777777" w:rsidR="009614B0" w:rsidRPr="009614B0" w:rsidRDefault="009614B0" w:rsidP="009614B0">
      <w:pPr>
        <w:pStyle w:val="ListParagraph"/>
        <w:rPr>
          <w:rFonts w:ascii="Tw Cen MT" w:hAnsi="Tw Cen MT" w:cs="Arial"/>
          <w:b/>
          <w:spacing w:val="-3"/>
          <w:szCs w:val="24"/>
        </w:rPr>
      </w:pPr>
    </w:p>
    <w:p w14:paraId="2F4EE1E6" w14:textId="66AED54E" w:rsidR="00477A41" w:rsidRPr="009614B0" w:rsidRDefault="00477A41" w:rsidP="00D920D9">
      <w:pPr>
        <w:pStyle w:val="ListParagraph"/>
        <w:numPr>
          <w:ilvl w:val="2"/>
          <w:numId w:val="7"/>
        </w:numPr>
        <w:tabs>
          <w:tab w:val="left" w:pos="-720"/>
          <w:tab w:val="left" w:pos="0"/>
        </w:tabs>
        <w:suppressAutoHyphens/>
        <w:ind w:left="1418" w:right="-185"/>
        <w:jc w:val="both"/>
        <w:rPr>
          <w:rFonts w:ascii="Tw Cen MT" w:hAnsi="Tw Cen MT" w:cs="Arial"/>
          <w:spacing w:val="-3"/>
          <w:szCs w:val="24"/>
        </w:rPr>
      </w:pPr>
      <w:r w:rsidRPr="009614B0">
        <w:rPr>
          <w:rFonts w:ascii="Tw Cen MT" w:hAnsi="Tw Cen MT" w:cs="Arial"/>
          <w:b/>
          <w:spacing w:val="-3"/>
          <w:szCs w:val="24"/>
        </w:rPr>
        <w:t>Vendor's Advocates</w:t>
      </w:r>
      <w:r w:rsidRPr="009614B0">
        <w:rPr>
          <w:rFonts w:ascii="Tw Cen MT" w:hAnsi="Tw Cen MT" w:cs="Arial"/>
          <w:spacing w:val="-3"/>
          <w:szCs w:val="24"/>
        </w:rPr>
        <w:t xml:space="preserve"> </w:t>
      </w:r>
      <w:r w:rsidRPr="009614B0">
        <w:rPr>
          <w:rFonts w:ascii="Tw Cen MT" w:hAnsi="Tw Cen MT" w:cs="Arial"/>
          <w:szCs w:val="24"/>
        </w:rPr>
        <w:t>means the law firm of</w:t>
      </w:r>
      <w:r w:rsidR="004B244D" w:rsidRPr="004B244D">
        <w:rPr>
          <w:rFonts w:ascii="Tw Cen MT" w:hAnsi="Tw Cen MT" w:cs="Arial"/>
          <w:b/>
          <w:bCs/>
          <w:szCs w:val="24"/>
        </w:rPr>
        <w:t xml:space="preserve"> </w:t>
      </w:r>
      <w:r w:rsidR="004B244D" w:rsidRPr="006A41BF">
        <w:rPr>
          <w:rFonts w:ascii="Tw Cen MT" w:hAnsi="Tw Cen MT" w:cs="Arial"/>
          <w:b/>
          <w:bCs/>
          <w:szCs w:val="24"/>
        </w:rPr>
        <w:t>MAK &amp; PARTNERS ADVOCATES</w:t>
      </w:r>
      <w:r w:rsidR="004B244D" w:rsidRPr="006A41BF">
        <w:rPr>
          <w:rFonts w:ascii="Tw Cen MT" w:hAnsi="Tw Cen MT" w:cs="Arial"/>
          <w:szCs w:val="24"/>
        </w:rPr>
        <w:t xml:space="preserve"> </w:t>
      </w:r>
      <w:r w:rsidR="004B244D" w:rsidRPr="006A41BF">
        <w:rPr>
          <w:rFonts w:ascii="Tw Cen MT" w:hAnsi="Tw Cen MT"/>
          <w:b/>
          <w:bCs/>
          <w:szCs w:val="24"/>
        </w:rPr>
        <w:t>4</w:t>
      </w:r>
      <w:r w:rsidR="004B244D" w:rsidRPr="006A41BF">
        <w:rPr>
          <w:rFonts w:ascii="Tw Cen MT" w:hAnsi="Tw Cen MT"/>
          <w:b/>
          <w:bCs/>
          <w:szCs w:val="24"/>
          <w:vertAlign w:val="superscript"/>
        </w:rPr>
        <w:t>th</w:t>
      </w:r>
      <w:r w:rsidR="004B244D" w:rsidRPr="006A41BF">
        <w:rPr>
          <w:rFonts w:ascii="Tw Cen MT" w:hAnsi="Tw Cen MT"/>
          <w:b/>
          <w:bCs/>
          <w:szCs w:val="24"/>
        </w:rPr>
        <w:t xml:space="preserve"> Floor, Victoria at Two Rivers, Two Rivers Development, Limuru Road, </w:t>
      </w:r>
      <w:r w:rsidR="004B244D" w:rsidRPr="006A41BF">
        <w:rPr>
          <w:rFonts w:ascii="Tw Cen MT" w:hAnsi="Tw Cen MT"/>
          <w:b/>
        </w:rPr>
        <w:t xml:space="preserve">P.O Box </w:t>
      </w:r>
      <w:r w:rsidR="00406E8E">
        <w:rPr>
          <w:rFonts w:ascii="Tw Cen MT" w:hAnsi="Tw Cen MT"/>
          <w:b/>
        </w:rPr>
        <w:t>10644</w:t>
      </w:r>
      <w:r w:rsidR="004B244D" w:rsidRPr="006A41BF">
        <w:rPr>
          <w:rFonts w:ascii="Tw Cen MT" w:hAnsi="Tw Cen MT"/>
          <w:b/>
        </w:rPr>
        <w:t xml:space="preserve"> - 00100, Nairobi, Kenya</w:t>
      </w:r>
      <w:r w:rsidR="004B244D">
        <w:rPr>
          <w:rFonts w:ascii="Tw Cen MT" w:hAnsi="Tw Cen MT"/>
          <w:b/>
        </w:rPr>
        <w:t>.</w:t>
      </w:r>
    </w:p>
    <w:p w14:paraId="003CFFDD" w14:textId="77777777" w:rsidR="00477A41" w:rsidRPr="00881A2F" w:rsidRDefault="00477A41" w:rsidP="006E395B">
      <w:pPr>
        <w:ind w:right="-185"/>
        <w:rPr>
          <w:rFonts w:ascii="Tw Cen MT" w:hAnsi="Tw Cen MT" w:cs="Arial"/>
          <w:szCs w:val="24"/>
        </w:rPr>
      </w:pPr>
    </w:p>
    <w:p w14:paraId="3F306374" w14:textId="2A6EC86A" w:rsidR="00477A41" w:rsidRPr="00881A2F" w:rsidRDefault="00477A41" w:rsidP="006E395B">
      <w:pPr>
        <w:tabs>
          <w:tab w:val="left" w:pos="-720"/>
          <w:tab w:val="left" w:pos="0"/>
        </w:tabs>
        <w:suppressAutoHyphens/>
        <w:ind w:right="-185"/>
        <w:contextualSpacing/>
        <w:jc w:val="both"/>
        <w:rPr>
          <w:rFonts w:ascii="Tw Cen MT" w:hAnsi="Tw Cen MT" w:cs="Arial"/>
          <w:szCs w:val="24"/>
        </w:rPr>
      </w:pPr>
      <w:r w:rsidRPr="00881A2F">
        <w:rPr>
          <w:rFonts w:ascii="Tw Cen MT" w:hAnsi="Tw Cen MT" w:cs="Arial"/>
          <w:szCs w:val="24"/>
        </w:rPr>
        <w:t>1.2</w:t>
      </w:r>
      <w:r w:rsidRPr="00881A2F">
        <w:rPr>
          <w:rFonts w:ascii="Tw Cen MT" w:hAnsi="Tw Cen MT" w:cs="Arial"/>
          <w:szCs w:val="24"/>
        </w:rPr>
        <w:tab/>
        <w:t>In this Agreement, reference to:</w:t>
      </w:r>
    </w:p>
    <w:p w14:paraId="3E642C63" w14:textId="77777777" w:rsidR="00477A41" w:rsidRPr="00881A2F" w:rsidRDefault="00477A41" w:rsidP="006E395B">
      <w:pPr>
        <w:tabs>
          <w:tab w:val="left" w:pos="-720"/>
          <w:tab w:val="left" w:pos="0"/>
        </w:tabs>
        <w:suppressAutoHyphens/>
        <w:ind w:left="720" w:right="-185" w:hanging="720"/>
        <w:contextualSpacing/>
        <w:jc w:val="both"/>
        <w:rPr>
          <w:rFonts w:ascii="Tw Cen MT" w:hAnsi="Tw Cen MT" w:cs="Arial"/>
          <w:spacing w:val="-3"/>
          <w:szCs w:val="24"/>
        </w:rPr>
      </w:pPr>
    </w:p>
    <w:p w14:paraId="2407B2A0" w14:textId="77777777" w:rsidR="00477A41" w:rsidRPr="00881A2F" w:rsidRDefault="00477A41" w:rsidP="006E395B">
      <w:pPr>
        <w:tabs>
          <w:tab w:val="left" w:pos="-720"/>
          <w:tab w:val="left" w:pos="0"/>
        </w:tabs>
        <w:suppressAutoHyphens/>
        <w:ind w:left="1440" w:right="-185" w:hanging="720"/>
        <w:contextualSpacing/>
        <w:jc w:val="both"/>
        <w:rPr>
          <w:rFonts w:ascii="Tw Cen MT" w:hAnsi="Tw Cen MT" w:cs="Arial"/>
          <w:spacing w:val="-3"/>
          <w:szCs w:val="24"/>
        </w:rPr>
      </w:pPr>
      <w:r w:rsidRPr="00881A2F">
        <w:rPr>
          <w:rFonts w:ascii="Tw Cen MT" w:hAnsi="Tw Cen MT" w:cs="Arial"/>
          <w:spacing w:val="-3"/>
          <w:szCs w:val="24"/>
        </w:rPr>
        <w:t>1.2.1</w:t>
      </w:r>
      <w:r w:rsidRPr="00881A2F">
        <w:rPr>
          <w:rFonts w:ascii="Tw Cen MT" w:hAnsi="Tw Cen MT" w:cs="Arial"/>
          <w:spacing w:val="-3"/>
          <w:szCs w:val="24"/>
        </w:rPr>
        <w:tab/>
        <w:t>the “</w:t>
      </w:r>
      <w:r w:rsidRPr="00881A2F">
        <w:rPr>
          <w:rFonts w:ascii="Tw Cen MT" w:hAnsi="Tw Cen MT" w:cs="Arial"/>
          <w:b/>
          <w:spacing w:val="-3"/>
          <w:szCs w:val="24"/>
        </w:rPr>
        <w:t>Vendor</w:t>
      </w:r>
      <w:r w:rsidRPr="00881A2F">
        <w:rPr>
          <w:rFonts w:ascii="Tw Cen MT" w:hAnsi="Tw Cen MT" w:cs="Arial"/>
          <w:spacing w:val="-3"/>
          <w:szCs w:val="24"/>
        </w:rPr>
        <w:t>” shall include any person to whom the Vendor’s interest in the Land (or any part thereof) is transferred or assigned;</w:t>
      </w:r>
    </w:p>
    <w:p w14:paraId="565C63BD" w14:textId="77777777" w:rsidR="00477A41" w:rsidRPr="00881A2F" w:rsidRDefault="00477A41" w:rsidP="006E395B">
      <w:pPr>
        <w:tabs>
          <w:tab w:val="left" w:pos="-720"/>
          <w:tab w:val="left" w:pos="0"/>
        </w:tabs>
        <w:suppressAutoHyphens/>
        <w:ind w:left="1440" w:right="-185" w:hanging="720"/>
        <w:contextualSpacing/>
        <w:jc w:val="both"/>
        <w:rPr>
          <w:rFonts w:ascii="Tw Cen MT" w:hAnsi="Tw Cen MT" w:cs="Arial"/>
          <w:spacing w:val="-3"/>
          <w:szCs w:val="24"/>
        </w:rPr>
      </w:pPr>
    </w:p>
    <w:p w14:paraId="316B2BAB" w14:textId="77777777" w:rsidR="00477A41" w:rsidRPr="00881A2F" w:rsidRDefault="00477A41" w:rsidP="006E395B">
      <w:pPr>
        <w:tabs>
          <w:tab w:val="left" w:pos="-720"/>
          <w:tab w:val="left" w:pos="0"/>
        </w:tabs>
        <w:suppressAutoHyphens/>
        <w:ind w:left="1440" w:right="-185" w:hanging="720"/>
        <w:contextualSpacing/>
        <w:jc w:val="both"/>
        <w:rPr>
          <w:rFonts w:ascii="Tw Cen MT" w:hAnsi="Tw Cen MT" w:cs="Arial"/>
          <w:spacing w:val="-3"/>
          <w:szCs w:val="24"/>
        </w:rPr>
      </w:pPr>
      <w:r w:rsidRPr="00881A2F">
        <w:rPr>
          <w:rFonts w:ascii="Tw Cen MT" w:hAnsi="Tw Cen MT" w:cs="Arial"/>
          <w:spacing w:val="-3"/>
          <w:szCs w:val="24"/>
        </w:rPr>
        <w:t>1.2.2</w:t>
      </w:r>
      <w:r w:rsidRPr="00881A2F">
        <w:rPr>
          <w:rFonts w:ascii="Tw Cen MT" w:hAnsi="Tw Cen MT" w:cs="Arial"/>
          <w:spacing w:val="-3"/>
          <w:szCs w:val="24"/>
        </w:rPr>
        <w:tab/>
        <w:t>a “</w:t>
      </w:r>
      <w:r w:rsidRPr="00881A2F">
        <w:rPr>
          <w:rFonts w:ascii="Tw Cen MT" w:hAnsi="Tw Cen MT" w:cs="Arial"/>
          <w:b/>
          <w:spacing w:val="-3"/>
          <w:szCs w:val="24"/>
        </w:rPr>
        <w:t>party</w:t>
      </w:r>
      <w:r w:rsidRPr="00881A2F">
        <w:rPr>
          <w:rFonts w:ascii="Tw Cen MT" w:hAnsi="Tw Cen MT" w:cs="Arial"/>
          <w:spacing w:val="-3"/>
          <w:szCs w:val="24"/>
        </w:rPr>
        <w:t>” or to “</w:t>
      </w:r>
      <w:r w:rsidRPr="00881A2F">
        <w:rPr>
          <w:rFonts w:ascii="Tw Cen MT" w:hAnsi="Tw Cen MT" w:cs="Arial"/>
          <w:b/>
          <w:spacing w:val="-3"/>
          <w:szCs w:val="24"/>
        </w:rPr>
        <w:t>parties</w:t>
      </w:r>
      <w:r w:rsidRPr="00881A2F">
        <w:rPr>
          <w:rFonts w:ascii="Tw Cen MT" w:hAnsi="Tw Cen MT" w:cs="Arial"/>
          <w:spacing w:val="-3"/>
          <w:szCs w:val="24"/>
        </w:rPr>
        <w:t>” shall mean a party or the parties to this Agreement.</w:t>
      </w:r>
    </w:p>
    <w:p w14:paraId="77770912" w14:textId="77777777" w:rsidR="00477A41" w:rsidRPr="00881A2F" w:rsidRDefault="00477A41" w:rsidP="006E395B">
      <w:pPr>
        <w:tabs>
          <w:tab w:val="left" w:pos="-720"/>
          <w:tab w:val="left" w:pos="0"/>
        </w:tabs>
        <w:suppressAutoHyphens/>
        <w:ind w:left="1440" w:right="-185" w:hanging="720"/>
        <w:contextualSpacing/>
        <w:jc w:val="both"/>
        <w:rPr>
          <w:rFonts w:ascii="Tw Cen MT" w:hAnsi="Tw Cen MT" w:cs="Arial"/>
          <w:spacing w:val="-3"/>
          <w:szCs w:val="24"/>
        </w:rPr>
      </w:pPr>
    </w:p>
    <w:p w14:paraId="2CA40275" w14:textId="77777777" w:rsidR="00477A41" w:rsidRPr="00881A2F" w:rsidRDefault="00477A41" w:rsidP="006E395B">
      <w:pPr>
        <w:ind w:left="720" w:right="-185" w:hanging="720"/>
        <w:contextualSpacing/>
        <w:jc w:val="both"/>
        <w:rPr>
          <w:rFonts w:ascii="Tw Cen MT" w:hAnsi="Tw Cen MT" w:cs="Arial"/>
          <w:szCs w:val="24"/>
        </w:rPr>
      </w:pPr>
      <w:r w:rsidRPr="00881A2F">
        <w:rPr>
          <w:rFonts w:ascii="Tw Cen MT" w:hAnsi="Tw Cen MT" w:cs="Arial"/>
          <w:szCs w:val="24"/>
          <w:lang w:val="en-GB"/>
        </w:rPr>
        <w:t>1.3</w:t>
      </w:r>
      <w:r w:rsidRPr="00881A2F">
        <w:rPr>
          <w:rFonts w:ascii="Tw Cen MT" w:hAnsi="Tw Cen MT" w:cs="Arial"/>
          <w:szCs w:val="24"/>
          <w:lang w:val="en-GB"/>
        </w:rPr>
        <w:tab/>
      </w:r>
      <w:r w:rsidRPr="00881A2F">
        <w:rPr>
          <w:rFonts w:ascii="Tw Cen MT" w:hAnsi="Tw Cen MT" w:cs="Arial"/>
          <w:szCs w:val="24"/>
        </w:rPr>
        <w:t>The recitals form an integral part of this Agreement and shall have the same force and effect as if expressly set out in the body of this Agreement.</w:t>
      </w:r>
    </w:p>
    <w:p w14:paraId="2AFF135A" w14:textId="55069A06" w:rsidR="00477A41" w:rsidRPr="00881A2F" w:rsidRDefault="00477A41" w:rsidP="006E395B">
      <w:pPr>
        <w:ind w:left="720" w:right="-185" w:hanging="720"/>
        <w:contextualSpacing/>
        <w:jc w:val="both"/>
        <w:rPr>
          <w:rFonts w:ascii="Tw Cen MT" w:hAnsi="Tw Cen MT" w:cs="Arial"/>
          <w:szCs w:val="24"/>
        </w:rPr>
      </w:pPr>
    </w:p>
    <w:p w14:paraId="43CB4C35" w14:textId="77777777" w:rsidR="004370B2" w:rsidRPr="00881A2F" w:rsidRDefault="004370B2" w:rsidP="006E395B">
      <w:pPr>
        <w:ind w:left="720" w:right="-185" w:hanging="720"/>
        <w:contextualSpacing/>
        <w:jc w:val="both"/>
        <w:rPr>
          <w:rFonts w:ascii="Tw Cen MT" w:hAnsi="Tw Cen MT" w:cs="Arial"/>
          <w:szCs w:val="24"/>
        </w:rPr>
      </w:pPr>
    </w:p>
    <w:p w14:paraId="16963D2A" w14:textId="7BAA12B8"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zCs w:val="24"/>
          <w:u w:val="single"/>
        </w:rPr>
      </w:pPr>
      <w:r w:rsidRPr="00881A2F">
        <w:rPr>
          <w:rFonts w:ascii="Tw Cen MT" w:hAnsi="Tw Cen MT" w:cs="Arial"/>
          <w:b/>
          <w:bCs/>
          <w:szCs w:val="24"/>
        </w:rPr>
        <w:tab/>
      </w:r>
      <w:r w:rsidRPr="00881A2F">
        <w:rPr>
          <w:rFonts w:ascii="Tw Cen MT" w:hAnsi="Tw Cen MT" w:cs="Arial"/>
          <w:b/>
          <w:bCs/>
          <w:szCs w:val="24"/>
          <w:u w:val="single"/>
        </w:rPr>
        <w:t xml:space="preserve">THE VENDOR'S WORKS </w:t>
      </w:r>
    </w:p>
    <w:p w14:paraId="1CB52317" w14:textId="77777777" w:rsidR="00477A41" w:rsidRPr="00881A2F" w:rsidRDefault="00477A41" w:rsidP="006E395B">
      <w:pPr>
        <w:tabs>
          <w:tab w:val="left" w:pos="-720"/>
        </w:tabs>
        <w:suppressAutoHyphens/>
        <w:ind w:right="-185"/>
        <w:contextualSpacing/>
        <w:jc w:val="both"/>
        <w:rPr>
          <w:rFonts w:ascii="Tw Cen MT" w:hAnsi="Tw Cen MT" w:cs="Arial"/>
          <w:spacing w:val="-3"/>
          <w:szCs w:val="24"/>
          <w:u w:val="single"/>
        </w:rPr>
      </w:pPr>
    </w:p>
    <w:p w14:paraId="5E9D1988" w14:textId="27323FE9" w:rsidR="00740218" w:rsidRPr="00881A2F" w:rsidRDefault="00477A41" w:rsidP="00D920D9">
      <w:pPr>
        <w:pStyle w:val="ListParagraph"/>
        <w:numPr>
          <w:ilvl w:val="1"/>
          <w:numId w:val="14"/>
        </w:numPr>
        <w:tabs>
          <w:tab w:val="left" w:pos="-720"/>
          <w:tab w:val="left" w:pos="0"/>
          <w:tab w:val="left" w:pos="810"/>
        </w:tabs>
        <w:suppressAutoHyphens/>
        <w:ind w:left="720" w:right="-185" w:hanging="720"/>
        <w:jc w:val="both"/>
        <w:rPr>
          <w:rFonts w:ascii="Tw Cen MT" w:hAnsi="Tw Cen MT" w:cs="Arial"/>
          <w:szCs w:val="24"/>
        </w:rPr>
      </w:pPr>
      <w:r w:rsidRPr="00881A2F">
        <w:rPr>
          <w:rFonts w:ascii="Tw Cen MT" w:hAnsi="Tw Cen MT" w:cs="Arial"/>
          <w:szCs w:val="24"/>
        </w:rPr>
        <w:t>The</w:t>
      </w:r>
      <w:r w:rsidR="00020CE5">
        <w:rPr>
          <w:rFonts w:ascii="Tw Cen MT" w:hAnsi="Tw Cen MT" w:cs="Arial"/>
          <w:szCs w:val="24"/>
        </w:rPr>
        <w:t xml:space="preserve"> Development has been constructed</w:t>
      </w:r>
      <w:r w:rsidR="00AC5BD2" w:rsidRPr="00881A2F">
        <w:rPr>
          <w:rFonts w:ascii="Tw Cen MT" w:hAnsi="Tw Cen MT" w:cs="Arial"/>
          <w:szCs w:val="24"/>
        </w:rPr>
        <w:t xml:space="preserve"> substantially</w:t>
      </w:r>
      <w:r w:rsidRPr="00881A2F">
        <w:rPr>
          <w:rFonts w:ascii="Tw Cen MT" w:hAnsi="Tw Cen MT" w:cs="Arial"/>
          <w:szCs w:val="24"/>
        </w:rPr>
        <w:t xml:space="preserve"> in accordance with the</w:t>
      </w:r>
      <w:r w:rsidR="00AC5BD2" w:rsidRPr="00881A2F">
        <w:rPr>
          <w:rFonts w:ascii="Tw Cen MT" w:hAnsi="Tw Cen MT" w:cs="Arial"/>
          <w:szCs w:val="24"/>
        </w:rPr>
        <w:t xml:space="preserve"> approved</w:t>
      </w:r>
      <w:r w:rsidRPr="00881A2F">
        <w:rPr>
          <w:rFonts w:ascii="Tw Cen MT" w:hAnsi="Tw Cen MT" w:cs="Arial"/>
          <w:szCs w:val="24"/>
        </w:rPr>
        <w:t xml:space="preserve"> Building Plans and the Architectural Drawings.</w:t>
      </w:r>
    </w:p>
    <w:p w14:paraId="42A4DD6A" w14:textId="77777777" w:rsidR="001F77E9" w:rsidRPr="00881A2F" w:rsidRDefault="001F77E9" w:rsidP="006E395B">
      <w:pPr>
        <w:tabs>
          <w:tab w:val="left" w:pos="-720"/>
          <w:tab w:val="left" w:pos="0"/>
        </w:tabs>
        <w:suppressAutoHyphens/>
        <w:ind w:right="-185"/>
        <w:jc w:val="both"/>
        <w:rPr>
          <w:rFonts w:ascii="Tw Cen MT" w:hAnsi="Tw Cen MT" w:cs="Arial"/>
          <w:szCs w:val="24"/>
        </w:rPr>
      </w:pPr>
    </w:p>
    <w:p w14:paraId="369B30EA" w14:textId="4C08D245"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zCs w:val="24"/>
        </w:rPr>
      </w:pPr>
      <w:r w:rsidRPr="00881A2F">
        <w:rPr>
          <w:rFonts w:ascii="Tw Cen MT" w:hAnsi="Tw Cen MT" w:cs="Arial"/>
          <w:b/>
          <w:bCs/>
          <w:szCs w:val="24"/>
          <w:u w:val="single"/>
        </w:rPr>
        <w:t>THE PURCHASE PRICE AND OTHER PAYMENTS</w:t>
      </w:r>
    </w:p>
    <w:p w14:paraId="7AB0548D" w14:textId="77777777" w:rsidR="00477A41" w:rsidRPr="00881A2F" w:rsidRDefault="00477A41" w:rsidP="006E395B">
      <w:pPr>
        <w:tabs>
          <w:tab w:val="left" w:pos="-720"/>
        </w:tabs>
        <w:suppressAutoHyphens/>
        <w:ind w:right="-185"/>
        <w:contextualSpacing/>
        <w:jc w:val="both"/>
        <w:rPr>
          <w:rFonts w:ascii="Tw Cen MT" w:hAnsi="Tw Cen MT" w:cs="Arial"/>
          <w:spacing w:val="-3"/>
          <w:szCs w:val="24"/>
        </w:rPr>
      </w:pPr>
    </w:p>
    <w:p w14:paraId="6209EF17" w14:textId="77777777" w:rsidR="00C929D2" w:rsidRPr="00CA5DAE" w:rsidRDefault="00C929D2" w:rsidP="00D920D9">
      <w:pPr>
        <w:numPr>
          <w:ilvl w:val="1"/>
          <w:numId w:val="29"/>
        </w:numPr>
        <w:tabs>
          <w:tab w:val="left" w:pos="-720"/>
          <w:tab w:val="left" w:pos="0"/>
          <w:tab w:val="left" w:pos="810"/>
        </w:tabs>
        <w:suppressAutoHyphens/>
        <w:ind w:left="709" w:right="-43" w:hanging="709"/>
        <w:contextualSpacing/>
        <w:jc w:val="both"/>
        <w:rPr>
          <w:rFonts w:ascii="Tw Cen MT" w:hAnsi="Tw Cen MT" w:cs="Arial"/>
          <w:szCs w:val="24"/>
        </w:rPr>
      </w:pPr>
      <w:bookmarkStart w:id="4" w:name="_Hlk109812070"/>
      <w:r w:rsidRPr="00CA5DAE">
        <w:rPr>
          <w:rFonts w:ascii="Tw Cen MT" w:hAnsi="Tw Cen MT" w:cs="Arial"/>
          <w:szCs w:val="24"/>
        </w:rPr>
        <w:t xml:space="preserve">The Purchaser shall pay the Purchase Price free of set off, deduction or counterclaim on the terms set out in Section V of the Schedule of Particulars. </w:t>
      </w:r>
    </w:p>
    <w:p w14:paraId="322628DD" w14:textId="77777777" w:rsidR="00C929D2" w:rsidRPr="00CA5DAE" w:rsidRDefault="00C929D2" w:rsidP="00C929D2">
      <w:pPr>
        <w:rPr>
          <w:rFonts w:ascii="Tw Cen MT" w:hAnsi="Tw Cen MT" w:cs="Arial"/>
          <w:szCs w:val="24"/>
        </w:rPr>
      </w:pPr>
    </w:p>
    <w:p w14:paraId="7CFA6226" w14:textId="77777777" w:rsidR="00C929D2" w:rsidRPr="00CA5DAE" w:rsidRDefault="00C929D2" w:rsidP="00D920D9">
      <w:pPr>
        <w:pStyle w:val="ListParagraph"/>
        <w:numPr>
          <w:ilvl w:val="2"/>
          <w:numId w:val="29"/>
        </w:numPr>
        <w:tabs>
          <w:tab w:val="left" w:pos="-720"/>
          <w:tab w:val="left" w:pos="0"/>
          <w:tab w:val="left" w:pos="810"/>
        </w:tabs>
        <w:suppressAutoHyphens/>
        <w:ind w:right="-185"/>
        <w:jc w:val="both"/>
        <w:rPr>
          <w:rFonts w:ascii="Tw Cen MT" w:hAnsi="Tw Cen MT" w:cs="Arial"/>
          <w:szCs w:val="24"/>
        </w:rPr>
      </w:pPr>
      <w:r w:rsidRPr="00CA5DAE">
        <w:rPr>
          <w:rFonts w:ascii="Tw Cen MT" w:hAnsi="Tw Cen MT" w:cs="Arial"/>
          <w:szCs w:val="24"/>
        </w:rPr>
        <w:t xml:space="preserve">the Purchaser is at liberty to make lump-sum payments to offset the Balance due to the Vendor at any time provided that, at the time of payment of any lump sum amount, the Purchaser is and remains up to date on the Purchaser’s existing payment obligations </w:t>
      </w:r>
      <w:r>
        <w:rPr>
          <w:rFonts w:ascii="Tw Cen MT" w:hAnsi="Tw Cen MT" w:cs="Arial"/>
          <w:szCs w:val="24"/>
        </w:rPr>
        <w:t>under Condition 3.1</w:t>
      </w:r>
      <w:r w:rsidRPr="00CA5DAE">
        <w:rPr>
          <w:rFonts w:ascii="Tw Cen MT" w:hAnsi="Tw Cen MT" w:cs="Arial"/>
          <w:szCs w:val="24"/>
        </w:rPr>
        <w:t xml:space="preserve"> For the avoidance of doubt, the Purchaser acknowledge that this Condition </w:t>
      </w:r>
      <w:r w:rsidRPr="00CA5DAE">
        <w:rPr>
          <w:rFonts w:ascii="Tw Cen MT" w:hAnsi="Tw Cen MT" w:cs="Arial"/>
          <w:szCs w:val="24"/>
          <w:u w:val="single"/>
        </w:rPr>
        <w:t>does not</w:t>
      </w:r>
      <w:r w:rsidRPr="00CA5DAE">
        <w:rPr>
          <w:rFonts w:ascii="Tw Cen MT" w:hAnsi="Tw Cen MT" w:cs="Arial"/>
          <w:szCs w:val="24"/>
        </w:rPr>
        <w:t xml:space="preserve"> in any way allow for a lump sum payment plan that is subject to finance from a third-party lender with a condition that the Sectional Title and lender’s security be registered prior to payment by such lender; and</w:t>
      </w:r>
    </w:p>
    <w:bookmarkEnd w:id="4"/>
    <w:p w14:paraId="2C945107" w14:textId="77777777" w:rsidR="00C929D2" w:rsidRPr="00CA5DAE" w:rsidRDefault="00C929D2" w:rsidP="00C929D2">
      <w:pPr>
        <w:tabs>
          <w:tab w:val="left" w:pos="-720"/>
          <w:tab w:val="left" w:pos="0"/>
          <w:tab w:val="left" w:pos="810"/>
        </w:tabs>
        <w:suppressAutoHyphens/>
        <w:ind w:right="-185"/>
        <w:jc w:val="both"/>
        <w:rPr>
          <w:rFonts w:ascii="Tw Cen MT" w:hAnsi="Tw Cen MT" w:cs="Arial"/>
          <w:szCs w:val="24"/>
          <w:lang w:val="en-GB"/>
        </w:rPr>
      </w:pPr>
    </w:p>
    <w:p w14:paraId="50F551E2" w14:textId="77777777" w:rsidR="00C929D2" w:rsidRPr="00CA5DAE" w:rsidRDefault="00C929D2" w:rsidP="00D920D9">
      <w:pPr>
        <w:pStyle w:val="ListParagraph"/>
        <w:numPr>
          <w:ilvl w:val="2"/>
          <w:numId w:val="29"/>
        </w:numPr>
        <w:tabs>
          <w:tab w:val="left" w:pos="-720"/>
          <w:tab w:val="left" w:pos="0"/>
          <w:tab w:val="left" w:pos="810"/>
        </w:tabs>
        <w:suppressAutoHyphens/>
        <w:ind w:right="-185"/>
        <w:jc w:val="both"/>
        <w:rPr>
          <w:rFonts w:ascii="Tw Cen MT" w:hAnsi="Tw Cen MT" w:cs="Arial"/>
          <w:szCs w:val="24"/>
        </w:rPr>
      </w:pPr>
      <w:r w:rsidRPr="00CA5DAE">
        <w:rPr>
          <w:rFonts w:ascii="Tw Cen MT" w:hAnsi="Tw Cen MT" w:cs="Arial"/>
          <w:szCs w:val="24"/>
        </w:rPr>
        <w:t>the Purchaser shall pay legal fees and costs (as set out in the Schedule to this Agreement), payable in three (3) stages as follows:</w:t>
      </w:r>
    </w:p>
    <w:p w14:paraId="6E532ADB" w14:textId="77777777" w:rsidR="00C929D2" w:rsidRPr="00CA5DAE" w:rsidRDefault="00C929D2" w:rsidP="00C929D2">
      <w:pPr>
        <w:pStyle w:val="ListParagraph"/>
        <w:tabs>
          <w:tab w:val="left" w:pos="-720"/>
          <w:tab w:val="left" w:pos="0"/>
          <w:tab w:val="left" w:pos="810"/>
        </w:tabs>
        <w:suppressAutoHyphens/>
        <w:ind w:left="1350" w:right="-185"/>
        <w:jc w:val="both"/>
        <w:rPr>
          <w:rFonts w:ascii="Tw Cen MT" w:hAnsi="Tw Cen MT" w:cs="Arial"/>
          <w:szCs w:val="24"/>
        </w:rPr>
      </w:pPr>
    </w:p>
    <w:p w14:paraId="07A01902" w14:textId="77777777" w:rsidR="00C929D2" w:rsidRPr="00CA5DAE" w:rsidRDefault="00C929D2" w:rsidP="00D920D9">
      <w:pPr>
        <w:pStyle w:val="ListParagraph"/>
        <w:numPr>
          <w:ilvl w:val="3"/>
          <w:numId w:val="30"/>
        </w:numPr>
        <w:tabs>
          <w:tab w:val="left" w:pos="-720"/>
          <w:tab w:val="left" w:pos="0"/>
          <w:tab w:val="left" w:pos="810"/>
        </w:tabs>
        <w:suppressAutoHyphens/>
        <w:ind w:left="1701" w:right="-185"/>
        <w:jc w:val="both"/>
        <w:rPr>
          <w:rFonts w:ascii="Tw Cen MT" w:hAnsi="Tw Cen MT" w:cs="Arial"/>
          <w:szCs w:val="24"/>
        </w:rPr>
      </w:pPr>
      <w:r w:rsidRPr="00CA5DAE">
        <w:rPr>
          <w:rFonts w:ascii="Tw Cen MT" w:hAnsi="Tw Cen MT" w:cs="Arial"/>
          <w:szCs w:val="24"/>
        </w:rPr>
        <w:t>“</w:t>
      </w:r>
      <w:r w:rsidRPr="00CA5DAE">
        <w:rPr>
          <w:rFonts w:ascii="Tw Cen MT" w:hAnsi="Tw Cen MT" w:cs="Arial"/>
          <w:b/>
          <w:bCs/>
          <w:szCs w:val="24"/>
        </w:rPr>
        <w:t>Stage 1 costs</w:t>
      </w:r>
      <w:r w:rsidRPr="00CA5DAE">
        <w:rPr>
          <w:rFonts w:ascii="Tw Cen MT" w:hAnsi="Tw Cen MT" w:cs="Arial"/>
          <w:szCs w:val="24"/>
        </w:rPr>
        <w:t xml:space="preserve">” due and payable on execution of this Agreement;  </w:t>
      </w:r>
    </w:p>
    <w:p w14:paraId="23EC2889" w14:textId="77777777" w:rsidR="00C929D2" w:rsidRPr="00CA5DAE" w:rsidRDefault="00C929D2" w:rsidP="00C929D2">
      <w:pPr>
        <w:pStyle w:val="ListParagraph"/>
        <w:tabs>
          <w:tab w:val="left" w:pos="-720"/>
          <w:tab w:val="left" w:pos="0"/>
          <w:tab w:val="left" w:pos="810"/>
          <w:tab w:val="num" w:pos="2410"/>
        </w:tabs>
        <w:suppressAutoHyphens/>
        <w:ind w:left="1701" w:right="-185"/>
        <w:jc w:val="both"/>
        <w:rPr>
          <w:rFonts w:ascii="Tw Cen MT" w:hAnsi="Tw Cen MT" w:cs="Arial"/>
          <w:szCs w:val="24"/>
        </w:rPr>
      </w:pPr>
    </w:p>
    <w:p w14:paraId="35DBDC33" w14:textId="77777777" w:rsidR="00C929D2" w:rsidRPr="00CA5DAE" w:rsidRDefault="00C929D2" w:rsidP="00D920D9">
      <w:pPr>
        <w:pStyle w:val="ListParagraph"/>
        <w:numPr>
          <w:ilvl w:val="3"/>
          <w:numId w:val="27"/>
        </w:numPr>
        <w:tabs>
          <w:tab w:val="left" w:pos="-720"/>
          <w:tab w:val="left" w:pos="0"/>
          <w:tab w:val="left" w:pos="810"/>
        </w:tabs>
        <w:suppressAutoHyphens/>
        <w:ind w:left="1701" w:right="-185"/>
        <w:jc w:val="both"/>
        <w:rPr>
          <w:rFonts w:ascii="Tw Cen MT" w:hAnsi="Tw Cen MT" w:cs="Arial"/>
          <w:szCs w:val="24"/>
        </w:rPr>
      </w:pPr>
      <w:r w:rsidRPr="00CA5DAE">
        <w:rPr>
          <w:rFonts w:ascii="Tw Cen MT" w:hAnsi="Tw Cen MT" w:cs="Arial"/>
          <w:szCs w:val="24"/>
        </w:rPr>
        <w:t>“</w:t>
      </w:r>
      <w:r w:rsidRPr="00CA5DAE">
        <w:rPr>
          <w:rFonts w:ascii="Tw Cen MT" w:hAnsi="Tw Cen MT" w:cs="Arial"/>
          <w:b/>
          <w:bCs/>
          <w:szCs w:val="24"/>
        </w:rPr>
        <w:t>Stage 2 costs</w:t>
      </w:r>
      <w:r w:rsidRPr="00CA5DAE">
        <w:rPr>
          <w:rFonts w:ascii="Tw Cen MT" w:hAnsi="Tw Cen MT" w:cs="Arial"/>
          <w:szCs w:val="24"/>
        </w:rPr>
        <w:t xml:space="preserve">” due and payable within thirty (30) days of completion of payment of the Purchase Price. </w:t>
      </w:r>
      <w:r w:rsidRPr="00CA5DAE">
        <w:rPr>
          <w:rFonts w:ascii="Tw Cen MT" w:hAnsi="Tw Cen MT"/>
          <w:szCs w:val="24"/>
          <w:lang w:val="en-GB"/>
        </w:rPr>
        <w:t>The Purchaser hereby acknowledges and accepts that the Stage 2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Stage 2 costs due from the Purchaser will be determined and communicated at the time the Purchaser is due to make payment and;</w:t>
      </w:r>
    </w:p>
    <w:p w14:paraId="4E9B4E7E" w14:textId="77777777" w:rsidR="00C929D2" w:rsidRPr="00CA5DAE" w:rsidRDefault="00C929D2" w:rsidP="00C929D2">
      <w:pPr>
        <w:pStyle w:val="ListParagraph"/>
        <w:tabs>
          <w:tab w:val="num" w:pos="2410"/>
        </w:tabs>
        <w:ind w:left="1701"/>
        <w:rPr>
          <w:rFonts w:ascii="Tw Cen MT" w:hAnsi="Tw Cen MT" w:cs="Arial"/>
          <w:szCs w:val="24"/>
        </w:rPr>
      </w:pPr>
    </w:p>
    <w:p w14:paraId="371F19EE" w14:textId="77777777" w:rsidR="00C929D2" w:rsidRPr="00CA5DAE" w:rsidRDefault="00C929D2" w:rsidP="00D920D9">
      <w:pPr>
        <w:pStyle w:val="ListParagraph"/>
        <w:numPr>
          <w:ilvl w:val="3"/>
          <w:numId w:val="27"/>
        </w:numPr>
        <w:tabs>
          <w:tab w:val="left" w:pos="-720"/>
          <w:tab w:val="left" w:pos="0"/>
          <w:tab w:val="left" w:pos="810"/>
        </w:tabs>
        <w:suppressAutoHyphens/>
        <w:ind w:left="1701" w:right="-185"/>
        <w:jc w:val="both"/>
        <w:rPr>
          <w:rFonts w:ascii="Tw Cen MT" w:hAnsi="Tw Cen MT" w:cs="Arial"/>
          <w:szCs w:val="24"/>
        </w:rPr>
      </w:pPr>
      <w:r w:rsidRPr="00CA5DAE">
        <w:rPr>
          <w:rFonts w:ascii="Tw Cen MT" w:hAnsi="Tw Cen MT" w:cs="Arial"/>
          <w:szCs w:val="24"/>
        </w:rPr>
        <w:t>“</w:t>
      </w:r>
      <w:r w:rsidRPr="00CA5DAE">
        <w:rPr>
          <w:rFonts w:ascii="Tw Cen MT" w:hAnsi="Tw Cen MT" w:cs="Arial"/>
          <w:b/>
          <w:bCs/>
          <w:szCs w:val="24"/>
        </w:rPr>
        <w:t>Stage 3 costs</w:t>
      </w:r>
      <w:r w:rsidRPr="00CA5DAE">
        <w:rPr>
          <w:rFonts w:ascii="Tw Cen MT" w:hAnsi="Tw Cen MT" w:cs="Arial"/>
          <w:szCs w:val="24"/>
        </w:rPr>
        <w:t>” due and payable on the Sale Completion Date.</w:t>
      </w:r>
      <w:r w:rsidRPr="00CA5DAE">
        <w:rPr>
          <w:rFonts w:ascii="Tw Cen MT" w:hAnsi="Tw Cen MT"/>
          <w:szCs w:val="24"/>
          <w:lang w:val="en-GB"/>
        </w:rPr>
        <w:t xml:space="preserve"> </w:t>
      </w:r>
      <w:r w:rsidRPr="00CA5DAE">
        <w:rPr>
          <w:rFonts w:ascii="Tw Cen MT" w:hAnsi="Tw Cen MT" w:cs="Arial"/>
          <w:szCs w:val="24"/>
        </w:rPr>
        <w:t>It is hereby agreed that:</w:t>
      </w:r>
    </w:p>
    <w:p w14:paraId="4096C2A3" w14:textId="77777777" w:rsidR="00C36BAB" w:rsidRPr="00881A2F" w:rsidRDefault="00C36BAB" w:rsidP="006E395B">
      <w:pPr>
        <w:pStyle w:val="ListParagraph"/>
        <w:tabs>
          <w:tab w:val="left" w:pos="-720"/>
          <w:tab w:val="left" w:pos="0"/>
          <w:tab w:val="left" w:pos="810"/>
        </w:tabs>
        <w:suppressAutoHyphens/>
        <w:ind w:left="1350" w:right="-185"/>
        <w:jc w:val="both"/>
        <w:rPr>
          <w:rFonts w:ascii="Tw Cen MT" w:hAnsi="Tw Cen MT" w:cs="Arial"/>
          <w:szCs w:val="24"/>
        </w:rPr>
      </w:pPr>
    </w:p>
    <w:p w14:paraId="2CD1CD41" w14:textId="303A9570" w:rsidR="00477A41" w:rsidRPr="00881A2F" w:rsidRDefault="00477A41" w:rsidP="00D920D9">
      <w:pPr>
        <w:pStyle w:val="ListParagraph"/>
        <w:numPr>
          <w:ilvl w:val="1"/>
          <w:numId w:val="15"/>
        </w:numPr>
        <w:tabs>
          <w:tab w:val="left" w:pos="-720"/>
          <w:tab w:val="left" w:pos="0"/>
          <w:tab w:val="left" w:pos="810"/>
        </w:tabs>
        <w:suppressAutoHyphens/>
        <w:ind w:left="630" w:right="-185" w:hanging="630"/>
        <w:jc w:val="both"/>
        <w:rPr>
          <w:rFonts w:ascii="Tw Cen MT" w:hAnsi="Tw Cen MT" w:cs="Arial"/>
          <w:spacing w:val="-3"/>
          <w:szCs w:val="24"/>
        </w:rPr>
      </w:pPr>
      <w:r w:rsidRPr="00881A2F">
        <w:rPr>
          <w:rFonts w:ascii="Tw Cen MT" w:hAnsi="Tw Cen MT" w:cs="Arial"/>
          <w:spacing w:val="-3"/>
          <w:szCs w:val="24"/>
        </w:rPr>
        <w:t>All payments to the Vendor shall be paid to the following bank account:</w:t>
      </w:r>
    </w:p>
    <w:p w14:paraId="5283B0F2" w14:textId="736C1B4A" w:rsidR="007975D4" w:rsidRPr="00881A2F" w:rsidRDefault="007975D4" w:rsidP="007975D4">
      <w:pPr>
        <w:pStyle w:val="ListParagraph"/>
        <w:tabs>
          <w:tab w:val="left" w:pos="-720"/>
          <w:tab w:val="left" w:pos="0"/>
          <w:tab w:val="left" w:pos="810"/>
        </w:tabs>
        <w:suppressAutoHyphens/>
        <w:ind w:left="630" w:right="-185"/>
        <w:jc w:val="both"/>
        <w:rPr>
          <w:rFonts w:ascii="Tw Cen MT" w:hAnsi="Tw Cen MT" w:cs="Arial"/>
          <w:spacing w:val="-3"/>
          <w:szCs w:val="24"/>
        </w:rPr>
      </w:pPr>
    </w:p>
    <w:p w14:paraId="1944802D" w14:textId="71DB78D0" w:rsidR="00A03697" w:rsidRPr="00881A2F" w:rsidRDefault="00A03697" w:rsidP="00A03697">
      <w:pPr>
        <w:pStyle w:val="ListParagraph"/>
        <w:ind w:right="119"/>
        <w:jc w:val="both"/>
        <w:rPr>
          <w:rFonts w:ascii="Tw Cen MT" w:eastAsia="Yu Gothic UI Light" w:hAnsi="Tw Cen MT" w:cs="Dubai Light"/>
          <w:b/>
          <w:spacing w:val="-3"/>
          <w:szCs w:val="24"/>
          <w:lang w:val="en-GB"/>
        </w:rPr>
      </w:pPr>
      <w:r w:rsidRPr="00881A2F">
        <w:rPr>
          <w:rFonts w:ascii="Tw Cen MT" w:eastAsia="Yu Gothic UI Light" w:hAnsi="Tw Cen MT" w:cs="Dubai Light"/>
          <w:b/>
          <w:spacing w:val="-3"/>
          <w:szCs w:val="24"/>
          <w:lang w:val="en-GB"/>
        </w:rPr>
        <w:t xml:space="preserve">Name: </w:t>
      </w:r>
      <w:r w:rsidRPr="00881A2F">
        <w:rPr>
          <w:rFonts w:ascii="Tw Cen MT" w:eastAsia="Yu Gothic UI Light" w:hAnsi="Tw Cen MT" w:cs="Dubai Light"/>
          <w:b/>
          <w:spacing w:val="-3"/>
          <w:szCs w:val="24"/>
          <w:lang w:val="en-GB"/>
        </w:rPr>
        <w:tab/>
      </w:r>
      <w:r w:rsidR="00E93A7A">
        <w:rPr>
          <w:rFonts w:ascii="Tw Cen MT" w:eastAsia="Yu Gothic UI Light" w:hAnsi="Tw Cen MT" w:cs="Dubai Light"/>
          <w:b/>
          <w:spacing w:val="-3"/>
          <w:szCs w:val="24"/>
          <w:lang w:val="en-GB"/>
        </w:rPr>
        <w:tab/>
      </w:r>
      <w:r w:rsidRPr="00881A2F">
        <w:rPr>
          <w:rFonts w:ascii="Tw Cen MT" w:eastAsia="Yu Gothic UI Light" w:hAnsi="Tw Cen MT" w:cs="Dubai Light"/>
          <w:b/>
          <w:spacing w:val="-3"/>
          <w:szCs w:val="24"/>
          <w:lang w:val="en-GB"/>
        </w:rPr>
        <w:t>T</w:t>
      </w:r>
      <w:r w:rsidR="00FF3F6B">
        <w:rPr>
          <w:rFonts w:ascii="Tw Cen MT" w:eastAsia="Yu Gothic UI Light" w:hAnsi="Tw Cen MT" w:cs="Dubai Light"/>
          <w:b/>
          <w:spacing w:val="-3"/>
          <w:szCs w:val="24"/>
          <w:lang w:val="en-GB"/>
        </w:rPr>
        <w:t>SAVO SKYWALK EXECUTIVE APARTMENTS LTD</w:t>
      </w:r>
      <w:r w:rsidRPr="00881A2F">
        <w:rPr>
          <w:rFonts w:ascii="Tw Cen MT" w:eastAsia="Yu Gothic UI Light" w:hAnsi="Tw Cen MT" w:cs="Dubai Light"/>
          <w:b/>
          <w:spacing w:val="-3"/>
          <w:szCs w:val="24"/>
          <w:lang w:val="en-GB"/>
        </w:rPr>
        <w:tab/>
        <w:t xml:space="preserve"> </w:t>
      </w:r>
    </w:p>
    <w:p w14:paraId="73F5F74A" w14:textId="77777777" w:rsidR="00A03697" w:rsidRPr="00881A2F" w:rsidRDefault="00A03697" w:rsidP="00A03697">
      <w:pPr>
        <w:pStyle w:val="ListParagraph"/>
        <w:ind w:right="119"/>
        <w:jc w:val="both"/>
        <w:rPr>
          <w:rFonts w:ascii="Tw Cen MT" w:eastAsia="Yu Gothic UI Light" w:hAnsi="Tw Cen MT" w:cs="Dubai Light"/>
          <w:b/>
          <w:spacing w:val="-3"/>
          <w:szCs w:val="24"/>
          <w:lang w:val="en-GB"/>
        </w:rPr>
      </w:pPr>
      <w:r w:rsidRPr="00881A2F">
        <w:rPr>
          <w:rFonts w:ascii="Tw Cen MT" w:eastAsia="Yu Gothic UI Light" w:hAnsi="Tw Cen MT" w:cs="Dubai Light"/>
          <w:b/>
          <w:spacing w:val="-3"/>
          <w:szCs w:val="24"/>
          <w:lang w:val="en-GB"/>
        </w:rPr>
        <w:t xml:space="preserve">Bank Name: </w:t>
      </w:r>
      <w:r w:rsidRPr="00881A2F">
        <w:rPr>
          <w:rFonts w:ascii="Tw Cen MT" w:eastAsia="Yu Gothic UI Light" w:hAnsi="Tw Cen MT" w:cs="Dubai Light"/>
          <w:b/>
          <w:spacing w:val="-3"/>
          <w:szCs w:val="24"/>
          <w:lang w:val="en-GB"/>
        </w:rPr>
        <w:tab/>
        <w:t>NCBA Bank Kenya PLC</w:t>
      </w:r>
    </w:p>
    <w:p w14:paraId="3E1CD3E2" w14:textId="340C0966" w:rsidR="00A03697" w:rsidRPr="00881A2F" w:rsidRDefault="00A03697" w:rsidP="00A03697">
      <w:pPr>
        <w:pStyle w:val="ListParagraph"/>
        <w:ind w:right="119"/>
        <w:jc w:val="both"/>
        <w:rPr>
          <w:rFonts w:ascii="Tw Cen MT" w:eastAsia="Yu Gothic UI Light" w:hAnsi="Tw Cen MT" w:cs="Dubai Light"/>
          <w:b/>
          <w:spacing w:val="-3"/>
          <w:szCs w:val="24"/>
          <w:lang w:val="en-GB"/>
        </w:rPr>
      </w:pPr>
      <w:r w:rsidRPr="00881A2F">
        <w:rPr>
          <w:rFonts w:ascii="Tw Cen MT" w:eastAsia="Yu Gothic UI Light" w:hAnsi="Tw Cen MT" w:cs="Dubai Light"/>
          <w:b/>
          <w:spacing w:val="-3"/>
          <w:szCs w:val="24"/>
          <w:lang w:val="en-GB"/>
        </w:rPr>
        <w:t>Branch: </w:t>
      </w:r>
      <w:r w:rsidRPr="00881A2F">
        <w:rPr>
          <w:rFonts w:ascii="Tw Cen MT" w:eastAsia="Yu Gothic UI Light" w:hAnsi="Tw Cen MT" w:cs="Dubai Light"/>
          <w:b/>
          <w:spacing w:val="-3"/>
          <w:szCs w:val="24"/>
          <w:lang w:val="en-GB"/>
        </w:rPr>
        <w:tab/>
      </w:r>
      <w:r w:rsidR="00942DE8">
        <w:rPr>
          <w:rFonts w:ascii="Tw Cen MT" w:eastAsia="Yu Gothic UI Light" w:hAnsi="Tw Cen MT" w:cs="Dubai Light"/>
          <w:b/>
          <w:spacing w:val="-3"/>
          <w:szCs w:val="24"/>
          <w:lang w:val="en-GB"/>
        </w:rPr>
        <w:t>Ciata Mall</w:t>
      </w:r>
    </w:p>
    <w:p w14:paraId="72F964A2" w14:textId="2E02C45C" w:rsidR="00A03697" w:rsidRPr="00881A2F" w:rsidRDefault="00A03697" w:rsidP="00A03697">
      <w:pPr>
        <w:pStyle w:val="ListParagraph"/>
        <w:ind w:right="119"/>
        <w:jc w:val="both"/>
        <w:rPr>
          <w:rFonts w:ascii="Tw Cen MT" w:eastAsia="Yu Gothic UI Light" w:hAnsi="Tw Cen MT" w:cs="Dubai Light"/>
          <w:b/>
          <w:spacing w:val="-3"/>
          <w:szCs w:val="24"/>
          <w:lang w:val="en-GB"/>
        </w:rPr>
      </w:pPr>
      <w:r w:rsidRPr="00881A2F">
        <w:rPr>
          <w:rFonts w:ascii="Tw Cen MT" w:eastAsia="Yu Gothic UI Light" w:hAnsi="Tw Cen MT" w:cs="Dubai Light"/>
          <w:b/>
          <w:spacing w:val="-3"/>
          <w:szCs w:val="24"/>
          <w:lang w:val="en-GB"/>
        </w:rPr>
        <w:t xml:space="preserve">Account No.: </w:t>
      </w:r>
      <w:r w:rsidRPr="00881A2F">
        <w:rPr>
          <w:rFonts w:ascii="Tw Cen MT" w:eastAsia="Yu Gothic UI Light" w:hAnsi="Tw Cen MT" w:cs="Dubai Light"/>
          <w:b/>
          <w:spacing w:val="-3"/>
          <w:szCs w:val="24"/>
          <w:lang w:val="en-GB"/>
        </w:rPr>
        <w:tab/>
      </w:r>
      <w:r w:rsidR="00985011">
        <w:rPr>
          <w:rFonts w:ascii="Tw Cen MT" w:eastAsia="Yu Gothic UI Light" w:hAnsi="Tw Cen MT" w:cs="Dubai Light"/>
          <w:b/>
          <w:spacing w:val="-3"/>
          <w:szCs w:val="24"/>
          <w:lang w:val="en-GB"/>
        </w:rPr>
        <w:t>84982</w:t>
      </w:r>
      <w:r w:rsidR="00595C0C">
        <w:rPr>
          <w:rFonts w:ascii="Tw Cen MT" w:eastAsia="Yu Gothic UI Light" w:hAnsi="Tw Cen MT" w:cs="Dubai Light"/>
          <w:b/>
          <w:spacing w:val="-3"/>
          <w:szCs w:val="24"/>
          <w:lang w:val="en-GB"/>
        </w:rPr>
        <w:t>400018</w:t>
      </w:r>
      <w:r w:rsidRPr="00881A2F">
        <w:rPr>
          <w:rFonts w:ascii="Tw Cen MT" w:eastAsia="Yu Gothic UI Light" w:hAnsi="Tw Cen MT" w:cs="Dubai Light"/>
          <w:b/>
          <w:spacing w:val="-3"/>
          <w:szCs w:val="24"/>
          <w:lang w:val="en-GB"/>
        </w:rPr>
        <w:tab/>
      </w:r>
    </w:p>
    <w:p w14:paraId="4119F670" w14:textId="77777777" w:rsidR="002E4CBD" w:rsidRDefault="00A03697" w:rsidP="00A03697">
      <w:pPr>
        <w:pStyle w:val="ListParagraph"/>
        <w:spacing w:after="240"/>
        <w:ind w:right="119"/>
        <w:jc w:val="both"/>
        <w:rPr>
          <w:rFonts w:ascii="Tw Cen MT" w:eastAsia="Yu Gothic UI Light" w:hAnsi="Tw Cen MT" w:cs="Dubai Light"/>
          <w:b/>
          <w:spacing w:val="-3"/>
          <w:szCs w:val="24"/>
          <w:lang w:val="en-GB"/>
        </w:rPr>
      </w:pPr>
      <w:r w:rsidRPr="00881A2F">
        <w:rPr>
          <w:rFonts w:ascii="Tw Cen MT" w:eastAsia="Yu Gothic UI Light" w:hAnsi="Tw Cen MT" w:cs="Dubai Light"/>
          <w:b/>
          <w:spacing w:val="-3"/>
          <w:szCs w:val="24"/>
          <w:lang w:val="en-GB"/>
        </w:rPr>
        <w:t xml:space="preserve">Swift code: </w:t>
      </w:r>
      <w:r w:rsidRPr="00881A2F">
        <w:rPr>
          <w:rFonts w:ascii="Tw Cen MT" w:eastAsia="Yu Gothic UI Light" w:hAnsi="Tw Cen MT" w:cs="Dubai Light"/>
          <w:b/>
          <w:spacing w:val="-3"/>
          <w:szCs w:val="24"/>
          <w:lang w:val="en-GB"/>
        </w:rPr>
        <w:tab/>
        <w:t>CBAFKENX</w:t>
      </w:r>
    </w:p>
    <w:p w14:paraId="7C0B58C2" w14:textId="74366237" w:rsidR="00FF3F6B" w:rsidRDefault="00FF3F6B" w:rsidP="00A03697">
      <w:pPr>
        <w:pStyle w:val="ListParagraph"/>
        <w:spacing w:after="240"/>
        <w:ind w:right="119"/>
        <w:jc w:val="both"/>
        <w:rPr>
          <w:rFonts w:ascii="Tw Cen MT" w:eastAsia="Yu Gothic UI Light" w:hAnsi="Tw Cen MT" w:cs="Dubai Light"/>
          <w:b/>
          <w:spacing w:val="-3"/>
          <w:szCs w:val="24"/>
          <w:lang w:val="en-GB"/>
        </w:rPr>
      </w:pPr>
      <w:r>
        <w:rPr>
          <w:rFonts w:ascii="Tw Cen MT" w:eastAsia="Yu Gothic UI Light" w:hAnsi="Tw Cen MT" w:cs="Dubai Light"/>
          <w:b/>
          <w:spacing w:val="-3"/>
          <w:szCs w:val="24"/>
          <w:lang w:val="en-GB"/>
        </w:rPr>
        <w:t>Branch code</w:t>
      </w:r>
      <w:r w:rsidR="00EA4BE8">
        <w:rPr>
          <w:rFonts w:ascii="Tw Cen MT" w:eastAsia="Yu Gothic UI Light" w:hAnsi="Tw Cen MT" w:cs="Dubai Light"/>
          <w:b/>
          <w:spacing w:val="-3"/>
          <w:szCs w:val="24"/>
          <w:lang w:val="en-GB"/>
        </w:rPr>
        <w:t>:</w:t>
      </w:r>
      <w:r w:rsidR="00EA4BE8">
        <w:rPr>
          <w:rFonts w:ascii="Tw Cen MT" w:eastAsia="Yu Gothic UI Light" w:hAnsi="Tw Cen MT" w:cs="Dubai Light"/>
          <w:b/>
          <w:spacing w:val="-3"/>
          <w:szCs w:val="24"/>
          <w:lang w:val="en-GB"/>
        </w:rPr>
        <w:tab/>
        <w:t>142</w:t>
      </w:r>
    </w:p>
    <w:p w14:paraId="64968B64" w14:textId="1EE8C036" w:rsidR="00A03697" w:rsidRDefault="00512B2C" w:rsidP="00F017C2">
      <w:pPr>
        <w:pStyle w:val="ListParagraph"/>
        <w:spacing w:after="240"/>
        <w:ind w:right="119"/>
        <w:jc w:val="both"/>
        <w:rPr>
          <w:rFonts w:ascii="Tw Cen MT" w:eastAsia="Yu Gothic UI Light" w:hAnsi="Tw Cen MT" w:cs="Dubai Light"/>
          <w:b/>
          <w:spacing w:val="-3"/>
          <w:szCs w:val="24"/>
          <w:lang w:val="en-GB"/>
        </w:rPr>
      </w:pPr>
      <w:r>
        <w:rPr>
          <w:rFonts w:ascii="Tw Cen MT" w:eastAsia="Yu Gothic UI Light" w:hAnsi="Tw Cen MT" w:cs="Dubai Light"/>
          <w:b/>
          <w:spacing w:val="-3"/>
          <w:szCs w:val="24"/>
          <w:lang w:val="en-GB"/>
        </w:rPr>
        <w:t>Bank code</w:t>
      </w:r>
      <w:r w:rsidR="002E4CBD">
        <w:rPr>
          <w:rFonts w:ascii="Tw Cen MT" w:eastAsia="Yu Gothic UI Light" w:hAnsi="Tw Cen MT" w:cs="Dubai Light"/>
          <w:b/>
          <w:spacing w:val="-3"/>
          <w:szCs w:val="24"/>
          <w:lang w:val="en-GB"/>
        </w:rPr>
        <w:t xml:space="preserve">:   </w:t>
      </w:r>
      <w:r w:rsidR="00A03697" w:rsidRPr="00F017C2">
        <w:rPr>
          <w:rFonts w:ascii="Tw Cen MT" w:eastAsia="Yu Gothic UI Light" w:hAnsi="Tw Cen MT" w:cs="Dubai Light"/>
          <w:b/>
          <w:spacing w:val="-3"/>
          <w:szCs w:val="24"/>
          <w:lang w:val="en-GB"/>
        </w:rPr>
        <w:tab/>
      </w:r>
      <w:r w:rsidR="00856ABE">
        <w:rPr>
          <w:rFonts w:ascii="Tw Cen MT" w:eastAsia="Yu Gothic UI Light" w:hAnsi="Tw Cen MT" w:cs="Dubai Light"/>
          <w:b/>
          <w:spacing w:val="-3"/>
          <w:szCs w:val="24"/>
          <w:lang w:val="en-GB"/>
        </w:rPr>
        <w:t>07000</w:t>
      </w:r>
    </w:p>
    <w:p w14:paraId="6352DCF9" w14:textId="5995D264" w:rsidR="00856ABE" w:rsidRPr="00F017C2" w:rsidRDefault="00856ABE" w:rsidP="00F017C2">
      <w:pPr>
        <w:pStyle w:val="ListParagraph"/>
        <w:spacing w:after="240"/>
        <w:ind w:right="119"/>
        <w:jc w:val="both"/>
        <w:rPr>
          <w:rFonts w:ascii="Tw Cen MT" w:eastAsia="Yu Gothic UI Light" w:hAnsi="Tw Cen MT" w:cs="Dubai Light"/>
          <w:b/>
          <w:spacing w:val="-3"/>
          <w:szCs w:val="24"/>
          <w:lang w:val="en-GB"/>
        </w:rPr>
      </w:pPr>
    </w:p>
    <w:p w14:paraId="155FDA40" w14:textId="77777777" w:rsidR="00A03697" w:rsidRPr="00F017C2" w:rsidRDefault="00A03697" w:rsidP="00F017C2">
      <w:pPr>
        <w:tabs>
          <w:tab w:val="left" w:pos="-720"/>
          <w:tab w:val="left" w:pos="0"/>
          <w:tab w:val="left" w:pos="810"/>
        </w:tabs>
        <w:suppressAutoHyphens/>
        <w:ind w:right="-185"/>
        <w:jc w:val="both"/>
        <w:rPr>
          <w:rFonts w:ascii="Tw Cen MT" w:hAnsi="Tw Cen MT" w:cs="Arial"/>
          <w:spacing w:val="-3"/>
          <w:szCs w:val="24"/>
        </w:rPr>
      </w:pPr>
    </w:p>
    <w:p w14:paraId="372C8164" w14:textId="19A36627" w:rsidR="00477A41" w:rsidRPr="00881A2F" w:rsidRDefault="00740218" w:rsidP="0020623D">
      <w:pPr>
        <w:pStyle w:val="ListParagraph"/>
        <w:numPr>
          <w:ilvl w:val="3"/>
          <w:numId w:val="2"/>
        </w:numPr>
        <w:ind w:right="-185"/>
        <w:jc w:val="both"/>
        <w:rPr>
          <w:rFonts w:ascii="Tw Cen MT" w:hAnsi="Tw Cen MT" w:cs="Arial"/>
          <w:b/>
          <w:bCs/>
          <w:spacing w:val="-3"/>
          <w:szCs w:val="24"/>
          <w:u w:val="single"/>
        </w:rPr>
      </w:pPr>
      <w:r w:rsidRPr="00881A2F">
        <w:rPr>
          <w:rFonts w:ascii="Tw Cen MT" w:hAnsi="Tw Cen MT" w:cs="Arial"/>
          <w:bCs/>
          <w:spacing w:val="-3"/>
          <w:szCs w:val="24"/>
          <w:lang w:val="en-GB"/>
        </w:rPr>
        <w:t xml:space="preserve">   </w:t>
      </w:r>
      <w:r w:rsidR="00477A41" w:rsidRPr="00881A2F">
        <w:rPr>
          <w:rFonts w:ascii="Tw Cen MT" w:hAnsi="Tw Cen MT" w:cs="Arial"/>
          <w:b/>
          <w:bCs/>
          <w:spacing w:val="-3"/>
          <w:szCs w:val="24"/>
          <w:u w:val="single"/>
        </w:rPr>
        <w:t xml:space="preserve"> OVERDUE PAYMENTS</w:t>
      </w:r>
    </w:p>
    <w:p w14:paraId="6D136009" w14:textId="77777777" w:rsidR="00CB0A9D" w:rsidRPr="00881A2F" w:rsidRDefault="00CB0A9D" w:rsidP="006E395B">
      <w:pPr>
        <w:tabs>
          <w:tab w:val="left" w:pos="-720"/>
          <w:tab w:val="left" w:pos="0"/>
          <w:tab w:val="left" w:pos="810"/>
        </w:tabs>
        <w:suppressAutoHyphens/>
        <w:ind w:right="-185"/>
        <w:jc w:val="both"/>
        <w:rPr>
          <w:rFonts w:ascii="Tw Cen MT" w:hAnsi="Tw Cen MT" w:cs="Arial"/>
          <w:spacing w:val="-3"/>
          <w:szCs w:val="24"/>
          <w:u w:val="single"/>
        </w:rPr>
      </w:pPr>
    </w:p>
    <w:p w14:paraId="017B91CC" w14:textId="4F828CAE" w:rsidR="00477A41" w:rsidRPr="00881A2F" w:rsidRDefault="00477A41" w:rsidP="00D920D9">
      <w:pPr>
        <w:pStyle w:val="ListParagraph"/>
        <w:numPr>
          <w:ilvl w:val="1"/>
          <w:numId w:val="16"/>
        </w:numPr>
        <w:tabs>
          <w:tab w:val="left" w:pos="-720"/>
          <w:tab w:val="left" w:pos="0"/>
          <w:tab w:val="left" w:pos="810"/>
        </w:tabs>
        <w:suppressAutoHyphens/>
        <w:ind w:left="630" w:right="-185" w:hanging="630"/>
        <w:jc w:val="both"/>
        <w:rPr>
          <w:rFonts w:ascii="Tw Cen MT" w:hAnsi="Tw Cen MT" w:cs="Arial"/>
          <w:spacing w:val="-3"/>
          <w:szCs w:val="24"/>
        </w:rPr>
      </w:pPr>
      <w:r w:rsidRPr="00881A2F">
        <w:rPr>
          <w:rFonts w:ascii="Tw Cen MT" w:hAnsi="Tw Cen MT" w:cs="Arial"/>
          <w:spacing w:val="-3"/>
          <w:szCs w:val="24"/>
        </w:rPr>
        <w:t xml:space="preserve">If the Purchaser fails to honor the Purchaser’s payment obligations to the Vendor including payment of the </w:t>
      </w:r>
      <w:r w:rsidR="00C929D2" w:rsidRPr="00881A2F">
        <w:rPr>
          <w:rFonts w:ascii="Tw Cen MT" w:hAnsi="Tw Cen MT" w:cs="Arial"/>
          <w:spacing w:val="-3"/>
          <w:szCs w:val="24"/>
        </w:rPr>
        <w:t>Balance,</w:t>
      </w:r>
      <w:r w:rsidRPr="00881A2F">
        <w:rPr>
          <w:rFonts w:ascii="Tw Cen MT" w:hAnsi="Tw Cen MT" w:cs="Arial"/>
          <w:spacing w:val="-3"/>
          <w:szCs w:val="24"/>
        </w:rPr>
        <w:t xml:space="preserve"> then:</w:t>
      </w:r>
    </w:p>
    <w:p w14:paraId="16BCA54E" w14:textId="77777777" w:rsidR="00CB0A9D" w:rsidRPr="00856ABE" w:rsidRDefault="00CB0A9D" w:rsidP="00856ABE">
      <w:pPr>
        <w:tabs>
          <w:tab w:val="left" w:pos="-720"/>
          <w:tab w:val="left" w:pos="0"/>
          <w:tab w:val="left" w:pos="810"/>
        </w:tabs>
        <w:suppressAutoHyphens/>
        <w:ind w:right="-185"/>
        <w:jc w:val="both"/>
        <w:rPr>
          <w:rFonts w:ascii="Tw Cen MT" w:hAnsi="Tw Cen MT" w:cs="Arial"/>
          <w:spacing w:val="-3"/>
          <w:szCs w:val="24"/>
        </w:rPr>
      </w:pPr>
    </w:p>
    <w:p w14:paraId="7E7A6359" w14:textId="3FFEA604" w:rsidR="00A35885" w:rsidRPr="00881A2F" w:rsidRDefault="00477A41" w:rsidP="00D920D9">
      <w:pPr>
        <w:pStyle w:val="ListParagraph"/>
        <w:numPr>
          <w:ilvl w:val="2"/>
          <w:numId w:val="16"/>
        </w:numPr>
        <w:tabs>
          <w:tab w:val="left" w:pos="-720"/>
          <w:tab w:val="left" w:pos="0"/>
          <w:tab w:val="left" w:pos="810"/>
        </w:tabs>
        <w:suppressAutoHyphens/>
        <w:ind w:right="-185"/>
        <w:jc w:val="both"/>
        <w:rPr>
          <w:rFonts w:ascii="Tw Cen MT" w:hAnsi="Tw Cen MT" w:cs="Arial"/>
          <w:spacing w:val="-3"/>
          <w:szCs w:val="24"/>
        </w:rPr>
      </w:pPr>
      <w:r w:rsidRPr="00881A2F">
        <w:rPr>
          <w:rFonts w:ascii="Tw Cen MT" w:hAnsi="Tw Cen MT" w:cs="Arial"/>
          <w:spacing w:val="-3"/>
          <w:szCs w:val="24"/>
        </w:rPr>
        <w:t>if payment shall not have been effected within ten (10) days of the due date, then the Vendor may, in its sole discretion, (but without prejudice to any other right or remedy) elect to treat non-payment as a fundamental breach of the Purchaser’s obligations under this Agreement and the provisions of Section 6 shall apply.</w:t>
      </w:r>
    </w:p>
    <w:p w14:paraId="4D231F1D" w14:textId="77777777" w:rsidR="001F77E9" w:rsidRPr="00881A2F" w:rsidRDefault="001F77E9" w:rsidP="006E395B">
      <w:pPr>
        <w:tabs>
          <w:tab w:val="left" w:pos="-720"/>
          <w:tab w:val="left" w:pos="0"/>
        </w:tabs>
        <w:suppressAutoHyphens/>
        <w:ind w:left="1440" w:right="-185" w:hanging="720"/>
        <w:contextualSpacing/>
        <w:jc w:val="both"/>
        <w:rPr>
          <w:rFonts w:ascii="Tw Cen MT" w:hAnsi="Tw Cen MT" w:cs="Arial"/>
          <w:spacing w:val="-3"/>
          <w:szCs w:val="24"/>
        </w:rPr>
      </w:pPr>
    </w:p>
    <w:p w14:paraId="44888939" w14:textId="17B943CB"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zCs w:val="24"/>
          <w:u w:val="single"/>
        </w:rPr>
      </w:pPr>
      <w:r w:rsidRPr="00881A2F">
        <w:rPr>
          <w:rFonts w:ascii="Tw Cen MT" w:hAnsi="Tw Cen MT" w:cs="Arial"/>
          <w:b/>
          <w:bCs/>
          <w:szCs w:val="24"/>
        </w:rPr>
        <w:tab/>
      </w:r>
      <w:r w:rsidRPr="00881A2F">
        <w:rPr>
          <w:rFonts w:ascii="Tw Cen MT" w:hAnsi="Tw Cen MT" w:cs="Arial"/>
          <w:b/>
          <w:bCs/>
          <w:szCs w:val="24"/>
          <w:u w:val="single"/>
        </w:rPr>
        <w:t>GRANT OF POSSESSION, SALE COMPLETION AND REGISTRATION</w:t>
      </w:r>
    </w:p>
    <w:p w14:paraId="45051C0F" w14:textId="77777777" w:rsidR="00477A41" w:rsidRPr="00881A2F" w:rsidRDefault="00477A41" w:rsidP="006E395B">
      <w:pPr>
        <w:tabs>
          <w:tab w:val="left" w:pos="-720"/>
        </w:tabs>
        <w:suppressAutoHyphens/>
        <w:ind w:right="-185"/>
        <w:contextualSpacing/>
        <w:jc w:val="both"/>
        <w:rPr>
          <w:rFonts w:ascii="Tw Cen MT" w:hAnsi="Tw Cen MT" w:cs="Arial"/>
          <w:spacing w:val="-3"/>
          <w:szCs w:val="24"/>
        </w:rPr>
      </w:pPr>
    </w:p>
    <w:p w14:paraId="701248CF" w14:textId="44C28434" w:rsidR="00477A41" w:rsidRPr="00881A2F" w:rsidRDefault="00477A41" w:rsidP="00D920D9">
      <w:pPr>
        <w:pStyle w:val="ListParagraph"/>
        <w:numPr>
          <w:ilvl w:val="1"/>
          <w:numId w:val="17"/>
        </w:numPr>
        <w:tabs>
          <w:tab w:val="left" w:pos="-720"/>
          <w:tab w:val="left" w:pos="0"/>
          <w:tab w:val="left" w:pos="810"/>
        </w:tabs>
        <w:suppressAutoHyphens/>
        <w:ind w:left="709" w:right="-185" w:hanging="709"/>
        <w:jc w:val="both"/>
        <w:rPr>
          <w:rFonts w:ascii="Tw Cen MT" w:hAnsi="Tw Cen MT" w:cs="Arial"/>
          <w:i/>
          <w:iCs/>
          <w:color w:val="212121"/>
          <w:szCs w:val="24"/>
        </w:rPr>
      </w:pPr>
      <w:r w:rsidRPr="00881A2F">
        <w:rPr>
          <w:rFonts w:ascii="Tw Cen MT" w:hAnsi="Tw Cen MT" w:cs="Arial"/>
          <w:i/>
          <w:iCs/>
          <w:color w:val="212121"/>
          <w:szCs w:val="24"/>
          <w:u w:val="single"/>
        </w:rPr>
        <w:t>Conditions for Possession</w:t>
      </w:r>
    </w:p>
    <w:p w14:paraId="0880137B" w14:textId="77777777" w:rsidR="00477A41" w:rsidRPr="00881A2F" w:rsidRDefault="00477A41" w:rsidP="006E395B">
      <w:pPr>
        <w:ind w:right="-185"/>
        <w:jc w:val="both"/>
        <w:rPr>
          <w:rFonts w:ascii="Tw Cen MT" w:hAnsi="Tw Cen MT" w:cs="Arial"/>
          <w:color w:val="212121"/>
          <w:szCs w:val="24"/>
        </w:rPr>
      </w:pPr>
    </w:p>
    <w:p w14:paraId="691449F0" w14:textId="7D654B94" w:rsidR="005549E9" w:rsidRPr="00881A2F" w:rsidRDefault="00477A41" w:rsidP="006E395B">
      <w:pPr>
        <w:ind w:left="720" w:right="-185"/>
        <w:jc w:val="both"/>
        <w:rPr>
          <w:rFonts w:ascii="Tw Cen MT" w:hAnsi="Tw Cen MT" w:cs="Arial"/>
          <w:szCs w:val="24"/>
        </w:rPr>
      </w:pPr>
      <w:r w:rsidRPr="00881A2F">
        <w:rPr>
          <w:rFonts w:ascii="Tw Cen MT" w:hAnsi="Tw Cen MT" w:cs="Arial"/>
          <w:color w:val="212121"/>
          <w:szCs w:val="24"/>
        </w:rPr>
        <w:t xml:space="preserve">Subject to payment of (i) the Purchase Price in </w:t>
      </w:r>
      <w:r w:rsidR="009811F4" w:rsidRPr="00881A2F">
        <w:rPr>
          <w:rFonts w:ascii="Tw Cen MT" w:hAnsi="Tw Cen MT" w:cs="Arial"/>
          <w:color w:val="212121"/>
          <w:szCs w:val="24"/>
        </w:rPr>
        <w:t xml:space="preserve">full </w:t>
      </w:r>
      <w:r w:rsidR="009811F4" w:rsidRPr="00881A2F">
        <w:rPr>
          <w:rFonts w:ascii="Tw Cen MT" w:hAnsi="Tw Cen MT" w:cs="Arial"/>
          <w:color w:val="212121"/>
          <w:szCs w:val="24"/>
          <w:lang w:val="en-GB"/>
        </w:rPr>
        <w:t>and</w:t>
      </w:r>
      <w:r w:rsidRPr="00881A2F">
        <w:rPr>
          <w:rFonts w:ascii="Tw Cen MT" w:hAnsi="Tw Cen MT" w:cs="Arial"/>
          <w:color w:val="212121"/>
          <w:szCs w:val="24"/>
          <w:lang w:val="en-GB"/>
        </w:rPr>
        <w:t xml:space="preserve"> (ii) Stage 1 costs and Stage 2 costs in full</w:t>
      </w:r>
      <w:r w:rsidRPr="00881A2F">
        <w:rPr>
          <w:rFonts w:ascii="Tw Cen MT" w:hAnsi="Tw Cen MT" w:cs="Arial"/>
          <w:color w:val="212121"/>
          <w:szCs w:val="24"/>
        </w:rPr>
        <w:t xml:space="preserve"> the Vendor shall grant possession </w:t>
      </w:r>
      <w:r w:rsidRPr="00881A2F">
        <w:rPr>
          <w:rFonts w:ascii="Tw Cen MT" w:hAnsi="Tw Cen MT" w:cs="Arial"/>
          <w:color w:val="212121"/>
          <w:szCs w:val="24"/>
          <w:lang w:val="en-GB"/>
        </w:rPr>
        <w:t xml:space="preserve">of the Apartment </w:t>
      </w:r>
      <w:r w:rsidRPr="00881A2F">
        <w:rPr>
          <w:rFonts w:ascii="Tw Cen MT" w:hAnsi="Tw Cen MT" w:cs="Arial"/>
          <w:color w:val="212121"/>
          <w:szCs w:val="24"/>
        </w:rPr>
        <w:t xml:space="preserve">to the Purchaser </w:t>
      </w:r>
      <w:r w:rsidRPr="00881A2F">
        <w:rPr>
          <w:rFonts w:ascii="Tw Cen MT" w:hAnsi="Tw Cen MT" w:cs="Arial"/>
          <w:color w:val="212121"/>
          <w:szCs w:val="24"/>
          <w:lang w:val="en-GB"/>
        </w:rPr>
        <w:t>upon the issuance of</w:t>
      </w:r>
      <w:r w:rsidRPr="00881A2F">
        <w:rPr>
          <w:rFonts w:ascii="Tw Cen MT" w:hAnsi="Tw Cen MT" w:cs="Arial"/>
          <w:color w:val="212121"/>
          <w:szCs w:val="24"/>
        </w:rPr>
        <w:t xml:space="preserve"> the Practical Completion Certificate</w:t>
      </w:r>
      <w:r w:rsidR="003618EC">
        <w:rPr>
          <w:rFonts w:ascii="Tw Cen MT" w:hAnsi="Tw Cen MT" w:cs="Arial"/>
          <w:color w:val="212121"/>
          <w:szCs w:val="24"/>
        </w:rPr>
        <w:t>.</w:t>
      </w:r>
      <w:r w:rsidRPr="00881A2F">
        <w:rPr>
          <w:rFonts w:ascii="Tw Cen MT" w:hAnsi="Tw Cen MT" w:cs="Arial"/>
          <w:szCs w:val="24"/>
        </w:rPr>
        <w:t xml:space="preserve"> </w:t>
      </w:r>
      <w:bookmarkStart w:id="5" w:name="_Hlk80279176"/>
      <w:r w:rsidR="00796CBB" w:rsidRPr="00881A2F">
        <w:rPr>
          <w:rFonts w:ascii="Tw Cen MT" w:hAnsi="Tw Cen MT" w:cs="Arial"/>
          <w:szCs w:val="24"/>
        </w:rPr>
        <w:t xml:space="preserve">Upon the handover of possession of the Apartment by the Vendor to the Purchaser (whether directly to the Purchaser or indirectly to the Purchaser’s tenant), the Purchaser shall with effect from the first calendar month of receiving possession of the Apartment be responsible and ensure to remit to the Vendor and/or the </w:t>
      </w:r>
      <w:r w:rsidR="009017C9" w:rsidRPr="00881A2F">
        <w:rPr>
          <w:rFonts w:ascii="Tw Cen MT" w:hAnsi="Tw Cen MT" w:cs="Arial"/>
          <w:szCs w:val="24"/>
        </w:rPr>
        <w:t>Corporation</w:t>
      </w:r>
      <w:r w:rsidR="00796CBB" w:rsidRPr="00881A2F">
        <w:rPr>
          <w:rFonts w:ascii="Tw Cen MT" w:hAnsi="Tw Cen MT" w:cs="Arial"/>
          <w:szCs w:val="24"/>
        </w:rPr>
        <w:t xml:space="preserve"> (as the case may be) the monthly </w:t>
      </w:r>
      <w:r w:rsidR="00BD65BB" w:rsidRPr="00881A2F">
        <w:rPr>
          <w:rFonts w:ascii="Tw Cen MT" w:hAnsi="Tw Cen MT" w:cs="Arial"/>
          <w:szCs w:val="24"/>
        </w:rPr>
        <w:t>S</w:t>
      </w:r>
      <w:r w:rsidR="00796CBB" w:rsidRPr="00881A2F">
        <w:rPr>
          <w:rFonts w:ascii="Tw Cen MT" w:hAnsi="Tw Cen MT" w:cs="Arial"/>
          <w:szCs w:val="24"/>
        </w:rPr>
        <w:t xml:space="preserve">ervice </w:t>
      </w:r>
      <w:r w:rsidR="00BD65BB" w:rsidRPr="00881A2F">
        <w:rPr>
          <w:rFonts w:ascii="Tw Cen MT" w:hAnsi="Tw Cen MT" w:cs="Arial"/>
          <w:szCs w:val="24"/>
        </w:rPr>
        <w:t>C</w:t>
      </w:r>
      <w:r w:rsidR="00796CBB" w:rsidRPr="00881A2F">
        <w:rPr>
          <w:rFonts w:ascii="Tw Cen MT" w:hAnsi="Tw Cen MT" w:cs="Arial"/>
          <w:szCs w:val="24"/>
        </w:rPr>
        <w:t>harge for the Apartment as and when it shall become due, whether formally demanded or not.</w:t>
      </w:r>
      <w:bookmarkEnd w:id="5"/>
    </w:p>
    <w:p w14:paraId="7BADFF71" w14:textId="77777777" w:rsidR="00477A41" w:rsidRPr="00881A2F" w:rsidRDefault="00477A41" w:rsidP="006E395B">
      <w:pPr>
        <w:ind w:left="720" w:right="-185"/>
        <w:jc w:val="both"/>
        <w:rPr>
          <w:rFonts w:ascii="Tw Cen MT" w:hAnsi="Tw Cen MT" w:cs="Arial"/>
          <w:spacing w:val="-3"/>
          <w:szCs w:val="24"/>
          <w:lang w:val="en-GB"/>
        </w:rPr>
      </w:pPr>
    </w:p>
    <w:p w14:paraId="5D2D9A58" w14:textId="3BC0F2D9" w:rsidR="00477A41" w:rsidRPr="00881A2F" w:rsidRDefault="00477A41" w:rsidP="00D920D9">
      <w:pPr>
        <w:pStyle w:val="ListParagraph"/>
        <w:numPr>
          <w:ilvl w:val="1"/>
          <w:numId w:val="12"/>
        </w:numPr>
        <w:tabs>
          <w:tab w:val="left" w:pos="-720"/>
          <w:tab w:val="left" w:pos="0"/>
        </w:tabs>
        <w:suppressAutoHyphens/>
        <w:ind w:left="709" w:right="-185" w:hanging="709"/>
        <w:jc w:val="both"/>
        <w:rPr>
          <w:rFonts w:ascii="Tw Cen MT" w:hAnsi="Tw Cen MT" w:cs="Arial"/>
          <w:szCs w:val="24"/>
        </w:rPr>
      </w:pPr>
      <w:r w:rsidRPr="00881A2F">
        <w:rPr>
          <w:rFonts w:ascii="Tw Cen MT" w:hAnsi="Tw Cen MT" w:cs="Arial"/>
          <w:szCs w:val="24"/>
        </w:rPr>
        <w:lastRenderedPageBreak/>
        <w:t xml:space="preserve">Subject to Condition 5.1, the Purchaser hereby acknowledges, confirms and agrees that the Apartment(s) will be deemed sold upon the terms and conditions of </w:t>
      </w:r>
      <w:r w:rsidR="0093493F" w:rsidRPr="00881A2F">
        <w:rPr>
          <w:rFonts w:ascii="Tw Cen MT" w:hAnsi="Tw Cen MT" w:cs="Arial"/>
          <w:szCs w:val="24"/>
        </w:rPr>
        <w:t>this Agreement</w:t>
      </w:r>
      <w:r w:rsidRPr="00881A2F">
        <w:rPr>
          <w:rFonts w:ascii="Tw Cen MT" w:hAnsi="Tw Cen MT" w:cs="Arial"/>
          <w:szCs w:val="24"/>
        </w:rPr>
        <w:t>, the Land Laws and any legal requirements under Kenyan law as at the Sale Completion Date</w:t>
      </w:r>
      <w:r w:rsidR="00AA3E76" w:rsidRPr="00881A2F">
        <w:rPr>
          <w:rFonts w:ascii="Tw Cen MT" w:hAnsi="Tw Cen MT" w:cs="Arial"/>
          <w:szCs w:val="24"/>
        </w:rPr>
        <w:t xml:space="preserve">. </w:t>
      </w:r>
    </w:p>
    <w:p w14:paraId="6DAF3811" w14:textId="77777777" w:rsidR="00AA3E76" w:rsidRPr="00881A2F" w:rsidRDefault="00AA3E76" w:rsidP="006E395B">
      <w:pPr>
        <w:pStyle w:val="ListParagraph"/>
        <w:tabs>
          <w:tab w:val="left" w:pos="-720"/>
          <w:tab w:val="left" w:pos="0"/>
        </w:tabs>
        <w:suppressAutoHyphens/>
        <w:ind w:left="709" w:right="-185"/>
        <w:jc w:val="both"/>
        <w:rPr>
          <w:rFonts w:ascii="Tw Cen MT" w:hAnsi="Tw Cen MT" w:cs="Arial"/>
          <w:szCs w:val="24"/>
        </w:rPr>
      </w:pPr>
    </w:p>
    <w:p w14:paraId="321F79D2" w14:textId="3969B517" w:rsidR="00AA3E76" w:rsidRPr="00881A2F" w:rsidRDefault="00AA3E76" w:rsidP="00D920D9">
      <w:pPr>
        <w:pStyle w:val="ListParagraph"/>
        <w:numPr>
          <w:ilvl w:val="1"/>
          <w:numId w:val="12"/>
        </w:numPr>
        <w:tabs>
          <w:tab w:val="left" w:pos="-720"/>
          <w:tab w:val="left" w:pos="0"/>
        </w:tabs>
        <w:suppressAutoHyphens/>
        <w:ind w:left="709" w:right="-185" w:hanging="709"/>
        <w:jc w:val="both"/>
        <w:rPr>
          <w:rFonts w:ascii="Tw Cen MT" w:hAnsi="Tw Cen MT" w:cs="Arial"/>
          <w:szCs w:val="24"/>
        </w:rPr>
      </w:pPr>
      <w:r w:rsidRPr="00881A2F">
        <w:rPr>
          <w:rFonts w:ascii="Tw Cen MT" w:hAnsi="Tw Cen MT" w:cs="Arial"/>
          <w:szCs w:val="24"/>
        </w:rPr>
        <w:t xml:space="preserve">The Purchaser agrees and acknowledges that </w:t>
      </w:r>
      <w:r w:rsidR="00077C7C" w:rsidRPr="00881A2F">
        <w:rPr>
          <w:rFonts w:ascii="Tw Cen MT" w:hAnsi="Tw Cen MT" w:cs="Arial"/>
          <w:szCs w:val="24"/>
        </w:rPr>
        <w:t xml:space="preserve">subject to the conditions set in the By- Laws, </w:t>
      </w:r>
      <w:r w:rsidRPr="00881A2F">
        <w:rPr>
          <w:rFonts w:ascii="Tw Cen MT" w:hAnsi="Tw Cen MT" w:cs="Arial"/>
          <w:szCs w:val="24"/>
        </w:rPr>
        <w:t>the Purchaser shall use the Apartment for the purposes of a private residence and for no other purpose whatsoever</w:t>
      </w:r>
      <w:r w:rsidR="00297D29" w:rsidRPr="00881A2F">
        <w:rPr>
          <w:rFonts w:ascii="Tw Cen MT" w:hAnsi="Tw Cen MT" w:cs="Arial"/>
          <w:szCs w:val="24"/>
        </w:rPr>
        <w:t>.</w:t>
      </w:r>
    </w:p>
    <w:p w14:paraId="39870B65" w14:textId="77777777" w:rsidR="00477A41" w:rsidRPr="00881A2F" w:rsidRDefault="00477A41" w:rsidP="006E395B">
      <w:pPr>
        <w:pStyle w:val="ListParagraph"/>
        <w:tabs>
          <w:tab w:val="left" w:pos="-720"/>
          <w:tab w:val="left" w:pos="0"/>
        </w:tabs>
        <w:suppressAutoHyphens/>
        <w:ind w:left="709" w:right="-185"/>
        <w:jc w:val="both"/>
        <w:rPr>
          <w:rFonts w:ascii="Tw Cen MT" w:hAnsi="Tw Cen MT" w:cs="Arial"/>
          <w:szCs w:val="24"/>
        </w:rPr>
      </w:pPr>
    </w:p>
    <w:p w14:paraId="0CCCEAFA" w14:textId="77777777" w:rsidR="00477A41" w:rsidRPr="00881A2F" w:rsidRDefault="00477A41" w:rsidP="00D920D9">
      <w:pPr>
        <w:pStyle w:val="ListParagraph"/>
        <w:numPr>
          <w:ilvl w:val="1"/>
          <w:numId w:val="12"/>
        </w:numPr>
        <w:tabs>
          <w:tab w:val="left" w:pos="-720"/>
          <w:tab w:val="left" w:pos="0"/>
        </w:tabs>
        <w:suppressAutoHyphens/>
        <w:ind w:left="709" w:right="-185" w:hanging="709"/>
        <w:jc w:val="both"/>
        <w:rPr>
          <w:rFonts w:ascii="Tw Cen MT" w:hAnsi="Tw Cen MT" w:cs="Arial"/>
          <w:szCs w:val="24"/>
        </w:rPr>
      </w:pPr>
      <w:r w:rsidRPr="00881A2F">
        <w:rPr>
          <w:rFonts w:ascii="Tw Cen MT" w:hAnsi="Tw Cen MT" w:cs="Arial"/>
          <w:spacing w:val="-3"/>
          <w:szCs w:val="24"/>
        </w:rPr>
        <w:t>The sale of the Apartment(s) shall be completed at the offices of the Vendor’s Advocates on the Sale Completion Date.</w:t>
      </w:r>
    </w:p>
    <w:p w14:paraId="12E72873" w14:textId="77777777" w:rsidR="00477A41" w:rsidRPr="00881A2F" w:rsidRDefault="00477A41" w:rsidP="006E395B">
      <w:pPr>
        <w:jc w:val="both"/>
        <w:rPr>
          <w:rFonts w:ascii="Tw Cen MT" w:hAnsi="Tw Cen MT" w:cs="Arial"/>
          <w:szCs w:val="24"/>
        </w:rPr>
      </w:pPr>
    </w:p>
    <w:p w14:paraId="3CB557F0" w14:textId="4354870D" w:rsidR="00317F78" w:rsidRPr="00881A2F" w:rsidRDefault="00477A41" w:rsidP="00D920D9">
      <w:pPr>
        <w:pStyle w:val="ListParagraph"/>
        <w:numPr>
          <w:ilvl w:val="1"/>
          <w:numId w:val="12"/>
        </w:numPr>
        <w:tabs>
          <w:tab w:val="left" w:pos="-720"/>
          <w:tab w:val="left" w:pos="0"/>
        </w:tabs>
        <w:suppressAutoHyphens/>
        <w:ind w:left="709" w:right="-185" w:hanging="709"/>
        <w:jc w:val="both"/>
        <w:rPr>
          <w:rFonts w:ascii="Tw Cen MT" w:hAnsi="Tw Cen MT" w:cs="Arial"/>
          <w:spacing w:val="-3"/>
          <w:szCs w:val="24"/>
        </w:rPr>
      </w:pPr>
      <w:r w:rsidRPr="00881A2F">
        <w:rPr>
          <w:rFonts w:ascii="Tw Cen MT" w:hAnsi="Tw Cen MT" w:cs="Arial"/>
          <w:spacing w:val="-3"/>
          <w:szCs w:val="24"/>
        </w:rPr>
        <w:tab/>
        <w:t>On the Sale Completion Date</w:t>
      </w:r>
      <w:r w:rsidR="00AC5785" w:rsidRPr="00881A2F">
        <w:rPr>
          <w:rFonts w:ascii="Tw Cen MT" w:hAnsi="Tw Cen MT" w:cs="Arial"/>
          <w:spacing w:val="-3"/>
          <w:szCs w:val="24"/>
        </w:rPr>
        <w:t xml:space="preserve"> subject to Conditions 5.6 and 5.7 below</w:t>
      </w:r>
      <w:r w:rsidRPr="00881A2F">
        <w:rPr>
          <w:rFonts w:ascii="Tw Cen MT" w:hAnsi="Tw Cen MT" w:cs="Arial"/>
          <w:spacing w:val="-3"/>
          <w:szCs w:val="24"/>
        </w:rPr>
        <w:t xml:space="preserve">, the Vendor shall </w:t>
      </w:r>
      <w:r w:rsidR="009977B7" w:rsidRPr="00881A2F">
        <w:rPr>
          <w:rFonts w:ascii="Tw Cen MT" w:hAnsi="Tw Cen MT" w:cs="Arial"/>
          <w:spacing w:val="-3"/>
          <w:szCs w:val="24"/>
        </w:rPr>
        <w:t xml:space="preserve">issue </w:t>
      </w:r>
      <w:r w:rsidR="00A603C3" w:rsidRPr="00881A2F">
        <w:rPr>
          <w:rFonts w:ascii="Tw Cen MT" w:hAnsi="Tw Cen MT" w:cs="Arial"/>
          <w:spacing w:val="-3"/>
          <w:szCs w:val="24"/>
        </w:rPr>
        <w:t>an instrument of transfer</w:t>
      </w:r>
      <w:r w:rsidR="009977B7" w:rsidRPr="00881A2F">
        <w:rPr>
          <w:rFonts w:ascii="Tw Cen MT" w:hAnsi="Tw Cen MT" w:cs="Arial"/>
          <w:spacing w:val="-3"/>
          <w:szCs w:val="24"/>
        </w:rPr>
        <w:t xml:space="preserve"> </w:t>
      </w:r>
      <w:r w:rsidR="00A603C3" w:rsidRPr="00881A2F">
        <w:rPr>
          <w:rFonts w:ascii="Tw Cen MT" w:hAnsi="Tw Cen MT" w:cs="Arial"/>
          <w:spacing w:val="-3"/>
          <w:szCs w:val="24"/>
        </w:rPr>
        <w:t xml:space="preserve">(the </w:t>
      </w:r>
      <w:r w:rsidR="00A603C3" w:rsidRPr="00881A2F">
        <w:rPr>
          <w:rFonts w:ascii="Tw Cen MT" w:hAnsi="Tw Cen MT" w:cs="Arial"/>
          <w:b/>
          <w:bCs/>
          <w:spacing w:val="-3"/>
          <w:szCs w:val="24"/>
        </w:rPr>
        <w:t>Transfer</w:t>
      </w:r>
      <w:r w:rsidR="00A603C3" w:rsidRPr="00881A2F">
        <w:rPr>
          <w:rFonts w:ascii="Tw Cen MT" w:hAnsi="Tw Cen MT" w:cs="Arial"/>
          <w:spacing w:val="-3"/>
          <w:szCs w:val="24"/>
        </w:rPr>
        <w:t xml:space="preserve">) </w:t>
      </w:r>
      <w:r w:rsidR="009977B7" w:rsidRPr="00881A2F">
        <w:rPr>
          <w:rFonts w:ascii="Tw Cen MT" w:hAnsi="Tw Cen MT" w:cs="Arial"/>
          <w:spacing w:val="-3"/>
          <w:szCs w:val="24"/>
        </w:rPr>
        <w:t>to the Purchaser</w:t>
      </w:r>
      <w:r w:rsidRPr="00881A2F">
        <w:rPr>
          <w:rFonts w:ascii="Tw Cen MT" w:hAnsi="Tw Cen MT" w:cs="Arial"/>
          <w:spacing w:val="-3"/>
          <w:szCs w:val="24"/>
        </w:rPr>
        <w:t xml:space="preserve"> (in a form drawn by the Vendor’s Advocates and provided to the Purchaser for review prior to the Sale Completion Date) and the Purchaser shall execute the </w:t>
      </w:r>
      <w:r w:rsidR="00A603C3" w:rsidRPr="00881A2F">
        <w:rPr>
          <w:rFonts w:ascii="Tw Cen MT" w:hAnsi="Tw Cen MT" w:cs="Arial"/>
          <w:spacing w:val="-3"/>
          <w:szCs w:val="24"/>
        </w:rPr>
        <w:t>Transfer</w:t>
      </w:r>
      <w:r w:rsidRPr="00881A2F">
        <w:rPr>
          <w:rFonts w:ascii="Tw Cen MT" w:hAnsi="Tw Cen MT" w:cs="Arial"/>
          <w:spacing w:val="-3"/>
          <w:szCs w:val="24"/>
        </w:rPr>
        <w:t xml:space="preserve"> and return the same to the Vendor’s Advocates together with:</w:t>
      </w:r>
    </w:p>
    <w:p w14:paraId="3E00EF97" w14:textId="77777777" w:rsidR="00477A41" w:rsidRPr="00881A2F" w:rsidRDefault="00477A41" w:rsidP="006E395B">
      <w:pPr>
        <w:tabs>
          <w:tab w:val="left" w:pos="-720"/>
          <w:tab w:val="left" w:pos="0"/>
        </w:tabs>
        <w:suppressAutoHyphens/>
        <w:ind w:right="-185"/>
        <w:contextualSpacing/>
        <w:jc w:val="both"/>
        <w:rPr>
          <w:rFonts w:ascii="Tw Cen MT" w:hAnsi="Tw Cen MT" w:cs="Arial"/>
          <w:strike/>
          <w:spacing w:val="-3"/>
          <w:szCs w:val="24"/>
        </w:rPr>
      </w:pPr>
    </w:p>
    <w:p w14:paraId="7F1B8F16" w14:textId="0919B490" w:rsidR="0035599B" w:rsidRPr="00881A2F" w:rsidRDefault="0035599B" w:rsidP="00D920D9">
      <w:pPr>
        <w:pStyle w:val="ListParagraph"/>
        <w:numPr>
          <w:ilvl w:val="0"/>
          <w:numId w:val="8"/>
        </w:numPr>
        <w:tabs>
          <w:tab w:val="left" w:pos="-720"/>
          <w:tab w:val="left" w:pos="0"/>
        </w:tabs>
        <w:suppressAutoHyphens/>
        <w:ind w:right="-185"/>
        <w:jc w:val="both"/>
        <w:rPr>
          <w:rFonts w:ascii="Tw Cen MT" w:hAnsi="Tw Cen MT" w:cs="Arial"/>
          <w:strike/>
          <w:vanish/>
          <w:spacing w:val="-3"/>
          <w:szCs w:val="24"/>
          <w:lang w:val="en-GB"/>
        </w:rPr>
      </w:pPr>
    </w:p>
    <w:p w14:paraId="5F4D33E1" w14:textId="77777777" w:rsidR="0035599B" w:rsidRPr="00881A2F" w:rsidRDefault="0035599B" w:rsidP="00D920D9">
      <w:pPr>
        <w:pStyle w:val="ListParagraph"/>
        <w:numPr>
          <w:ilvl w:val="1"/>
          <w:numId w:val="8"/>
        </w:numPr>
        <w:tabs>
          <w:tab w:val="left" w:pos="-720"/>
          <w:tab w:val="left" w:pos="0"/>
        </w:tabs>
        <w:suppressAutoHyphens/>
        <w:ind w:right="-185"/>
        <w:jc w:val="both"/>
        <w:rPr>
          <w:rFonts w:ascii="Tw Cen MT" w:hAnsi="Tw Cen MT" w:cs="Arial"/>
          <w:strike/>
          <w:vanish/>
          <w:spacing w:val="-3"/>
          <w:szCs w:val="24"/>
          <w:lang w:val="en-GB"/>
        </w:rPr>
      </w:pPr>
    </w:p>
    <w:p w14:paraId="514553A2" w14:textId="6AB52C6A" w:rsidR="00477A41" w:rsidRPr="00881A2F" w:rsidRDefault="0035599B" w:rsidP="00D920D9">
      <w:pPr>
        <w:pStyle w:val="ListParagraph"/>
        <w:numPr>
          <w:ilvl w:val="2"/>
          <w:numId w:val="12"/>
        </w:numPr>
        <w:tabs>
          <w:tab w:val="left" w:pos="-720"/>
          <w:tab w:val="left" w:pos="0"/>
        </w:tabs>
        <w:suppressAutoHyphens/>
        <w:ind w:left="1418" w:right="-185"/>
        <w:jc w:val="both"/>
        <w:rPr>
          <w:rFonts w:ascii="Tw Cen MT" w:hAnsi="Tw Cen MT" w:cs="Arial"/>
          <w:spacing w:val="-3"/>
          <w:szCs w:val="24"/>
          <w:lang w:val="en-GB"/>
        </w:rPr>
      </w:pPr>
      <w:r w:rsidRPr="00881A2F">
        <w:rPr>
          <w:rFonts w:ascii="Tw Cen MT" w:hAnsi="Tw Cen MT" w:cs="Arial"/>
          <w:spacing w:val="-3"/>
          <w:szCs w:val="24"/>
          <w:lang w:val="en-GB"/>
        </w:rPr>
        <w:t xml:space="preserve">copy </w:t>
      </w:r>
      <w:r w:rsidR="00477A41" w:rsidRPr="00881A2F">
        <w:rPr>
          <w:rFonts w:ascii="Tw Cen MT" w:hAnsi="Tw Cen MT" w:cs="Arial"/>
          <w:spacing w:val="-3"/>
          <w:szCs w:val="24"/>
          <w:lang w:val="en-GB"/>
        </w:rPr>
        <w:t>of the National Identity Card or valid Passport or a Certificate of Incorporation (as the case maybe) of the Purchaser;</w:t>
      </w:r>
    </w:p>
    <w:p w14:paraId="6BA66104" w14:textId="77777777" w:rsidR="00477A41" w:rsidRPr="00881A2F" w:rsidRDefault="00477A41" w:rsidP="006E395B">
      <w:pPr>
        <w:pStyle w:val="ListParagraph"/>
        <w:tabs>
          <w:tab w:val="left" w:pos="-720"/>
          <w:tab w:val="left" w:pos="0"/>
        </w:tabs>
        <w:suppressAutoHyphens/>
        <w:ind w:left="1440" w:right="-185"/>
        <w:jc w:val="both"/>
        <w:rPr>
          <w:rFonts w:ascii="Tw Cen MT" w:hAnsi="Tw Cen MT" w:cs="Arial"/>
          <w:spacing w:val="-3"/>
          <w:szCs w:val="24"/>
          <w:lang w:val="en-GB"/>
        </w:rPr>
      </w:pPr>
    </w:p>
    <w:p w14:paraId="77471CC9" w14:textId="4152F7F8" w:rsidR="00394B92" w:rsidRPr="00881A2F" w:rsidRDefault="00477A41" w:rsidP="00D920D9">
      <w:pPr>
        <w:pStyle w:val="ListParagraph"/>
        <w:numPr>
          <w:ilvl w:val="2"/>
          <w:numId w:val="12"/>
        </w:numPr>
        <w:tabs>
          <w:tab w:val="left" w:pos="-720"/>
          <w:tab w:val="left" w:pos="0"/>
        </w:tabs>
        <w:suppressAutoHyphens/>
        <w:ind w:left="1440" w:right="-185"/>
        <w:jc w:val="both"/>
        <w:rPr>
          <w:rFonts w:ascii="Tw Cen MT" w:hAnsi="Tw Cen MT" w:cs="Arial"/>
          <w:spacing w:val="-3"/>
          <w:szCs w:val="24"/>
          <w:lang w:val="en-GB"/>
        </w:rPr>
      </w:pPr>
      <w:r w:rsidRPr="00881A2F">
        <w:rPr>
          <w:rFonts w:ascii="Tw Cen MT" w:hAnsi="Tw Cen MT" w:cs="Arial"/>
          <w:spacing w:val="-3"/>
          <w:szCs w:val="24"/>
          <w:lang w:val="en-GB"/>
        </w:rPr>
        <w:t>copy of a current dated CR12 company search of the Purchaser (if applicable);</w:t>
      </w:r>
    </w:p>
    <w:p w14:paraId="295752E4" w14:textId="77777777" w:rsidR="00477A41" w:rsidRPr="00881A2F" w:rsidRDefault="00477A41" w:rsidP="006E395B">
      <w:pPr>
        <w:pStyle w:val="ListParagraph"/>
        <w:tabs>
          <w:tab w:val="left" w:pos="-720"/>
          <w:tab w:val="left" w:pos="0"/>
        </w:tabs>
        <w:suppressAutoHyphens/>
        <w:ind w:left="1440" w:right="-185"/>
        <w:jc w:val="both"/>
        <w:rPr>
          <w:rFonts w:ascii="Tw Cen MT" w:hAnsi="Tw Cen MT" w:cs="Arial"/>
          <w:spacing w:val="-3"/>
          <w:szCs w:val="24"/>
          <w:lang w:val="en-GB"/>
        </w:rPr>
      </w:pPr>
    </w:p>
    <w:p w14:paraId="1613CE98" w14:textId="77777777" w:rsidR="00477A41" w:rsidRPr="00881A2F" w:rsidRDefault="00477A41" w:rsidP="00D920D9">
      <w:pPr>
        <w:pStyle w:val="ListParagraph"/>
        <w:numPr>
          <w:ilvl w:val="2"/>
          <w:numId w:val="12"/>
        </w:numPr>
        <w:tabs>
          <w:tab w:val="left" w:pos="-720"/>
          <w:tab w:val="left" w:pos="0"/>
        </w:tabs>
        <w:suppressAutoHyphens/>
        <w:ind w:left="1440" w:right="-185"/>
        <w:jc w:val="both"/>
        <w:rPr>
          <w:rFonts w:ascii="Tw Cen MT" w:hAnsi="Tw Cen MT" w:cs="Arial"/>
          <w:spacing w:val="-3"/>
          <w:szCs w:val="24"/>
          <w:lang w:val="en-GB"/>
        </w:rPr>
      </w:pPr>
      <w:r w:rsidRPr="00881A2F">
        <w:rPr>
          <w:rFonts w:ascii="Tw Cen MT" w:hAnsi="Tw Cen MT" w:cs="Arial"/>
          <w:spacing w:val="-3"/>
          <w:szCs w:val="24"/>
          <w:lang w:val="en-GB"/>
        </w:rPr>
        <w:t>copy of the tax PIN Certificate of the Purchaser; and</w:t>
      </w:r>
    </w:p>
    <w:p w14:paraId="10E967ED" w14:textId="77777777" w:rsidR="00477A41" w:rsidRPr="00881A2F" w:rsidRDefault="00477A41" w:rsidP="006E395B">
      <w:pPr>
        <w:pStyle w:val="ListParagraph"/>
        <w:tabs>
          <w:tab w:val="left" w:pos="-720"/>
          <w:tab w:val="left" w:pos="0"/>
        </w:tabs>
        <w:suppressAutoHyphens/>
        <w:ind w:left="1440" w:right="-185"/>
        <w:jc w:val="both"/>
        <w:rPr>
          <w:rFonts w:ascii="Tw Cen MT" w:hAnsi="Tw Cen MT" w:cs="Arial"/>
          <w:spacing w:val="-3"/>
          <w:szCs w:val="24"/>
          <w:lang w:val="en-GB"/>
        </w:rPr>
      </w:pPr>
    </w:p>
    <w:p w14:paraId="7C7DA0A1" w14:textId="4298A5B0" w:rsidR="006F3A24" w:rsidRPr="00881A2F" w:rsidRDefault="00477A41" w:rsidP="00D920D9">
      <w:pPr>
        <w:pStyle w:val="ListParagraph"/>
        <w:numPr>
          <w:ilvl w:val="2"/>
          <w:numId w:val="12"/>
        </w:numPr>
        <w:tabs>
          <w:tab w:val="left" w:pos="-720"/>
          <w:tab w:val="left" w:pos="0"/>
        </w:tabs>
        <w:suppressAutoHyphens/>
        <w:ind w:left="1440" w:right="-185"/>
        <w:jc w:val="both"/>
        <w:rPr>
          <w:rFonts w:ascii="Tw Cen MT" w:hAnsi="Tw Cen MT" w:cs="Arial"/>
          <w:spacing w:val="-3"/>
          <w:szCs w:val="24"/>
          <w:lang w:val="en-GB"/>
        </w:rPr>
      </w:pPr>
      <w:r w:rsidRPr="00881A2F">
        <w:rPr>
          <w:rFonts w:ascii="Tw Cen MT" w:hAnsi="Tw Cen MT" w:cs="Arial"/>
          <w:spacing w:val="-3"/>
          <w:szCs w:val="24"/>
          <w:lang w:val="en-GB"/>
        </w:rPr>
        <w:t>three (3) coloured passport photos of the Purchaser or the Director(s) and Secretary of the Purchaser (as the case maybe).</w:t>
      </w:r>
    </w:p>
    <w:p w14:paraId="5624A719" w14:textId="77777777" w:rsidR="0068132D" w:rsidRPr="00881A2F" w:rsidRDefault="0068132D" w:rsidP="006E395B">
      <w:pPr>
        <w:pStyle w:val="ListParagraph"/>
        <w:tabs>
          <w:tab w:val="left" w:pos="-720"/>
          <w:tab w:val="left" w:pos="0"/>
        </w:tabs>
        <w:suppressAutoHyphens/>
        <w:ind w:left="709" w:right="-185"/>
        <w:jc w:val="both"/>
        <w:rPr>
          <w:rFonts w:ascii="Tw Cen MT" w:hAnsi="Tw Cen MT" w:cs="Arial"/>
          <w:b/>
          <w:szCs w:val="24"/>
        </w:rPr>
      </w:pPr>
    </w:p>
    <w:p w14:paraId="45C51558" w14:textId="05C83E7D" w:rsidR="00B946C8" w:rsidRPr="00881A2F" w:rsidRDefault="00B946C8" w:rsidP="00D920D9">
      <w:pPr>
        <w:pStyle w:val="ListParagraph"/>
        <w:numPr>
          <w:ilvl w:val="1"/>
          <w:numId w:val="12"/>
        </w:numPr>
        <w:tabs>
          <w:tab w:val="left" w:pos="-720"/>
          <w:tab w:val="left" w:pos="0"/>
        </w:tabs>
        <w:suppressAutoHyphens/>
        <w:ind w:left="709" w:right="-185" w:hanging="709"/>
        <w:jc w:val="both"/>
        <w:rPr>
          <w:rFonts w:ascii="Tw Cen MT" w:hAnsi="Tw Cen MT" w:cs="Arial"/>
          <w:b/>
          <w:szCs w:val="24"/>
        </w:rPr>
      </w:pPr>
      <w:r w:rsidRPr="00881A2F">
        <w:rPr>
          <w:rFonts w:ascii="Tw Cen MT" w:hAnsi="Tw Cen MT" w:cs="Arial"/>
          <w:spacing w:val="-3"/>
          <w:szCs w:val="24"/>
        </w:rPr>
        <w:t xml:space="preserve">The </w:t>
      </w:r>
      <w:r w:rsidR="008F1E21" w:rsidRPr="00881A2F">
        <w:rPr>
          <w:rFonts w:ascii="Tw Cen MT" w:hAnsi="Tw Cen MT" w:cs="Arial"/>
          <w:spacing w:val="-3"/>
          <w:szCs w:val="24"/>
        </w:rPr>
        <w:t>Vendor</w:t>
      </w:r>
      <w:r w:rsidRPr="00881A2F">
        <w:rPr>
          <w:rFonts w:ascii="Tw Cen MT" w:hAnsi="Tw Cen MT" w:cs="Arial"/>
          <w:spacing w:val="-3"/>
          <w:szCs w:val="24"/>
        </w:rPr>
        <w:t xml:space="preserve"> shall be responsible for the registration of the Sectional Plan</w:t>
      </w:r>
      <w:r w:rsidR="00C36BAB" w:rsidRPr="00881A2F">
        <w:rPr>
          <w:rFonts w:ascii="Tw Cen MT" w:hAnsi="Tw Cen MT" w:cs="Arial"/>
          <w:spacing w:val="-3"/>
          <w:szCs w:val="24"/>
        </w:rPr>
        <w:t xml:space="preserve"> and upon</w:t>
      </w:r>
      <w:r w:rsidRPr="00881A2F">
        <w:rPr>
          <w:rFonts w:ascii="Tw Cen MT" w:hAnsi="Tw Cen MT" w:cs="Arial"/>
          <w:spacing w:val="-3"/>
          <w:szCs w:val="24"/>
        </w:rPr>
        <w:t xml:space="preserve"> completion of construction of the Development, the </w:t>
      </w:r>
      <w:r w:rsidR="008F1E21" w:rsidRPr="00881A2F">
        <w:rPr>
          <w:rFonts w:ascii="Tw Cen MT" w:hAnsi="Tw Cen MT" w:cs="Arial"/>
          <w:spacing w:val="-3"/>
          <w:szCs w:val="24"/>
        </w:rPr>
        <w:t>Vendor</w:t>
      </w:r>
      <w:r w:rsidRPr="00881A2F">
        <w:rPr>
          <w:rFonts w:ascii="Tw Cen MT" w:hAnsi="Tw Cen MT" w:cs="Arial"/>
          <w:spacing w:val="-3"/>
          <w:szCs w:val="24"/>
        </w:rPr>
        <w:t xml:space="preserve"> shall:</w:t>
      </w:r>
    </w:p>
    <w:p w14:paraId="34DF1914" w14:textId="77777777" w:rsidR="0068132D" w:rsidRPr="00881A2F" w:rsidRDefault="0068132D" w:rsidP="006E395B">
      <w:pPr>
        <w:tabs>
          <w:tab w:val="left" w:pos="-720"/>
          <w:tab w:val="left" w:pos="709"/>
        </w:tabs>
        <w:suppressAutoHyphens/>
        <w:ind w:right="-185"/>
        <w:jc w:val="both"/>
        <w:rPr>
          <w:rFonts w:ascii="Tw Cen MT" w:hAnsi="Tw Cen MT" w:cs="Arial"/>
          <w:spacing w:val="-3"/>
          <w:szCs w:val="24"/>
        </w:rPr>
      </w:pPr>
    </w:p>
    <w:p w14:paraId="34D09C1F" w14:textId="6DE63DD5" w:rsidR="00B946C8" w:rsidRPr="00881A2F" w:rsidRDefault="00B946C8" w:rsidP="00D920D9">
      <w:pPr>
        <w:pStyle w:val="ListParagraph"/>
        <w:numPr>
          <w:ilvl w:val="2"/>
          <w:numId w:val="12"/>
        </w:numPr>
        <w:tabs>
          <w:tab w:val="left" w:pos="-720"/>
          <w:tab w:val="left" w:pos="0"/>
        </w:tabs>
        <w:suppressAutoHyphens/>
        <w:ind w:left="1440" w:right="-185"/>
        <w:jc w:val="both"/>
        <w:rPr>
          <w:rFonts w:ascii="Tw Cen MT" w:hAnsi="Tw Cen MT" w:cs="Arial"/>
          <w:spacing w:val="-3"/>
          <w:szCs w:val="24"/>
        </w:rPr>
      </w:pPr>
      <w:r w:rsidRPr="00881A2F">
        <w:rPr>
          <w:rFonts w:ascii="Tw Cen MT" w:hAnsi="Tw Cen MT" w:cs="Arial"/>
          <w:spacing w:val="-3"/>
          <w:szCs w:val="24"/>
        </w:rPr>
        <w:t>procure a duly licensed surveyor to undertake the process of geo-referencing and preparation of the Sectional Plan;</w:t>
      </w:r>
    </w:p>
    <w:p w14:paraId="42023238" w14:textId="77777777" w:rsidR="00B946C8" w:rsidRPr="00881A2F" w:rsidRDefault="00B946C8" w:rsidP="006E395B">
      <w:pPr>
        <w:tabs>
          <w:tab w:val="left" w:pos="-720"/>
          <w:tab w:val="left" w:pos="709"/>
        </w:tabs>
        <w:suppressAutoHyphens/>
        <w:ind w:left="1418" w:right="-185" w:hanging="709"/>
        <w:jc w:val="both"/>
        <w:rPr>
          <w:rFonts w:ascii="Tw Cen MT" w:hAnsi="Tw Cen MT" w:cs="Arial"/>
          <w:spacing w:val="-3"/>
          <w:szCs w:val="24"/>
        </w:rPr>
      </w:pPr>
    </w:p>
    <w:p w14:paraId="1E00FC88" w14:textId="77777777" w:rsidR="0068132D" w:rsidRPr="00881A2F" w:rsidRDefault="00B946C8" w:rsidP="00D920D9">
      <w:pPr>
        <w:pStyle w:val="ListParagraph"/>
        <w:numPr>
          <w:ilvl w:val="2"/>
          <w:numId w:val="12"/>
        </w:numPr>
        <w:tabs>
          <w:tab w:val="left" w:pos="-720"/>
          <w:tab w:val="left" w:pos="0"/>
        </w:tabs>
        <w:suppressAutoHyphens/>
        <w:ind w:left="1440" w:right="-185"/>
        <w:jc w:val="both"/>
        <w:rPr>
          <w:rFonts w:ascii="Tw Cen MT" w:hAnsi="Tw Cen MT" w:cs="Arial"/>
          <w:spacing w:val="-3"/>
          <w:szCs w:val="24"/>
        </w:rPr>
      </w:pPr>
      <w:r w:rsidRPr="00881A2F">
        <w:rPr>
          <w:rFonts w:ascii="Tw Cen MT" w:hAnsi="Tw Cen MT" w:cs="Arial"/>
          <w:spacing w:val="-3"/>
          <w:szCs w:val="24"/>
        </w:rPr>
        <w:t>apply for registration of the Sectional Plan in accordance with the provisions o</w:t>
      </w:r>
      <w:r w:rsidR="001D639D" w:rsidRPr="00881A2F">
        <w:rPr>
          <w:rFonts w:ascii="Tw Cen MT" w:hAnsi="Tw Cen MT" w:cs="Arial"/>
          <w:spacing w:val="-3"/>
          <w:szCs w:val="24"/>
        </w:rPr>
        <w:t>f the Sectional Properties Laws</w:t>
      </w:r>
      <w:r w:rsidRPr="00881A2F">
        <w:rPr>
          <w:rFonts w:ascii="Tw Cen MT" w:hAnsi="Tw Cen MT" w:cs="Arial"/>
          <w:spacing w:val="-3"/>
          <w:szCs w:val="24"/>
        </w:rPr>
        <w:t xml:space="preserve">; and </w:t>
      </w:r>
    </w:p>
    <w:p w14:paraId="17361C82" w14:textId="77777777" w:rsidR="0068132D" w:rsidRPr="00881A2F" w:rsidRDefault="0068132D" w:rsidP="006E395B">
      <w:pPr>
        <w:pStyle w:val="ListParagraph"/>
        <w:rPr>
          <w:rFonts w:ascii="Tw Cen MT" w:hAnsi="Tw Cen MT" w:cs="Arial"/>
          <w:spacing w:val="-3"/>
          <w:szCs w:val="24"/>
        </w:rPr>
      </w:pPr>
    </w:p>
    <w:p w14:paraId="49A4265F" w14:textId="58B11F0C" w:rsidR="00B946C8" w:rsidRPr="00881A2F" w:rsidRDefault="00B946C8" w:rsidP="00D920D9">
      <w:pPr>
        <w:pStyle w:val="ListParagraph"/>
        <w:numPr>
          <w:ilvl w:val="2"/>
          <w:numId w:val="12"/>
        </w:numPr>
        <w:tabs>
          <w:tab w:val="left" w:pos="-720"/>
          <w:tab w:val="left" w:pos="0"/>
        </w:tabs>
        <w:suppressAutoHyphens/>
        <w:ind w:left="1440" w:right="-185"/>
        <w:jc w:val="both"/>
        <w:rPr>
          <w:rFonts w:ascii="Tw Cen MT" w:hAnsi="Tw Cen MT" w:cs="Arial"/>
          <w:spacing w:val="-3"/>
          <w:szCs w:val="24"/>
        </w:rPr>
      </w:pPr>
      <w:r w:rsidRPr="00881A2F">
        <w:rPr>
          <w:rFonts w:ascii="Tw Cen MT" w:hAnsi="Tw Cen MT" w:cs="Arial"/>
          <w:spacing w:val="-3"/>
          <w:szCs w:val="24"/>
        </w:rPr>
        <w:t>apply for registration of the Corporation in accordance with the Sectional Properties Laws.</w:t>
      </w:r>
    </w:p>
    <w:p w14:paraId="4368E7CA" w14:textId="77777777" w:rsidR="00101C74" w:rsidRPr="00881A2F" w:rsidRDefault="00101C74" w:rsidP="006E395B">
      <w:pPr>
        <w:tabs>
          <w:tab w:val="left" w:pos="-720"/>
          <w:tab w:val="left" w:pos="709"/>
        </w:tabs>
        <w:suppressAutoHyphens/>
        <w:ind w:left="1418" w:right="-185" w:hanging="709"/>
        <w:jc w:val="both"/>
        <w:rPr>
          <w:rFonts w:ascii="Tw Cen MT" w:hAnsi="Tw Cen MT" w:cs="Arial"/>
          <w:spacing w:val="-3"/>
          <w:szCs w:val="24"/>
        </w:rPr>
      </w:pPr>
    </w:p>
    <w:p w14:paraId="59DED3D5" w14:textId="72591911" w:rsidR="00101C74" w:rsidRPr="00881A2F" w:rsidRDefault="00101C74" w:rsidP="00D920D9">
      <w:pPr>
        <w:pStyle w:val="ListParagraph"/>
        <w:numPr>
          <w:ilvl w:val="1"/>
          <w:numId w:val="12"/>
        </w:numPr>
        <w:tabs>
          <w:tab w:val="left" w:pos="-720"/>
          <w:tab w:val="left" w:pos="0"/>
        </w:tabs>
        <w:suppressAutoHyphens/>
        <w:ind w:left="709" w:right="-185" w:hanging="709"/>
        <w:jc w:val="both"/>
        <w:rPr>
          <w:rFonts w:ascii="Tw Cen MT" w:eastAsia="Palatino Linotype" w:hAnsi="Tw Cen MT" w:cs="Arial"/>
          <w:position w:val="1"/>
          <w:szCs w:val="24"/>
          <w:u w:val="single"/>
        </w:rPr>
      </w:pPr>
      <w:r w:rsidRPr="00881A2F">
        <w:rPr>
          <w:rFonts w:ascii="Tw Cen MT" w:hAnsi="Tw Cen MT" w:cs="Arial"/>
          <w:i/>
          <w:iCs/>
          <w:szCs w:val="24"/>
          <w:u w:val="single"/>
        </w:rPr>
        <w:t>The Corporation</w:t>
      </w:r>
    </w:p>
    <w:p w14:paraId="54718099" w14:textId="77777777" w:rsidR="00101C74" w:rsidRPr="00881A2F" w:rsidRDefault="00101C74" w:rsidP="006E395B">
      <w:pPr>
        <w:jc w:val="both"/>
        <w:rPr>
          <w:rFonts w:ascii="Tw Cen MT" w:hAnsi="Tw Cen MT" w:cs="Arial"/>
          <w:szCs w:val="24"/>
        </w:rPr>
      </w:pPr>
    </w:p>
    <w:p w14:paraId="07524FF0" w14:textId="1D4C2C08" w:rsidR="0068132D" w:rsidRPr="00881A2F" w:rsidRDefault="00101C74" w:rsidP="00D920D9">
      <w:pPr>
        <w:pStyle w:val="ListParagraph"/>
        <w:numPr>
          <w:ilvl w:val="2"/>
          <w:numId w:val="12"/>
        </w:numPr>
        <w:tabs>
          <w:tab w:val="left" w:pos="-720"/>
          <w:tab w:val="left" w:pos="0"/>
        </w:tabs>
        <w:suppressAutoHyphens/>
        <w:ind w:left="1440" w:right="-185"/>
        <w:jc w:val="both"/>
        <w:rPr>
          <w:rFonts w:ascii="Tw Cen MT" w:hAnsi="Tw Cen MT" w:cs="Arial"/>
          <w:szCs w:val="24"/>
        </w:rPr>
      </w:pPr>
      <w:r w:rsidRPr="00881A2F">
        <w:rPr>
          <w:rFonts w:ascii="Tw Cen MT" w:hAnsi="Tw Cen MT" w:cs="Arial"/>
          <w:szCs w:val="24"/>
        </w:rPr>
        <w:t xml:space="preserve">The Corporation shall be responsible for the management and administration of the Development and the Common Property subject to the provisions of the By-Laws. The membership rights in the Corporation shall be determined by the Unit Factor and upon registration of the Corporation, the Unit Factor shall be endorsed on the Sectional Title(s) as evidence of membership in the Corporation. </w:t>
      </w:r>
    </w:p>
    <w:p w14:paraId="0E41E994" w14:textId="77777777" w:rsidR="0068132D" w:rsidRPr="00881A2F" w:rsidRDefault="0068132D" w:rsidP="006E395B">
      <w:pPr>
        <w:pStyle w:val="ListParagraph"/>
        <w:tabs>
          <w:tab w:val="left" w:pos="-720"/>
          <w:tab w:val="left" w:pos="0"/>
        </w:tabs>
        <w:suppressAutoHyphens/>
        <w:ind w:left="1440" w:right="-185"/>
        <w:jc w:val="both"/>
        <w:rPr>
          <w:rFonts w:ascii="Tw Cen MT" w:hAnsi="Tw Cen MT" w:cs="Arial"/>
          <w:szCs w:val="24"/>
        </w:rPr>
      </w:pPr>
    </w:p>
    <w:p w14:paraId="332C0B06" w14:textId="7FB1B21A" w:rsidR="0068132D" w:rsidRPr="00881A2F" w:rsidRDefault="00101C74" w:rsidP="00D920D9">
      <w:pPr>
        <w:pStyle w:val="ListParagraph"/>
        <w:numPr>
          <w:ilvl w:val="2"/>
          <w:numId w:val="12"/>
        </w:numPr>
        <w:tabs>
          <w:tab w:val="left" w:pos="-720"/>
          <w:tab w:val="left" w:pos="0"/>
        </w:tabs>
        <w:suppressAutoHyphens/>
        <w:ind w:left="1440" w:right="-185"/>
        <w:jc w:val="both"/>
        <w:rPr>
          <w:rFonts w:ascii="Tw Cen MT" w:hAnsi="Tw Cen MT" w:cs="Arial"/>
          <w:szCs w:val="24"/>
        </w:rPr>
      </w:pPr>
      <w:r w:rsidRPr="00881A2F">
        <w:rPr>
          <w:rFonts w:ascii="Tw Cen MT" w:hAnsi="Tw Cen MT" w:cs="Arial"/>
          <w:szCs w:val="24"/>
        </w:rPr>
        <w:t xml:space="preserve">Subject to Condition 5.7.3, upon the initial registration of the Corporation, the Corporation shall adopt the By-Laws. Any amendments to the By-Laws of the Corporation (as the case may be) shall be made in accordance with the provisions of Sectional Properties Laws. </w:t>
      </w:r>
    </w:p>
    <w:p w14:paraId="1C568903" w14:textId="77777777" w:rsidR="0068132D" w:rsidRPr="00881A2F" w:rsidRDefault="0068132D" w:rsidP="006E395B">
      <w:pPr>
        <w:pStyle w:val="ListParagraph"/>
        <w:rPr>
          <w:rFonts w:ascii="Tw Cen MT" w:hAnsi="Tw Cen MT" w:cs="Arial"/>
          <w:szCs w:val="24"/>
        </w:rPr>
      </w:pPr>
    </w:p>
    <w:p w14:paraId="744B9A67" w14:textId="28C357F6" w:rsidR="00477A41" w:rsidRPr="00881A2F" w:rsidRDefault="00101C74" w:rsidP="00D920D9">
      <w:pPr>
        <w:pStyle w:val="ListParagraph"/>
        <w:numPr>
          <w:ilvl w:val="2"/>
          <w:numId w:val="12"/>
        </w:numPr>
        <w:tabs>
          <w:tab w:val="left" w:pos="-720"/>
          <w:tab w:val="left" w:pos="0"/>
        </w:tabs>
        <w:suppressAutoHyphens/>
        <w:ind w:left="1440" w:right="-185"/>
        <w:jc w:val="both"/>
        <w:rPr>
          <w:rFonts w:ascii="Tw Cen MT" w:hAnsi="Tw Cen MT" w:cs="Arial"/>
          <w:szCs w:val="24"/>
        </w:rPr>
      </w:pPr>
      <w:r w:rsidRPr="00881A2F">
        <w:rPr>
          <w:rFonts w:ascii="Tw Cen MT" w:hAnsi="Tw Cen MT" w:cs="Arial"/>
          <w:szCs w:val="24"/>
        </w:rPr>
        <w:lastRenderedPageBreak/>
        <w:t>The Purchaser hereby acknowledges that they shall be bound by the provisions of the By-Laws.</w:t>
      </w:r>
    </w:p>
    <w:p w14:paraId="7DB4FAC3" w14:textId="77777777" w:rsidR="004370B2" w:rsidRPr="00881A2F" w:rsidRDefault="004370B2" w:rsidP="006E395B">
      <w:pPr>
        <w:pStyle w:val="ListParagraph"/>
        <w:rPr>
          <w:rFonts w:ascii="Tw Cen MT" w:hAnsi="Tw Cen MT" w:cs="Arial"/>
          <w:szCs w:val="24"/>
        </w:rPr>
      </w:pPr>
    </w:p>
    <w:p w14:paraId="3F5077C4" w14:textId="77777777" w:rsidR="004370B2" w:rsidRPr="00881A2F" w:rsidRDefault="004370B2" w:rsidP="00D920D9">
      <w:pPr>
        <w:pStyle w:val="ListParagraph"/>
        <w:numPr>
          <w:ilvl w:val="2"/>
          <w:numId w:val="12"/>
        </w:numPr>
        <w:tabs>
          <w:tab w:val="left" w:pos="-720"/>
          <w:tab w:val="left" w:pos="0"/>
        </w:tabs>
        <w:suppressAutoHyphens/>
        <w:ind w:left="1440" w:right="-185"/>
        <w:jc w:val="both"/>
        <w:rPr>
          <w:rFonts w:ascii="Tw Cen MT" w:hAnsi="Tw Cen MT" w:cs="Arial"/>
          <w:szCs w:val="24"/>
        </w:rPr>
      </w:pPr>
      <w:r w:rsidRPr="00881A2F">
        <w:rPr>
          <w:rFonts w:ascii="Tw Cen MT" w:hAnsi="Tw Cen MT" w:cs="Arial"/>
          <w:szCs w:val="24"/>
        </w:rPr>
        <w:t xml:space="preserve">Subject to Condition 5.6.3, the Purchaser hereby acknowledges that they shall bear a proportionate share of the costs for registering the Corporation and its By-Laws. </w:t>
      </w:r>
    </w:p>
    <w:p w14:paraId="5EB4132B" w14:textId="77777777" w:rsidR="00101C74" w:rsidRPr="00881A2F" w:rsidRDefault="00101C74" w:rsidP="006E395B">
      <w:pPr>
        <w:ind w:left="709" w:right="-185" w:hanging="709"/>
        <w:jc w:val="both"/>
        <w:rPr>
          <w:rFonts w:ascii="Tw Cen MT" w:hAnsi="Tw Cen MT" w:cs="Arial"/>
          <w:spacing w:val="-3"/>
          <w:szCs w:val="24"/>
        </w:rPr>
      </w:pPr>
    </w:p>
    <w:p w14:paraId="76E79757" w14:textId="1BDDBB8C" w:rsidR="00101C74" w:rsidRPr="00881A2F" w:rsidRDefault="00980DA9" w:rsidP="00D920D9">
      <w:pPr>
        <w:pStyle w:val="ListParagraph"/>
        <w:numPr>
          <w:ilvl w:val="1"/>
          <w:numId w:val="12"/>
        </w:numPr>
        <w:tabs>
          <w:tab w:val="left" w:pos="-720"/>
          <w:tab w:val="left" w:pos="0"/>
        </w:tabs>
        <w:suppressAutoHyphens/>
        <w:ind w:left="709" w:right="-185" w:hanging="709"/>
        <w:jc w:val="both"/>
        <w:rPr>
          <w:rFonts w:ascii="Tw Cen MT" w:hAnsi="Tw Cen MT" w:cs="Arial"/>
          <w:spacing w:val="-3"/>
          <w:szCs w:val="24"/>
        </w:rPr>
      </w:pPr>
      <w:bookmarkStart w:id="6" w:name="_Hlk94084500"/>
      <w:r w:rsidRPr="00881A2F">
        <w:rPr>
          <w:rFonts w:ascii="Tw Cen MT" w:hAnsi="Tw Cen MT" w:cs="Arial"/>
          <w:spacing w:val="-3"/>
          <w:szCs w:val="24"/>
        </w:rPr>
        <w:t>Subject to registration of the Sectional Plan</w:t>
      </w:r>
      <w:r w:rsidR="00A045A9" w:rsidRPr="00881A2F">
        <w:rPr>
          <w:rFonts w:ascii="Tw Cen MT" w:hAnsi="Tw Cen MT" w:cs="Arial"/>
          <w:spacing w:val="-3"/>
          <w:szCs w:val="24"/>
        </w:rPr>
        <w:t xml:space="preserve">, issuance of the Sectional Title(s) in favour </w:t>
      </w:r>
      <w:r w:rsidR="00447E86" w:rsidRPr="00881A2F">
        <w:rPr>
          <w:rFonts w:ascii="Tw Cen MT" w:hAnsi="Tw Cen MT" w:cs="Arial"/>
          <w:spacing w:val="-3"/>
          <w:szCs w:val="24"/>
        </w:rPr>
        <w:t xml:space="preserve">of </w:t>
      </w:r>
      <w:r w:rsidR="00A045A9" w:rsidRPr="00881A2F">
        <w:rPr>
          <w:rFonts w:ascii="Tw Cen MT" w:hAnsi="Tw Cen MT" w:cs="Arial"/>
          <w:spacing w:val="-3"/>
          <w:szCs w:val="24"/>
        </w:rPr>
        <w:t>the Vendor</w:t>
      </w:r>
      <w:r w:rsidRPr="00881A2F">
        <w:rPr>
          <w:rFonts w:ascii="Tw Cen MT" w:hAnsi="Tw Cen MT" w:cs="Arial"/>
          <w:spacing w:val="-3"/>
          <w:szCs w:val="24"/>
        </w:rPr>
        <w:t xml:space="preserve"> and payment of “</w:t>
      </w:r>
      <w:r w:rsidRPr="00881A2F">
        <w:rPr>
          <w:rFonts w:ascii="Tw Cen MT" w:hAnsi="Tw Cen MT" w:cs="Arial"/>
          <w:b/>
          <w:bCs/>
          <w:spacing w:val="-3"/>
          <w:szCs w:val="24"/>
        </w:rPr>
        <w:t>Stage 3 costs</w:t>
      </w:r>
      <w:r w:rsidRPr="00881A2F">
        <w:rPr>
          <w:rFonts w:ascii="Tw Cen MT" w:hAnsi="Tw Cen MT" w:cs="Arial"/>
          <w:spacing w:val="-3"/>
          <w:szCs w:val="24"/>
        </w:rPr>
        <w:t>” which are due on the Sale Completion Date, t</w:t>
      </w:r>
      <w:r w:rsidR="00477A41" w:rsidRPr="00881A2F">
        <w:rPr>
          <w:rFonts w:ascii="Tw Cen MT" w:hAnsi="Tw Cen MT" w:cs="Arial"/>
          <w:spacing w:val="-3"/>
          <w:szCs w:val="24"/>
        </w:rPr>
        <w:t xml:space="preserve">he Vendor’s Advocates shall </w:t>
      </w:r>
      <w:r w:rsidR="002F4C4B" w:rsidRPr="00881A2F">
        <w:rPr>
          <w:rFonts w:ascii="Tw Cen MT" w:hAnsi="Tw Cen MT" w:cs="Arial"/>
          <w:spacing w:val="-3"/>
          <w:szCs w:val="24"/>
        </w:rPr>
        <w:t>undertake</w:t>
      </w:r>
      <w:r w:rsidR="00477A41" w:rsidRPr="00881A2F">
        <w:rPr>
          <w:rFonts w:ascii="Tw Cen MT" w:hAnsi="Tw Cen MT" w:cs="Arial"/>
          <w:spacing w:val="-3"/>
          <w:szCs w:val="24"/>
        </w:rPr>
        <w:t xml:space="preserve"> </w:t>
      </w:r>
      <w:r w:rsidR="004674B2" w:rsidRPr="00881A2F">
        <w:rPr>
          <w:rFonts w:ascii="Tw Cen MT" w:hAnsi="Tw Cen MT" w:cs="Arial"/>
          <w:spacing w:val="-3"/>
          <w:szCs w:val="24"/>
        </w:rPr>
        <w:t xml:space="preserve">the </w:t>
      </w:r>
      <w:r w:rsidR="00477A41" w:rsidRPr="00881A2F">
        <w:rPr>
          <w:rFonts w:ascii="Tw Cen MT" w:hAnsi="Tw Cen MT" w:cs="Arial"/>
          <w:spacing w:val="-3"/>
          <w:szCs w:val="24"/>
        </w:rPr>
        <w:t xml:space="preserve">registration of the </w:t>
      </w:r>
      <w:r w:rsidR="00B946C8" w:rsidRPr="00881A2F">
        <w:rPr>
          <w:rFonts w:ascii="Tw Cen MT" w:hAnsi="Tw Cen MT" w:cs="Arial"/>
          <w:spacing w:val="-3"/>
          <w:szCs w:val="24"/>
        </w:rPr>
        <w:t>Transfer</w:t>
      </w:r>
      <w:r w:rsidRPr="00881A2F">
        <w:rPr>
          <w:rFonts w:ascii="Tw Cen MT" w:hAnsi="Tw Cen MT" w:cs="Arial"/>
          <w:spacing w:val="-3"/>
          <w:szCs w:val="24"/>
        </w:rPr>
        <w:t xml:space="preserve"> </w:t>
      </w:r>
      <w:bookmarkEnd w:id="6"/>
      <w:r w:rsidR="00477A41" w:rsidRPr="00881A2F">
        <w:rPr>
          <w:rFonts w:ascii="Tw Cen MT" w:hAnsi="Tw Cen MT" w:cs="Arial"/>
          <w:spacing w:val="-3"/>
          <w:szCs w:val="24"/>
        </w:rPr>
        <w:t>within a reasonable period of time taking into account any delays in registration that may occur at the Lands Office, Survey of Kenya or any other relevant national or county government office.</w:t>
      </w:r>
    </w:p>
    <w:p w14:paraId="48AE95C1" w14:textId="77777777" w:rsidR="00B318DB" w:rsidRPr="00881A2F" w:rsidRDefault="00B318DB" w:rsidP="006E395B">
      <w:pPr>
        <w:pStyle w:val="ListParagraph"/>
        <w:tabs>
          <w:tab w:val="left" w:pos="-720"/>
          <w:tab w:val="left" w:pos="0"/>
        </w:tabs>
        <w:suppressAutoHyphens/>
        <w:ind w:left="709" w:right="-185"/>
        <w:jc w:val="both"/>
        <w:rPr>
          <w:rFonts w:ascii="Tw Cen MT" w:hAnsi="Tw Cen MT" w:cs="Arial"/>
          <w:spacing w:val="-3"/>
          <w:szCs w:val="24"/>
        </w:rPr>
      </w:pPr>
    </w:p>
    <w:p w14:paraId="7CF6202B" w14:textId="3E177EA7" w:rsidR="00477A41" w:rsidRPr="00881A2F" w:rsidRDefault="007763B3" w:rsidP="00FE68D4">
      <w:pPr>
        <w:spacing w:after="160" w:line="259" w:lineRule="auto"/>
        <w:rPr>
          <w:rFonts w:ascii="Tw Cen MT" w:hAnsi="Tw Cen MT" w:cs="Arial"/>
          <w:i/>
          <w:iCs/>
          <w:spacing w:val="-3"/>
          <w:szCs w:val="24"/>
          <w:lang w:val="en-GB"/>
        </w:rPr>
      </w:pPr>
      <w:r w:rsidRPr="00881A2F">
        <w:rPr>
          <w:rFonts w:ascii="Tw Cen MT" w:hAnsi="Tw Cen MT" w:cs="Arial"/>
          <w:i/>
          <w:iCs/>
          <w:spacing w:val="-3"/>
          <w:szCs w:val="24"/>
          <w:lang w:val="en-GB"/>
        </w:rPr>
        <w:t>5.9</w:t>
      </w:r>
      <w:r w:rsidR="00101C74" w:rsidRPr="00881A2F">
        <w:rPr>
          <w:rFonts w:ascii="Tw Cen MT" w:hAnsi="Tw Cen MT" w:cs="Arial"/>
          <w:i/>
          <w:iCs/>
          <w:spacing w:val="-3"/>
          <w:szCs w:val="24"/>
          <w:lang w:val="en-GB"/>
        </w:rPr>
        <w:tab/>
      </w:r>
      <w:r w:rsidR="00477A41" w:rsidRPr="00881A2F">
        <w:rPr>
          <w:rFonts w:ascii="Tw Cen MT" w:hAnsi="Tw Cen MT" w:cs="Arial"/>
          <w:i/>
          <w:iCs/>
          <w:spacing w:val="-3"/>
          <w:szCs w:val="24"/>
          <w:u w:val="single"/>
          <w:lang w:val="en-GB"/>
        </w:rPr>
        <w:t>Completion Documents</w:t>
      </w:r>
    </w:p>
    <w:p w14:paraId="093CF9B3" w14:textId="77777777" w:rsidR="00477A41" w:rsidRPr="00881A2F" w:rsidRDefault="00477A41" w:rsidP="006E395B">
      <w:pPr>
        <w:pStyle w:val="ListParagraph"/>
        <w:tabs>
          <w:tab w:val="left" w:pos="-720"/>
          <w:tab w:val="left" w:pos="0"/>
        </w:tabs>
        <w:suppressAutoHyphens/>
        <w:ind w:left="709" w:right="-185"/>
        <w:jc w:val="both"/>
        <w:rPr>
          <w:rFonts w:ascii="Tw Cen MT" w:hAnsi="Tw Cen MT" w:cs="Arial"/>
          <w:i/>
          <w:iCs/>
          <w:spacing w:val="-3"/>
          <w:szCs w:val="24"/>
          <w:lang w:val="en-GB"/>
        </w:rPr>
      </w:pPr>
    </w:p>
    <w:p w14:paraId="177DF554" w14:textId="35E4B9B9" w:rsidR="00477A41" w:rsidRPr="00881A2F" w:rsidRDefault="00477A41" w:rsidP="006E395B">
      <w:pPr>
        <w:pStyle w:val="ListParagraph"/>
        <w:tabs>
          <w:tab w:val="left" w:pos="-720"/>
          <w:tab w:val="left" w:pos="0"/>
        </w:tabs>
        <w:suppressAutoHyphens/>
        <w:ind w:left="709" w:right="-185"/>
        <w:jc w:val="both"/>
        <w:rPr>
          <w:rFonts w:ascii="Tw Cen MT" w:hAnsi="Tw Cen MT" w:cs="Arial"/>
          <w:szCs w:val="24"/>
          <w:lang w:val="en-GB"/>
        </w:rPr>
      </w:pPr>
      <w:r w:rsidRPr="00881A2F">
        <w:rPr>
          <w:rFonts w:ascii="Tw Cen MT" w:hAnsi="Tw Cen MT" w:cs="Arial"/>
          <w:spacing w:val="-3"/>
          <w:szCs w:val="24"/>
          <w:lang w:val="en-GB"/>
        </w:rPr>
        <w:t>Upon registration, the Vendor’s Advocates shall release to the Purchaser the following:</w:t>
      </w:r>
    </w:p>
    <w:p w14:paraId="56394359" w14:textId="77777777" w:rsidR="00477A41" w:rsidRPr="00881A2F" w:rsidRDefault="00477A41" w:rsidP="00D920D9">
      <w:pPr>
        <w:pStyle w:val="ListParagraph"/>
        <w:numPr>
          <w:ilvl w:val="1"/>
          <w:numId w:val="9"/>
        </w:numPr>
        <w:tabs>
          <w:tab w:val="left" w:pos="-720"/>
          <w:tab w:val="left" w:pos="0"/>
        </w:tabs>
        <w:suppressAutoHyphens/>
        <w:ind w:right="-185"/>
        <w:jc w:val="both"/>
        <w:rPr>
          <w:rFonts w:ascii="Tw Cen MT" w:hAnsi="Tw Cen MT" w:cs="Arial"/>
          <w:vanish/>
          <w:spacing w:val="-3"/>
          <w:szCs w:val="24"/>
          <w:lang w:val="en-GB"/>
        </w:rPr>
      </w:pPr>
    </w:p>
    <w:p w14:paraId="477AD0E0" w14:textId="77777777" w:rsidR="00E05D45" w:rsidRPr="00881A2F" w:rsidRDefault="00E05D45" w:rsidP="006E395B">
      <w:pPr>
        <w:pStyle w:val="ListParagraph"/>
        <w:ind w:right="-185"/>
        <w:jc w:val="both"/>
        <w:rPr>
          <w:rFonts w:ascii="Tw Cen MT" w:hAnsi="Tw Cen MT" w:cs="Arial"/>
          <w:szCs w:val="24"/>
          <w:lang w:val="en-GB"/>
        </w:rPr>
      </w:pPr>
    </w:p>
    <w:p w14:paraId="5DEA4B57" w14:textId="711C88F4" w:rsidR="004E0BF4" w:rsidRPr="00881A2F" w:rsidRDefault="007C01D2" w:rsidP="00D920D9">
      <w:pPr>
        <w:pStyle w:val="ListParagraph"/>
        <w:numPr>
          <w:ilvl w:val="0"/>
          <w:numId w:val="13"/>
        </w:numPr>
        <w:ind w:left="1701" w:right="-185" w:hanging="992"/>
        <w:jc w:val="both"/>
        <w:rPr>
          <w:rFonts w:ascii="Tw Cen MT" w:hAnsi="Tw Cen MT" w:cs="Arial"/>
          <w:spacing w:val="-3"/>
          <w:szCs w:val="24"/>
          <w:lang w:val="en-GB"/>
        </w:rPr>
      </w:pPr>
      <w:r w:rsidRPr="00881A2F">
        <w:rPr>
          <w:rFonts w:ascii="Tw Cen MT" w:hAnsi="Tw Cen MT" w:cs="Arial"/>
          <w:spacing w:val="-3"/>
          <w:szCs w:val="24"/>
          <w:lang w:val="en-GB"/>
        </w:rPr>
        <w:t xml:space="preserve">original </w:t>
      </w:r>
      <w:r w:rsidR="00127B10" w:rsidRPr="00881A2F">
        <w:rPr>
          <w:rFonts w:ascii="Tw Cen MT" w:hAnsi="Tw Cen MT" w:cs="Arial"/>
          <w:spacing w:val="-3"/>
          <w:szCs w:val="24"/>
          <w:lang w:val="en-GB"/>
        </w:rPr>
        <w:t>Sectional T</w:t>
      </w:r>
      <w:r w:rsidR="007C69A4" w:rsidRPr="00881A2F">
        <w:rPr>
          <w:rFonts w:ascii="Tw Cen MT" w:hAnsi="Tw Cen MT" w:cs="Arial"/>
          <w:spacing w:val="-3"/>
          <w:szCs w:val="24"/>
          <w:lang w:val="en-GB"/>
        </w:rPr>
        <w:t>itle</w:t>
      </w:r>
      <w:r w:rsidRPr="00881A2F">
        <w:rPr>
          <w:rFonts w:ascii="Tw Cen MT" w:hAnsi="Tw Cen MT" w:cs="Arial"/>
          <w:spacing w:val="-3"/>
          <w:szCs w:val="24"/>
          <w:lang w:val="en-GB"/>
        </w:rPr>
        <w:t>(s)</w:t>
      </w:r>
      <w:r w:rsidR="007C69A4" w:rsidRPr="00881A2F">
        <w:rPr>
          <w:rFonts w:ascii="Tw Cen MT" w:hAnsi="Tw Cen MT" w:cs="Arial"/>
          <w:spacing w:val="-3"/>
          <w:szCs w:val="24"/>
          <w:lang w:val="en-GB"/>
        </w:rPr>
        <w:t xml:space="preserve"> </w:t>
      </w:r>
      <w:r w:rsidR="00DE0C72" w:rsidRPr="00881A2F">
        <w:rPr>
          <w:rFonts w:ascii="Tw Cen MT" w:hAnsi="Tw Cen MT" w:cs="Arial"/>
          <w:spacing w:val="-3"/>
          <w:szCs w:val="24"/>
          <w:lang w:val="en-GB"/>
        </w:rPr>
        <w:t>for the Apartment(s) duly registered in favour of the Purchaser;</w:t>
      </w:r>
    </w:p>
    <w:p w14:paraId="6EBEE50F" w14:textId="77777777" w:rsidR="00C31AD8" w:rsidRPr="00881A2F" w:rsidRDefault="00C31AD8" w:rsidP="006E395B">
      <w:pPr>
        <w:pStyle w:val="ListParagraph"/>
        <w:ind w:left="1701" w:right="-185"/>
        <w:jc w:val="both"/>
        <w:rPr>
          <w:rFonts w:ascii="Tw Cen MT" w:hAnsi="Tw Cen MT" w:cs="Arial"/>
          <w:spacing w:val="-3"/>
          <w:szCs w:val="24"/>
          <w:lang w:val="en-GB"/>
        </w:rPr>
      </w:pPr>
    </w:p>
    <w:p w14:paraId="196022DB" w14:textId="332CEF6F" w:rsidR="009D20E4" w:rsidRPr="00881A2F" w:rsidRDefault="00E640CB" w:rsidP="00D920D9">
      <w:pPr>
        <w:pStyle w:val="ListParagraph"/>
        <w:numPr>
          <w:ilvl w:val="0"/>
          <w:numId w:val="13"/>
        </w:numPr>
        <w:ind w:left="1701" w:right="-185" w:hanging="992"/>
        <w:jc w:val="both"/>
        <w:rPr>
          <w:rFonts w:ascii="Tw Cen MT" w:hAnsi="Tw Cen MT" w:cs="Arial"/>
          <w:spacing w:val="-3"/>
          <w:szCs w:val="24"/>
          <w:lang w:val="en-GB"/>
        </w:rPr>
      </w:pPr>
      <w:r w:rsidRPr="00881A2F">
        <w:rPr>
          <w:rFonts w:ascii="Tw Cen MT" w:hAnsi="Tw Cen MT" w:cs="Arial"/>
          <w:spacing w:val="-3"/>
          <w:szCs w:val="24"/>
          <w:lang w:val="en-GB"/>
        </w:rPr>
        <w:t>stamped and registered Transfer</w:t>
      </w:r>
      <w:r w:rsidR="007C01D2" w:rsidRPr="00881A2F">
        <w:rPr>
          <w:rFonts w:ascii="Tw Cen MT" w:hAnsi="Tw Cen MT" w:cs="Arial"/>
          <w:spacing w:val="-3"/>
          <w:szCs w:val="24"/>
          <w:lang w:val="en-GB"/>
        </w:rPr>
        <w:t>(s) of the Apartment(s)</w:t>
      </w:r>
      <w:r w:rsidRPr="00881A2F">
        <w:rPr>
          <w:rFonts w:ascii="Tw Cen MT" w:hAnsi="Tw Cen MT" w:cs="Arial"/>
          <w:spacing w:val="-3"/>
          <w:szCs w:val="24"/>
          <w:lang w:val="en-GB"/>
        </w:rPr>
        <w:t xml:space="preserve"> in favour of the </w:t>
      </w:r>
      <w:r w:rsidR="007C01D2" w:rsidRPr="00881A2F">
        <w:rPr>
          <w:rFonts w:ascii="Tw Cen MT" w:hAnsi="Tw Cen MT" w:cs="Arial"/>
          <w:spacing w:val="-3"/>
          <w:szCs w:val="24"/>
          <w:lang w:val="en-GB"/>
        </w:rPr>
        <w:t>Purchaser</w:t>
      </w:r>
      <w:r w:rsidRPr="00881A2F">
        <w:rPr>
          <w:rFonts w:ascii="Tw Cen MT" w:hAnsi="Tw Cen MT" w:cs="Arial"/>
          <w:spacing w:val="-3"/>
          <w:szCs w:val="24"/>
          <w:lang w:val="en-GB"/>
        </w:rPr>
        <w:t>;</w:t>
      </w:r>
    </w:p>
    <w:p w14:paraId="1825D91E" w14:textId="77777777" w:rsidR="009D20E4" w:rsidRPr="00881A2F" w:rsidRDefault="009D20E4" w:rsidP="006E395B">
      <w:pPr>
        <w:pStyle w:val="ListParagraph"/>
        <w:ind w:right="-185"/>
        <w:jc w:val="both"/>
        <w:rPr>
          <w:rFonts w:ascii="Tw Cen MT" w:hAnsi="Tw Cen MT" w:cs="Arial"/>
          <w:spacing w:val="-3"/>
          <w:szCs w:val="24"/>
          <w:lang w:val="en-GB"/>
        </w:rPr>
      </w:pPr>
    </w:p>
    <w:p w14:paraId="262B288E" w14:textId="189AE5B2" w:rsidR="005D0422" w:rsidRPr="00881A2F" w:rsidRDefault="005D0422" w:rsidP="00D920D9">
      <w:pPr>
        <w:pStyle w:val="ListParagraph"/>
        <w:numPr>
          <w:ilvl w:val="0"/>
          <w:numId w:val="13"/>
        </w:numPr>
        <w:tabs>
          <w:tab w:val="left" w:pos="-720"/>
          <w:tab w:val="left" w:pos="0"/>
        </w:tabs>
        <w:suppressAutoHyphens/>
        <w:ind w:left="1701" w:right="-185" w:hanging="981"/>
        <w:jc w:val="both"/>
        <w:rPr>
          <w:rFonts w:ascii="Tw Cen MT" w:hAnsi="Tw Cen MT" w:cs="Arial"/>
          <w:spacing w:val="-3"/>
          <w:szCs w:val="24"/>
          <w:lang w:val="en-GB"/>
        </w:rPr>
      </w:pPr>
      <w:r w:rsidRPr="00881A2F">
        <w:rPr>
          <w:rFonts w:ascii="Tw Cen MT" w:hAnsi="Tw Cen MT" w:cs="Arial"/>
          <w:spacing w:val="-3"/>
          <w:szCs w:val="24"/>
          <w:lang w:val="en-GB"/>
        </w:rPr>
        <w:t xml:space="preserve">KRA </w:t>
      </w:r>
      <w:r w:rsidR="00947E48" w:rsidRPr="00881A2F">
        <w:rPr>
          <w:rFonts w:ascii="Tw Cen MT" w:hAnsi="Tw Cen MT" w:cs="Arial"/>
          <w:spacing w:val="-3"/>
          <w:szCs w:val="24"/>
          <w:lang w:val="en-GB"/>
        </w:rPr>
        <w:t xml:space="preserve">payment e-slip </w:t>
      </w:r>
      <w:r w:rsidR="007C01D2" w:rsidRPr="00881A2F">
        <w:rPr>
          <w:rFonts w:ascii="Tw Cen MT" w:hAnsi="Tw Cen MT" w:cs="Arial"/>
          <w:spacing w:val="-3"/>
          <w:szCs w:val="24"/>
          <w:lang w:val="en-GB"/>
        </w:rPr>
        <w:t>in respect to</w:t>
      </w:r>
      <w:r w:rsidR="00947E48" w:rsidRPr="00881A2F">
        <w:rPr>
          <w:rFonts w:ascii="Tw Cen MT" w:hAnsi="Tw Cen MT" w:cs="Arial"/>
          <w:spacing w:val="-3"/>
          <w:szCs w:val="24"/>
          <w:lang w:val="en-GB"/>
        </w:rPr>
        <w:t xml:space="preserve"> payment of stamp duty</w:t>
      </w:r>
      <w:r w:rsidR="00E640CB" w:rsidRPr="00881A2F">
        <w:rPr>
          <w:rFonts w:ascii="Tw Cen MT" w:hAnsi="Tw Cen MT" w:cs="Arial"/>
          <w:spacing w:val="-3"/>
          <w:szCs w:val="24"/>
          <w:lang w:val="en-GB"/>
        </w:rPr>
        <w:t xml:space="preserve"> on the Transfer</w:t>
      </w:r>
      <w:r w:rsidR="007C01D2" w:rsidRPr="00881A2F">
        <w:rPr>
          <w:rFonts w:ascii="Tw Cen MT" w:hAnsi="Tw Cen MT" w:cs="Arial"/>
          <w:spacing w:val="-3"/>
          <w:szCs w:val="24"/>
          <w:lang w:val="en-GB"/>
        </w:rPr>
        <w:t>(s)</w:t>
      </w:r>
      <w:r w:rsidR="00947E48" w:rsidRPr="00881A2F">
        <w:rPr>
          <w:rFonts w:ascii="Tw Cen MT" w:hAnsi="Tw Cen MT" w:cs="Arial"/>
          <w:spacing w:val="-3"/>
          <w:szCs w:val="24"/>
          <w:lang w:val="en-GB"/>
        </w:rPr>
        <w:t>;</w:t>
      </w:r>
    </w:p>
    <w:p w14:paraId="77CCF534" w14:textId="77777777" w:rsidR="00D43638" w:rsidRPr="00881A2F" w:rsidRDefault="00D43638" w:rsidP="006E395B">
      <w:pPr>
        <w:tabs>
          <w:tab w:val="left" w:pos="-720"/>
          <w:tab w:val="left" w:pos="0"/>
        </w:tabs>
        <w:suppressAutoHyphens/>
        <w:ind w:left="1701" w:right="-185" w:hanging="981"/>
        <w:jc w:val="both"/>
        <w:rPr>
          <w:rFonts w:ascii="Tw Cen MT" w:hAnsi="Tw Cen MT" w:cs="Arial"/>
          <w:spacing w:val="-3"/>
          <w:szCs w:val="24"/>
          <w:lang w:val="en-GB"/>
        </w:rPr>
      </w:pPr>
    </w:p>
    <w:p w14:paraId="7A49841B" w14:textId="1DF776CF" w:rsidR="00D43638" w:rsidRPr="00881A2F" w:rsidRDefault="00477A41" w:rsidP="00D920D9">
      <w:pPr>
        <w:pStyle w:val="ListParagraph"/>
        <w:numPr>
          <w:ilvl w:val="0"/>
          <w:numId w:val="13"/>
        </w:numPr>
        <w:ind w:left="1701" w:right="-185" w:hanging="981"/>
        <w:jc w:val="both"/>
        <w:rPr>
          <w:rFonts w:ascii="Tw Cen MT" w:hAnsi="Tw Cen MT" w:cs="Arial"/>
          <w:spacing w:val="-3"/>
          <w:szCs w:val="24"/>
          <w:lang w:val="en-GB"/>
        </w:rPr>
      </w:pPr>
      <w:r w:rsidRPr="00881A2F">
        <w:rPr>
          <w:rFonts w:ascii="Tw Cen MT" w:hAnsi="Tw Cen MT" w:cs="Arial"/>
          <w:szCs w:val="24"/>
          <w:lang w:val="en-GB"/>
        </w:rPr>
        <w:t>certified copy of the Valuation for Stamp Duty Form (approved by the Government Valuer) for the Apartment(s)</w:t>
      </w:r>
      <w:r w:rsidRPr="00881A2F">
        <w:rPr>
          <w:rFonts w:ascii="Tw Cen MT" w:hAnsi="Tw Cen MT" w:cs="Arial"/>
          <w:spacing w:val="-3"/>
          <w:szCs w:val="24"/>
          <w:lang w:val="en-GB"/>
        </w:rPr>
        <w:t>;</w:t>
      </w:r>
    </w:p>
    <w:p w14:paraId="20163940" w14:textId="77777777" w:rsidR="00CB009C" w:rsidRPr="00881A2F" w:rsidRDefault="00CB009C" w:rsidP="006E395B">
      <w:pPr>
        <w:pStyle w:val="ListParagraph"/>
        <w:ind w:left="1701" w:right="-185" w:hanging="981"/>
        <w:jc w:val="both"/>
        <w:rPr>
          <w:rFonts w:ascii="Tw Cen MT" w:hAnsi="Tw Cen MT" w:cs="Arial"/>
          <w:spacing w:val="-3"/>
          <w:szCs w:val="24"/>
          <w:lang w:val="en-GB"/>
        </w:rPr>
      </w:pPr>
    </w:p>
    <w:p w14:paraId="74FB7C53" w14:textId="77777777" w:rsidR="00365755" w:rsidRPr="00881A2F" w:rsidRDefault="00477A41" w:rsidP="00D920D9">
      <w:pPr>
        <w:pStyle w:val="ListParagraph"/>
        <w:numPr>
          <w:ilvl w:val="0"/>
          <w:numId w:val="13"/>
        </w:numPr>
        <w:ind w:left="1701" w:right="-185" w:hanging="981"/>
        <w:jc w:val="both"/>
        <w:rPr>
          <w:rFonts w:ascii="Tw Cen MT" w:hAnsi="Tw Cen MT" w:cs="Arial"/>
          <w:szCs w:val="24"/>
          <w:lang w:val="en-GB"/>
        </w:rPr>
      </w:pPr>
      <w:r w:rsidRPr="00881A2F">
        <w:rPr>
          <w:rFonts w:ascii="Tw Cen MT" w:hAnsi="Tw Cen MT" w:cs="Arial"/>
          <w:szCs w:val="24"/>
          <w:lang w:val="en-GB"/>
        </w:rPr>
        <w:t xml:space="preserve">certified copy of the </w:t>
      </w:r>
      <w:r w:rsidRPr="00881A2F">
        <w:rPr>
          <w:rFonts w:ascii="Tw Cen MT" w:hAnsi="Tw Cen MT" w:cs="Arial"/>
          <w:szCs w:val="24"/>
        </w:rPr>
        <w:t>Practical Completion Certificate</w:t>
      </w:r>
      <w:r w:rsidRPr="00881A2F">
        <w:rPr>
          <w:rFonts w:ascii="Tw Cen MT" w:hAnsi="Tw Cen MT" w:cs="Arial"/>
          <w:szCs w:val="24"/>
          <w:lang w:val="en-GB"/>
        </w:rPr>
        <w:t>;</w:t>
      </w:r>
    </w:p>
    <w:p w14:paraId="6703E45B" w14:textId="3B36DA92" w:rsidR="0070479F" w:rsidRPr="00881A2F" w:rsidRDefault="0070479F" w:rsidP="006E395B">
      <w:pPr>
        <w:pStyle w:val="ListParagraph"/>
        <w:ind w:left="1701" w:right="-185" w:hanging="981"/>
        <w:jc w:val="both"/>
        <w:rPr>
          <w:rFonts w:ascii="Tw Cen MT" w:hAnsi="Tw Cen MT" w:cs="Arial"/>
          <w:szCs w:val="24"/>
          <w:lang w:val="en-GB"/>
        </w:rPr>
      </w:pPr>
    </w:p>
    <w:p w14:paraId="2A868F67" w14:textId="371EC9D1" w:rsidR="0070479F" w:rsidRPr="00881A2F" w:rsidRDefault="007923A8" w:rsidP="00D920D9">
      <w:pPr>
        <w:pStyle w:val="ListParagraph"/>
        <w:numPr>
          <w:ilvl w:val="0"/>
          <w:numId w:val="13"/>
        </w:numPr>
        <w:ind w:left="1701" w:right="-185" w:hanging="981"/>
        <w:jc w:val="both"/>
        <w:rPr>
          <w:rFonts w:ascii="Tw Cen MT" w:hAnsi="Tw Cen MT" w:cs="Arial"/>
          <w:spacing w:val="-3"/>
          <w:szCs w:val="24"/>
          <w:lang w:val="en-GB"/>
        </w:rPr>
      </w:pPr>
      <w:r w:rsidRPr="00881A2F">
        <w:rPr>
          <w:rFonts w:ascii="Tw Cen MT" w:hAnsi="Tw Cen MT" w:cs="Arial"/>
          <w:spacing w:val="-3"/>
          <w:szCs w:val="24"/>
          <w:lang w:val="en-GB"/>
        </w:rPr>
        <w:t>c</w:t>
      </w:r>
      <w:r w:rsidR="0070479F" w:rsidRPr="00881A2F">
        <w:rPr>
          <w:rFonts w:ascii="Tw Cen MT" w:hAnsi="Tw Cen MT" w:cs="Arial"/>
          <w:spacing w:val="-3"/>
          <w:szCs w:val="24"/>
          <w:lang w:val="en-GB"/>
        </w:rPr>
        <w:t>ertified copy of the certificate of registration of the Corporation;</w:t>
      </w:r>
    </w:p>
    <w:p w14:paraId="691E613A" w14:textId="77777777" w:rsidR="00365755" w:rsidRPr="00881A2F" w:rsidRDefault="00365755" w:rsidP="006E395B">
      <w:pPr>
        <w:pStyle w:val="ListParagraph"/>
        <w:ind w:left="1701" w:right="-185" w:hanging="981"/>
        <w:jc w:val="both"/>
        <w:rPr>
          <w:rFonts w:ascii="Tw Cen MT" w:hAnsi="Tw Cen MT" w:cs="Arial"/>
          <w:spacing w:val="-3"/>
          <w:szCs w:val="24"/>
          <w:lang w:val="en-GB"/>
        </w:rPr>
      </w:pPr>
    </w:p>
    <w:p w14:paraId="026C12F6" w14:textId="01A319E4" w:rsidR="004E0BF4" w:rsidRPr="00881A2F" w:rsidRDefault="004F238A" w:rsidP="00D920D9">
      <w:pPr>
        <w:pStyle w:val="ListParagraph"/>
        <w:numPr>
          <w:ilvl w:val="0"/>
          <w:numId w:val="13"/>
        </w:numPr>
        <w:tabs>
          <w:tab w:val="left" w:pos="-720"/>
          <w:tab w:val="left" w:pos="0"/>
        </w:tabs>
        <w:suppressAutoHyphens/>
        <w:ind w:left="1701" w:right="-185" w:hanging="981"/>
        <w:jc w:val="both"/>
        <w:rPr>
          <w:rFonts w:ascii="Tw Cen MT" w:hAnsi="Tw Cen MT" w:cs="Arial"/>
          <w:spacing w:val="-3"/>
          <w:szCs w:val="24"/>
          <w:lang w:val="en-GB"/>
        </w:rPr>
      </w:pPr>
      <w:r w:rsidRPr="00881A2F">
        <w:rPr>
          <w:rFonts w:ascii="Tw Cen MT" w:hAnsi="Tw Cen MT" w:cs="Arial"/>
          <w:spacing w:val="-3"/>
          <w:szCs w:val="24"/>
          <w:lang w:val="en-GB"/>
        </w:rPr>
        <w:t>c</w:t>
      </w:r>
      <w:r w:rsidR="0070479F" w:rsidRPr="00881A2F">
        <w:rPr>
          <w:rFonts w:ascii="Tw Cen MT" w:hAnsi="Tw Cen MT" w:cs="Arial"/>
          <w:spacing w:val="-3"/>
          <w:szCs w:val="24"/>
          <w:lang w:val="en-GB"/>
        </w:rPr>
        <w:t>ertified copy of the</w:t>
      </w:r>
      <w:r w:rsidR="007C01D2" w:rsidRPr="00881A2F">
        <w:rPr>
          <w:rFonts w:ascii="Tw Cen MT" w:hAnsi="Tw Cen MT" w:cs="Arial"/>
          <w:spacing w:val="-3"/>
          <w:szCs w:val="24"/>
          <w:lang w:val="en-GB"/>
        </w:rPr>
        <w:t xml:space="preserve"> registered</w:t>
      </w:r>
      <w:r w:rsidR="0070479F" w:rsidRPr="00881A2F">
        <w:rPr>
          <w:rFonts w:ascii="Tw Cen MT" w:hAnsi="Tw Cen MT" w:cs="Arial"/>
          <w:spacing w:val="-3"/>
          <w:szCs w:val="24"/>
          <w:lang w:val="en-GB"/>
        </w:rPr>
        <w:t xml:space="preserve"> </w:t>
      </w:r>
      <w:r w:rsidR="007C01D2" w:rsidRPr="00881A2F">
        <w:rPr>
          <w:rFonts w:ascii="Tw Cen MT" w:hAnsi="Tw Cen MT" w:cs="Arial"/>
          <w:spacing w:val="-3"/>
          <w:szCs w:val="24"/>
          <w:lang w:val="en-GB"/>
        </w:rPr>
        <w:t>By-Laws</w:t>
      </w:r>
      <w:r w:rsidR="0070479F" w:rsidRPr="00881A2F">
        <w:rPr>
          <w:rFonts w:ascii="Tw Cen MT" w:hAnsi="Tw Cen MT" w:cs="Arial"/>
          <w:spacing w:val="-3"/>
          <w:szCs w:val="24"/>
          <w:lang w:val="en-GB"/>
        </w:rPr>
        <w:t>;</w:t>
      </w:r>
    </w:p>
    <w:p w14:paraId="476C01F8" w14:textId="77777777" w:rsidR="006749FC" w:rsidRPr="00881A2F" w:rsidRDefault="006749FC" w:rsidP="006E395B">
      <w:pPr>
        <w:pStyle w:val="ListParagraph"/>
        <w:ind w:left="1701" w:hanging="981"/>
        <w:rPr>
          <w:rFonts w:ascii="Tw Cen MT" w:hAnsi="Tw Cen MT" w:cs="Arial"/>
          <w:spacing w:val="-3"/>
          <w:szCs w:val="24"/>
          <w:lang w:val="en-GB"/>
        </w:rPr>
      </w:pPr>
    </w:p>
    <w:p w14:paraId="6924E4D7" w14:textId="13FBA3CD" w:rsidR="006749FC" w:rsidRPr="00881A2F" w:rsidRDefault="006749FC" w:rsidP="00D920D9">
      <w:pPr>
        <w:pStyle w:val="ListParagraph"/>
        <w:numPr>
          <w:ilvl w:val="0"/>
          <w:numId w:val="13"/>
        </w:numPr>
        <w:tabs>
          <w:tab w:val="left" w:pos="-720"/>
          <w:tab w:val="left" w:pos="0"/>
        </w:tabs>
        <w:suppressAutoHyphens/>
        <w:ind w:left="1701" w:right="-185" w:hanging="981"/>
        <w:jc w:val="both"/>
        <w:rPr>
          <w:rFonts w:ascii="Tw Cen MT" w:hAnsi="Tw Cen MT" w:cs="Arial"/>
          <w:spacing w:val="-3"/>
          <w:szCs w:val="24"/>
          <w:lang w:val="en-GB"/>
        </w:rPr>
      </w:pPr>
      <w:r w:rsidRPr="00881A2F">
        <w:rPr>
          <w:rFonts w:ascii="Tw Cen MT" w:hAnsi="Tw Cen MT" w:cs="Arial"/>
          <w:spacing w:val="-3"/>
          <w:szCs w:val="24"/>
          <w:lang w:val="en-GB"/>
        </w:rPr>
        <w:t>certified copy of the license from National Construction Authority in respect to the development;</w:t>
      </w:r>
    </w:p>
    <w:p w14:paraId="037D9687" w14:textId="77777777" w:rsidR="002E29DF" w:rsidRPr="00881A2F" w:rsidRDefault="002E29DF" w:rsidP="006E395B">
      <w:pPr>
        <w:pStyle w:val="ListParagraph"/>
        <w:ind w:left="1701" w:hanging="981"/>
        <w:rPr>
          <w:rFonts w:ascii="Tw Cen MT" w:hAnsi="Tw Cen MT" w:cs="Arial"/>
          <w:spacing w:val="-3"/>
          <w:szCs w:val="24"/>
          <w:lang w:val="en-GB"/>
        </w:rPr>
      </w:pPr>
    </w:p>
    <w:p w14:paraId="37C7B528" w14:textId="71852ADE" w:rsidR="002E29DF" w:rsidRPr="00881A2F" w:rsidRDefault="002E29DF" w:rsidP="00D920D9">
      <w:pPr>
        <w:pStyle w:val="ListParagraph"/>
        <w:numPr>
          <w:ilvl w:val="0"/>
          <w:numId w:val="13"/>
        </w:numPr>
        <w:tabs>
          <w:tab w:val="left" w:pos="-720"/>
          <w:tab w:val="left" w:pos="0"/>
        </w:tabs>
        <w:suppressAutoHyphens/>
        <w:ind w:left="1701" w:right="-185" w:hanging="981"/>
        <w:jc w:val="both"/>
        <w:rPr>
          <w:rFonts w:ascii="Tw Cen MT" w:hAnsi="Tw Cen MT" w:cs="Arial"/>
          <w:spacing w:val="-3"/>
          <w:szCs w:val="24"/>
          <w:lang w:val="en-GB"/>
        </w:rPr>
      </w:pPr>
      <w:r w:rsidRPr="00881A2F">
        <w:rPr>
          <w:rFonts w:ascii="Tw Cen MT" w:hAnsi="Tw Cen MT" w:cs="Arial"/>
          <w:spacing w:val="-3"/>
          <w:szCs w:val="24"/>
          <w:lang w:val="en-GB"/>
        </w:rPr>
        <w:t xml:space="preserve">certified copy of </w:t>
      </w:r>
      <w:r w:rsidR="002B3F2C" w:rsidRPr="00881A2F">
        <w:rPr>
          <w:rFonts w:ascii="Tw Cen MT" w:hAnsi="Tw Cen MT" w:cs="Arial"/>
          <w:spacing w:val="-3"/>
          <w:szCs w:val="24"/>
          <w:lang w:val="en-GB"/>
        </w:rPr>
        <w:t>O</w:t>
      </w:r>
      <w:r w:rsidRPr="00881A2F">
        <w:rPr>
          <w:rFonts w:ascii="Tw Cen MT" w:hAnsi="Tw Cen MT" w:cs="Arial"/>
          <w:spacing w:val="-3"/>
          <w:szCs w:val="24"/>
          <w:lang w:val="en-GB"/>
        </w:rPr>
        <w:t xml:space="preserve">ccupational </w:t>
      </w:r>
      <w:r w:rsidR="002B3F2C" w:rsidRPr="00881A2F">
        <w:rPr>
          <w:rFonts w:ascii="Tw Cen MT" w:hAnsi="Tw Cen MT" w:cs="Arial"/>
          <w:spacing w:val="-3"/>
          <w:szCs w:val="24"/>
          <w:lang w:val="en-GB"/>
        </w:rPr>
        <w:t>C</w:t>
      </w:r>
      <w:r w:rsidRPr="00881A2F">
        <w:rPr>
          <w:rFonts w:ascii="Tw Cen MT" w:hAnsi="Tw Cen MT" w:cs="Arial"/>
          <w:spacing w:val="-3"/>
          <w:szCs w:val="24"/>
          <w:lang w:val="en-GB"/>
        </w:rPr>
        <w:t>ertificate from the relevant County Government;</w:t>
      </w:r>
    </w:p>
    <w:p w14:paraId="63DAA309" w14:textId="77777777" w:rsidR="004E0BF4" w:rsidRPr="00881A2F" w:rsidRDefault="004E0BF4" w:rsidP="006E395B">
      <w:pPr>
        <w:pStyle w:val="ListParagraph"/>
        <w:tabs>
          <w:tab w:val="left" w:pos="-720"/>
          <w:tab w:val="left" w:pos="0"/>
        </w:tabs>
        <w:suppressAutoHyphens/>
        <w:ind w:left="1701" w:right="-185" w:hanging="981"/>
        <w:jc w:val="both"/>
        <w:rPr>
          <w:rFonts w:ascii="Tw Cen MT" w:hAnsi="Tw Cen MT" w:cs="Arial"/>
          <w:spacing w:val="-3"/>
          <w:szCs w:val="24"/>
          <w:lang w:val="en-GB"/>
        </w:rPr>
      </w:pPr>
    </w:p>
    <w:p w14:paraId="17BC7EC9" w14:textId="74437881" w:rsidR="007C01D2" w:rsidRPr="00881A2F" w:rsidRDefault="007C01D2" w:rsidP="00D920D9">
      <w:pPr>
        <w:pStyle w:val="ListParagraph"/>
        <w:numPr>
          <w:ilvl w:val="0"/>
          <w:numId w:val="13"/>
        </w:numPr>
        <w:tabs>
          <w:tab w:val="left" w:pos="-720"/>
          <w:tab w:val="left" w:pos="0"/>
          <w:tab w:val="left" w:pos="993"/>
        </w:tabs>
        <w:suppressAutoHyphens/>
        <w:ind w:left="1701" w:right="-185" w:hanging="981"/>
        <w:jc w:val="both"/>
        <w:rPr>
          <w:rFonts w:ascii="Tw Cen MT" w:hAnsi="Tw Cen MT" w:cs="Arial"/>
          <w:spacing w:val="-3"/>
          <w:szCs w:val="24"/>
          <w:lang w:val="en-GB"/>
        </w:rPr>
      </w:pPr>
      <w:r w:rsidRPr="00881A2F">
        <w:rPr>
          <w:rFonts w:ascii="Tw Cen MT" w:hAnsi="Tw Cen MT" w:cs="Arial"/>
          <w:spacing w:val="-3"/>
          <w:szCs w:val="24"/>
          <w:lang w:val="en-GB"/>
        </w:rPr>
        <w:t>certified copy of the duly registered Sectional Plan in respect to the Apartment;</w:t>
      </w:r>
      <w:r w:rsidR="004E0BF4" w:rsidRPr="00881A2F">
        <w:rPr>
          <w:rFonts w:ascii="Tw Cen MT" w:hAnsi="Tw Cen MT" w:cs="Arial"/>
          <w:spacing w:val="-3"/>
          <w:szCs w:val="24"/>
          <w:lang w:val="en-GB"/>
        </w:rPr>
        <w:t xml:space="preserve"> </w:t>
      </w:r>
      <w:r w:rsidRPr="00881A2F">
        <w:rPr>
          <w:rFonts w:ascii="Tw Cen MT" w:hAnsi="Tw Cen MT" w:cs="Arial"/>
          <w:spacing w:val="-3"/>
          <w:szCs w:val="24"/>
          <w:lang w:val="en-GB"/>
        </w:rPr>
        <w:t>and</w:t>
      </w:r>
    </w:p>
    <w:p w14:paraId="643D4B8B" w14:textId="77777777" w:rsidR="00146F4B" w:rsidRPr="00881A2F" w:rsidRDefault="00146F4B" w:rsidP="006E395B">
      <w:pPr>
        <w:tabs>
          <w:tab w:val="left" w:pos="-720"/>
          <w:tab w:val="left" w:pos="0"/>
        </w:tabs>
        <w:suppressAutoHyphens/>
        <w:ind w:left="1701" w:right="-185" w:hanging="981"/>
        <w:jc w:val="both"/>
        <w:rPr>
          <w:rFonts w:ascii="Tw Cen MT" w:hAnsi="Tw Cen MT" w:cs="Arial"/>
          <w:spacing w:val="-3"/>
          <w:szCs w:val="24"/>
          <w:lang w:val="en-GB"/>
        </w:rPr>
      </w:pPr>
    </w:p>
    <w:p w14:paraId="7A46C1E6" w14:textId="23E33A35" w:rsidR="00477A41" w:rsidRPr="00881A2F" w:rsidRDefault="007923A8" w:rsidP="00D920D9">
      <w:pPr>
        <w:pStyle w:val="ListParagraph"/>
        <w:numPr>
          <w:ilvl w:val="0"/>
          <w:numId w:val="13"/>
        </w:numPr>
        <w:tabs>
          <w:tab w:val="left" w:pos="-720"/>
          <w:tab w:val="left" w:pos="0"/>
        </w:tabs>
        <w:suppressAutoHyphens/>
        <w:ind w:left="1701" w:right="-185" w:hanging="981"/>
        <w:jc w:val="both"/>
        <w:rPr>
          <w:rFonts w:ascii="Tw Cen MT" w:hAnsi="Tw Cen MT" w:cs="Arial"/>
          <w:spacing w:val="-3"/>
          <w:szCs w:val="24"/>
          <w:lang w:val="en-GB"/>
        </w:rPr>
      </w:pPr>
      <w:r w:rsidRPr="00881A2F">
        <w:rPr>
          <w:rFonts w:ascii="Tw Cen MT" w:hAnsi="Tw Cen MT" w:cs="Arial"/>
          <w:szCs w:val="24"/>
          <w:lang w:val="en-GB"/>
        </w:rPr>
        <w:t>c</w:t>
      </w:r>
      <w:r w:rsidR="00477A41" w:rsidRPr="00881A2F">
        <w:rPr>
          <w:rFonts w:ascii="Tw Cen MT" w:hAnsi="Tw Cen MT" w:cs="Arial"/>
          <w:szCs w:val="24"/>
          <w:lang w:val="en-GB"/>
        </w:rPr>
        <w:t>ertified copy of the licence from the National Environmental Management Authority for the Developm</w:t>
      </w:r>
      <w:r w:rsidR="00477A41" w:rsidRPr="00881A2F">
        <w:rPr>
          <w:rFonts w:ascii="Tw Cen MT" w:hAnsi="Tw Cen MT" w:cs="Arial"/>
          <w:spacing w:val="-3"/>
          <w:szCs w:val="24"/>
          <w:lang w:val="en-GB"/>
        </w:rPr>
        <w:t>ent</w:t>
      </w:r>
      <w:r w:rsidR="00852C70" w:rsidRPr="00881A2F">
        <w:rPr>
          <w:rFonts w:ascii="Tw Cen MT" w:hAnsi="Tw Cen MT" w:cs="Arial"/>
          <w:spacing w:val="-3"/>
          <w:szCs w:val="24"/>
          <w:lang w:val="en-GB"/>
        </w:rPr>
        <w:t>.</w:t>
      </w:r>
    </w:p>
    <w:p w14:paraId="6C254CFF" w14:textId="53C77869" w:rsidR="00B57CC1" w:rsidRPr="00881A2F" w:rsidRDefault="00B57CC1" w:rsidP="006E395B">
      <w:pPr>
        <w:ind w:left="1701" w:right="-185" w:hanging="981"/>
        <w:jc w:val="both"/>
        <w:rPr>
          <w:rFonts w:ascii="Tw Cen MT" w:hAnsi="Tw Cen MT" w:cs="Arial"/>
          <w:b/>
          <w:bCs/>
          <w:spacing w:val="-3"/>
          <w:szCs w:val="24"/>
        </w:rPr>
      </w:pPr>
    </w:p>
    <w:p w14:paraId="61699B8D" w14:textId="1E467489"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881A2F">
        <w:rPr>
          <w:rFonts w:ascii="Tw Cen MT" w:hAnsi="Tw Cen MT" w:cs="Arial"/>
          <w:b/>
          <w:bCs/>
          <w:spacing w:val="-3"/>
          <w:szCs w:val="24"/>
          <w:u w:val="single"/>
        </w:rPr>
        <w:t>TERMINATION OF AGREEMENT</w:t>
      </w:r>
    </w:p>
    <w:p w14:paraId="2B816CFB" w14:textId="77777777" w:rsidR="00477A41" w:rsidRPr="00881A2F" w:rsidRDefault="00477A41" w:rsidP="006E395B">
      <w:pPr>
        <w:tabs>
          <w:tab w:val="left" w:pos="-720"/>
        </w:tabs>
        <w:suppressAutoHyphens/>
        <w:ind w:right="-185"/>
        <w:contextualSpacing/>
        <w:jc w:val="both"/>
        <w:rPr>
          <w:rFonts w:ascii="Tw Cen MT" w:hAnsi="Tw Cen MT" w:cs="Arial"/>
          <w:spacing w:val="-3"/>
          <w:szCs w:val="24"/>
          <w:u w:val="single"/>
        </w:rPr>
      </w:pPr>
    </w:p>
    <w:p w14:paraId="4B7E1A29" w14:textId="5DF4D1BD" w:rsidR="0068132D" w:rsidRPr="00881A2F" w:rsidRDefault="00477A41" w:rsidP="00D920D9">
      <w:pPr>
        <w:pStyle w:val="ListParagraph"/>
        <w:numPr>
          <w:ilvl w:val="1"/>
          <w:numId w:val="18"/>
        </w:numPr>
        <w:tabs>
          <w:tab w:val="left" w:pos="-720"/>
          <w:tab w:val="left" w:pos="0"/>
        </w:tabs>
        <w:suppressAutoHyphens/>
        <w:ind w:left="630" w:right="-185" w:hanging="630"/>
        <w:jc w:val="both"/>
        <w:rPr>
          <w:rFonts w:ascii="Tw Cen MT" w:hAnsi="Tw Cen MT" w:cs="Arial"/>
          <w:spacing w:val="-3"/>
          <w:szCs w:val="24"/>
        </w:rPr>
      </w:pPr>
      <w:r w:rsidRPr="00881A2F">
        <w:rPr>
          <w:rFonts w:ascii="Tw Cen MT" w:hAnsi="Tw Cen MT" w:cs="Arial"/>
          <w:spacing w:val="-3"/>
          <w:szCs w:val="24"/>
        </w:rPr>
        <w:t xml:space="preserve">Upon the occurrence of a breach of this Agreement, an injured party shall, prior to exercising their rights against a defaulting party, first attempt to address and resolve the breach with the defaulting party through good-faith negotiations for a period of thirty (30) days (the </w:t>
      </w:r>
      <w:r w:rsidRPr="00881A2F">
        <w:rPr>
          <w:rFonts w:ascii="Tw Cen MT" w:hAnsi="Tw Cen MT" w:cs="Arial"/>
          <w:b/>
          <w:spacing w:val="-3"/>
          <w:szCs w:val="24"/>
        </w:rPr>
        <w:t>Negotiation Period</w:t>
      </w:r>
      <w:r w:rsidRPr="00881A2F">
        <w:rPr>
          <w:rFonts w:ascii="Tw Cen MT" w:hAnsi="Tw Cen MT" w:cs="Arial"/>
          <w:spacing w:val="-3"/>
          <w:szCs w:val="24"/>
        </w:rPr>
        <w:t>). If for any reason such breach is unable to be resolved within the Negotiation Period then the injured party shall upon expiry of the Negotiation Period, be entitled to exercise their rights under this section.</w:t>
      </w:r>
    </w:p>
    <w:p w14:paraId="2360F132" w14:textId="77777777" w:rsidR="0068132D" w:rsidRPr="00881A2F" w:rsidRDefault="0068132D" w:rsidP="006E395B">
      <w:pPr>
        <w:pStyle w:val="ListParagraph"/>
        <w:tabs>
          <w:tab w:val="left" w:pos="-720"/>
          <w:tab w:val="left" w:pos="0"/>
        </w:tabs>
        <w:suppressAutoHyphens/>
        <w:ind w:left="630" w:right="-185"/>
        <w:jc w:val="both"/>
        <w:rPr>
          <w:rFonts w:ascii="Tw Cen MT" w:hAnsi="Tw Cen MT" w:cs="Arial"/>
          <w:spacing w:val="-3"/>
          <w:szCs w:val="24"/>
        </w:rPr>
      </w:pPr>
    </w:p>
    <w:p w14:paraId="7DAA2C66" w14:textId="487855BD" w:rsidR="00477A41" w:rsidRPr="00881A2F" w:rsidRDefault="00477A41" w:rsidP="00D920D9">
      <w:pPr>
        <w:pStyle w:val="ListParagraph"/>
        <w:numPr>
          <w:ilvl w:val="1"/>
          <w:numId w:val="18"/>
        </w:numPr>
        <w:tabs>
          <w:tab w:val="left" w:pos="-720"/>
          <w:tab w:val="left" w:pos="0"/>
        </w:tabs>
        <w:suppressAutoHyphens/>
        <w:ind w:left="630" w:right="-185" w:hanging="630"/>
        <w:jc w:val="both"/>
        <w:rPr>
          <w:rFonts w:ascii="Tw Cen MT" w:hAnsi="Tw Cen MT" w:cs="Arial"/>
          <w:spacing w:val="-3"/>
          <w:szCs w:val="24"/>
        </w:rPr>
      </w:pPr>
      <w:r w:rsidRPr="00881A2F">
        <w:rPr>
          <w:rFonts w:ascii="Tw Cen MT" w:hAnsi="Tw Cen MT" w:cs="Arial"/>
          <w:spacing w:val="-3"/>
          <w:szCs w:val="24"/>
        </w:rPr>
        <w:lastRenderedPageBreak/>
        <w:t xml:space="preserve">Subject to Condition 6.1, if the Purchaser fails to comply with its obligations under this Agreement, the Vendor may give the Purchaser notice in writing to comply with its obligations (the </w:t>
      </w:r>
      <w:r w:rsidRPr="00881A2F">
        <w:rPr>
          <w:rFonts w:ascii="Tw Cen MT" w:hAnsi="Tw Cen MT" w:cs="Arial"/>
          <w:b/>
          <w:spacing w:val="-3"/>
          <w:szCs w:val="24"/>
        </w:rPr>
        <w:t>Vendor’s Default Notice</w:t>
      </w:r>
      <w:r w:rsidRPr="00881A2F">
        <w:rPr>
          <w:rFonts w:ascii="Tw Cen MT" w:hAnsi="Tw Cen MT" w:cs="Arial"/>
          <w:spacing w:val="-3"/>
          <w:szCs w:val="24"/>
        </w:rPr>
        <w:t xml:space="preserve">) and require the Purchaser to make good the default within thirty (30) days, time being of the essence. On the failure of the Purchaser to comply with the Vendor’s Default Notice the Vendor may, without prejudice to its other rights or remedies, terminate this Agreement by thirty (30) days’ notice in writing to the Purchaser (the </w:t>
      </w:r>
      <w:r w:rsidRPr="00881A2F">
        <w:rPr>
          <w:rFonts w:ascii="Tw Cen MT" w:hAnsi="Tw Cen MT" w:cs="Arial"/>
          <w:b/>
          <w:spacing w:val="-3"/>
          <w:szCs w:val="24"/>
        </w:rPr>
        <w:t>Vendor’s Termination Notice</w:t>
      </w:r>
      <w:r w:rsidRPr="00881A2F">
        <w:rPr>
          <w:rFonts w:ascii="Tw Cen MT" w:hAnsi="Tw Cen MT" w:cs="Arial"/>
          <w:spacing w:val="-3"/>
          <w:szCs w:val="24"/>
        </w:rPr>
        <w:t>) and upon expiry of the Vendor’s Termination Notice:</w:t>
      </w:r>
    </w:p>
    <w:p w14:paraId="04763FB7" w14:textId="77777777" w:rsidR="00477A41" w:rsidRPr="00881A2F" w:rsidRDefault="00477A41" w:rsidP="006E395B">
      <w:pPr>
        <w:tabs>
          <w:tab w:val="left" w:pos="-720"/>
          <w:tab w:val="left" w:pos="0"/>
        </w:tabs>
        <w:suppressAutoHyphens/>
        <w:ind w:left="1440" w:right="-185" w:hanging="720"/>
        <w:contextualSpacing/>
        <w:jc w:val="both"/>
        <w:rPr>
          <w:rFonts w:ascii="Tw Cen MT" w:hAnsi="Tw Cen MT" w:cs="Arial"/>
          <w:spacing w:val="-3"/>
          <w:szCs w:val="24"/>
        </w:rPr>
      </w:pPr>
    </w:p>
    <w:p w14:paraId="4777104B" w14:textId="376521A8" w:rsidR="00477A41" w:rsidRPr="00881A2F" w:rsidRDefault="00477A41" w:rsidP="00D920D9">
      <w:pPr>
        <w:pStyle w:val="ListParagraph"/>
        <w:numPr>
          <w:ilvl w:val="2"/>
          <w:numId w:val="18"/>
        </w:numPr>
        <w:tabs>
          <w:tab w:val="left" w:pos="-720"/>
          <w:tab w:val="left" w:pos="0"/>
        </w:tabs>
        <w:suppressAutoHyphens/>
        <w:ind w:right="-185"/>
        <w:jc w:val="both"/>
        <w:rPr>
          <w:rFonts w:ascii="Tw Cen MT" w:hAnsi="Tw Cen MT" w:cs="Arial"/>
          <w:spacing w:val="-3"/>
          <w:szCs w:val="24"/>
        </w:rPr>
      </w:pPr>
      <w:r w:rsidRPr="00881A2F">
        <w:rPr>
          <w:rFonts w:ascii="Tw Cen MT" w:hAnsi="Tw Cen MT" w:cs="Arial"/>
          <w:spacing w:val="-3"/>
          <w:szCs w:val="24"/>
        </w:rPr>
        <w:t>the Vendor shall, within ninety (90) days of the expiry of the Vendor’s Termination Notice, refund to the Purchaser the amount paid on account of the Purchase Price subject to deduction of all pending legal costs and interest on the unpaid balance of the Purchase Price at the Agreed Rate of Interest from the date of default in payment until the date of termination of this Agreement and thereafter this Agreement shall stand terminated and neither party shall have any claims against the other whether in tort, contract or otherwise;</w:t>
      </w:r>
    </w:p>
    <w:p w14:paraId="3DB8EBA8" w14:textId="77777777" w:rsidR="00477A41" w:rsidRPr="00881A2F" w:rsidRDefault="00477A41" w:rsidP="006E395B">
      <w:pPr>
        <w:tabs>
          <w:tab w:val="left" w:pos="-720"/>
          <w:tab w:val="left" w:pos="0"/>
        </w:tabs>
        <w:suppressAutoHyphens/>
        <w:ind w:left="1440" w:right="-185" w:hanging="720"/>
        <w:contextualSpacing/>
        <w:jc w:val="both"/>
        <w:rPr>
          <w:rFonts w:ascii="Tw Cen MT" w:hAnsi="Tw Cen MT" w:cs="Arial"/>
          <w:spacing w:val="-3"/>
          <w:szCs w:val="24"/>
        </w:rPr>
      </w:pPr>
    </w:p>
    <w:p w14:paraId="7A3560C6" w14:textId="480E0E28" w:rsidR="00477A41" w:rsidRPr="00881A2F" w:rsidRDefault="00477A41" w:rsidP="00D920D9">
      <w:pPr>
        <w:pStyle w:val="ListParagraph"/>
        <w:numPr>
          <w:ilvl w:val="2"/>
          <w:numId w:val="18"/>
        </w:numPr>
        <w:tabs>
          <w:tab w:val="left" w:pos="-720"/>
          <w:tab w:val="left" w:pos="0"/>
        </w:tabs>
        <w:suppressAutoHyphens/>
        <w:ind w:right="-185"/>
        <w:jc w:val="both"/>
        <w:rPr>
          <w:rFonts w:ascii="Tw Cen MT" w:hAnsi="Tw Cen MT" w:cs="Arial"/>
          <w:spacing w:val="-3"/>
          <w:szCs w:val="24"/>
        </w:rPr>
      </w:pPr>
      <w:r w:rsidRPr="00881A2F">
        <w:rPr>
          <w:rFonts w:ascii="Tw Cen MT" w:hAnsi="Tw Cen MT" w:cs="Arial"/>
          <w:spacing w:val="-3"/>
          <w:szCs w:val="24"/>
        </w:rPr>
        <w:t>prior to termination of this Agreement, the Purchaser may identify other persons to purchase the Apartment(s) on terms and conditions similar to this Agreement and if such new purchaser shall enter into an agreement with the Vendor for the purchase of the Apartment(s) at a price higher than the Purchase Price, then it is hereby agreed between the parties that the profit earned on the sale shall be paid to the Purchaser within thirty (30) days of completion of the sale of the Apartment(s) to the new purchaser; and</w:t>
      </w:r>
    </w:p>
    <w:p w14:paraId="6CCE767A" w14:textId="77777777" w:rsidR="00477A41" w:rsidRPr="00881A2F" w:rsidRDefault="00477A41" w:rsidP="006E395B">
      <w:pPr>
        <w:tabs>
          <w:tab w:val="left" w:pos="-720"/>
          <w:tab w:val="left" w:pos="0"/>
        </w:tabs>
        <w:suppressAutoHyphens/>
        <w:ind w:left="720" w:right="-185"/>
        <w:contextualSpacing/>
        <w:jc w:val="both"/>
        <w:rPr>
          <w:rFonts w:ascii="Tw Cen MT" w:hAnsi="Tw Cen MT" w:cs="Arial"/>
          <w:spacing w:val="-3"/>
          <w:szCs w:val="24"/>
        </w:rPr>
      </w:pPr>
    </w:p>
    <w:p w14:paraId="5AEF41A2" w14:textId="35C5C10F" w:rsidR="007763B3" w:rsidRPr="00C929D2" w:rsidRDefault="00477A41" w:rsidP="00D920D9">
      <w:pPr>
        <w:pStyle w:val="ListParagraph"/>
        <w:numPr>
          <w:ilvl w:val="2"/>
          <w:numId w:val="18"/>
        </w:numPr>
        <w:tabs>
          <w:tab w:val="left" w:pos="-720"/>
          <w:tab w:val="left" w:pos="0"/>
        </w:tabs>
        <w:suppressAutoHyphens/>
        <w:ind w:left="630" w:right="-185"/>
        <w:jc w:val="both"/>
        <w:rPr>
          <w:rFonts w:ascii="Tw Cen MT" w:hAnsi="Tw Cen MT" w:cs="Arial"/>
          <w:b/>
          <w:bCs/>
          <w:spacing w:val="-3"/>
          <w:szCs w:val="24"/>
        </w:rPr>
      </w:pPr>
      <w:r w:rsidRPr="003D520A">
        <w:rPr>
          <w:rFonts w:ascii="Tw Cen MT" w:hAnsi="Tw Cen MT" w:cs="Arial"/>
          <w:spacing w:val="-3"/>
          <w:szCs w:val="24"/>
        </w:rPr>
        <w:t>the Vendor shall be entitled to recover by action any amounts found to be due to the Vendor in the event of there being any deficiency</w:t>
      </w:r>
      <w:r w:rsidR="003D520A" w:rsidRPr="003D520A">
        <w:rPr>
          <w:rFonts w:ascii="Tw Cen MT" w:hAnsi="Tw Cen MT" w:cs="Arial"/>
          <w:spacing w:val="-3"/>
          <w:szCs w:val="24"/>
        </w:rPr>
        <w:t>.</w:t>
      </w:r>
    </w:p>
    <w:p w14:paraId="7E8C3F5A" w14:textId="6EC23033" w:rsidR="00C929D2" w:rsidRPr="00C929D2" w:rsidRDefault="00C929D2" w:rsidP="00C929D2">
      <w:pPr>
        <w:tabs>
          <w:tab w:val="left" w:pos="-720"/>
          <w:tab w:val="left" w:pos="0"/>
        </w:tabs>
        <w:suppressAutoHyphens/>
        <w:ind w:right="-185"/>
        <w:jc w:val="both"/>
        <w:rPr>
          <w:rFonts w:ascii="Tw Cen MT" w:hAnsi="Tw Cen MT" w:cs="Arial"/>
          <w:b/>
          <w:bCs/>
          <w:spacing w:val="-3"/>
          <w:szCs w:val="24"/>
        </w:rPr>
      </w:pPr>
    </w:p>
    <w:p w14:paraId="7DBADF33" w14:textId="31CE8D80" w:rsidR="00477A41" w:rsidRPr="00881A2F" w:rsidRDefault="00477A41" w:rsidP="00582556">
      <w:pPr>
        <w:pStyle w:val="ListParagraph"/>
        <w:numPr>
          <w:ilvl w:val="3"/>
          <w:numId w:val="2"/>
        </w:numPr>
        <w:tabs>
          <w:tab w:val="left" w:pos="-720"/>
          <w:tab w:val="left" w:pos="0"/>
        </w:tabs>
        <w:suppressAutoHyphens/>
        <w:ind w:right="-185"/>
        <w:jc w:val="both"/>
        <w:rPr>
          <w:rFonts w:ascii="Tw Cen MT" w:hAnsi="Tw Cen MT" w:cs="Arial"/>
          <w:b/>
          <w:bCs/>
          <w:spacing w:val="-3"/>
          <w:szCs w:val="24"/>
        </w:rPr>
      </w:pPr>
      <w:r w:rsidRPr="00881A2F">
        <w:rPr>
          <w:rFonts w:ascii="Tw Cen MT" w:hAnsi="Tw Cen MT" w:cs="Arial"/>
          <w:b/>
          <w:bCs/>
          <w:spacing w:val="-3"/>
          <w:szCs w:val="24"/>
          <w:u w:val="single"/>
        </w:rPr>
        <w:t>NOTICES AND COMMUNICATION</w:t>
      </w:r>
    </w:p>
    <w:p w14:paraId="05119BE5" w14:textId="77777777" w:rsidR="00477A41" w:rsidRPr="00881A2F" w:rsidRDefault="00477A41" w:rsidP="006E395B">
      <w:pPr>
        <w:tabs>
          <w:tab w:val="left" w:pos="-720"/>
        </w:tabs>
        <w:suppressAutoHyphens/>
        <w:ind w:right="-185"/>
        <w:contextualSpacing/>
        <w:jc w:val="both"/>
        <w:rPr>
          <w:rFonts w:ascii="Tw Cen MT" w:hAnsi="Tw Cen MT" w:cs="Arial"/>
          <w:spacing w:val="-3"/>
          <w:szCs w:val="24"/>
        </w:rPr>
      </w:pPr>
    </w:p>
    <w:p w14:paraId="1DE0FE7B" w14:textId="43ECD1E5" w:rsidR="001F77E9" w:rsidRPr="00881A2F" w:rsidRDefault="00477A41" w:rsidP="00D920D9">
      <w:pPr>
        <w:pStyle w:val="ListParagraph"/>
        <w:numPr>
          <w:ilvl w:val="1"/>
          <w:numId w:val="19"/>
        </w:numPr>
        <w:tabs>
          <w:tab w:val="left" w:pos="-720"/>
          <w:tab w:val="left" w:pos="0"/>
        </w:tabs>
        <w:suppressAutoHyphens/>
        <w:ind w:left="630" w:right="-185" w:hanging="630"/>
        <w:jc w:val="both"/>
        <w:rPr>
          <w:rFonts w:ascii="Tw Cen MT" w:hAnsi="Tw Cen MT" w:cs="Arial"/>
          <w:spacing w:val="-3"/>
          <w:szCs w:val="24"/>
        </w:rPr>
      </w:pPr>
      <w:r w:rsidRPr="00881A2F">
        <w:rPr>
          <w:rFonts w:ascii="Tw Cen MT" w:hAnsi="Tw Cen MT" w:cs="Arial"/>
          <w:spacing w:val="-3"/>
          <w:szCs w:val="24"/>
        </w:rPr>
        <w:t xml:space="preserve">Any notice or other communication (hereinafter defined as a </w:t>
      </w:r>
      <w:r w:rsidRPr="00881A2F">
        <w:rPr>
          <w:rFonts w:ascii="Tw Cen MT" w:hAnsi="Tw Cen MT" w:cs="Arial"/>
          <w:b/>
          <w:spacing w:val="-3"/>
          <w:szCs w:val="24"/>
        </w:rPr>
        <w:t>Notice</w:t>
      </w:r>
      <w:r w:rsidRPr="00881A2F">
        <w:rPr>
          <w:rFonts w:ascii="Tw Cen MT" w:hAnsi="Tw Cen MT" w:cs="Arial"/>
          <w:spacing w:val="-3"/>
          <w:szCs w:val="24"/>
        </w:rPr>
        <w:t>) given or made under this Agreement shall be in writing</w:t>
      </w:r>
      <w:r w:rsidRPr="00881A2F">
        <w:rPr>
          <w:rFonts w:ascii="Tw Cen MT" w:hAnsi="Tw Cen MT" w:cs="Arial"/>
          <w:szCs w:val="24"/>
        </w:rPr>
        <w:t xml:space="preserve"> </w:t>
      </w:r>
      <w:r w:rsidRPr="00881A2F">
        <w:rPr>
          <w:rFonts w:ascii="Tw Cen MT" w:hAnsi="Tw Cen MT" w:cs="Arial"/>
          <w:spacing w:val="-3"/>
          <w:szCs w:val="24"/>
        </w:rPr>
        <w:t>by letter or email as follows:</w:t>
      </w:r>
      <w:bookmarkStart w:id="7" w:name="_Hlk496685329"/>
    </w:p>
    <w:p w14:paraId="2828983B" w14:textId="7421C19B" w:rsidR="001F77E9" w:rsidRPr="00881A2F" w:rsidRDefault="001F77E9" w:rsidP="006E395B">
      <w:pPr>
        <w:tabs>
          <w:tab w:val="left" w:pos="-720"/>
          <w:tab w:val="left" w:pos="0"/>
        </w:tabs>
        <w:suppressAutoHyphens/>
        <w:ind w:right="-185"/>
        <w:contextualSpacing/>
        <w:jc w:val="both"/>
        <w:rPr>
          <w:rFonts w:ascii="Tw Cen MT" w:hAnsi="Tw Cen MT" w:cs="Arial"/>
          <w:spacing w:val="-3"/>
          <w:szCs w:val="24"/>
        </w:rPr>
      </w:pPr>
    </w:p>
    <w:p w14:paraId="22DD841C" w14:textId="700D44D8" w:rsidR="00477A41" w:rsidRPr="00881A2F" w:rsidRDefault="001F77E9" w:rsidP="006E395B">
      <w:pPr>
        <w:tabs>
          <w:tab w:val="left" w:pos="-720"/>
          <w:tab w:val="left" w:pos="0"/>
        </w:tabs>
        <w:suppressAutoHyphens/>
        <w:ind w:left="720" w:right="-185" w:hanging="720"/>
        <w:contextualSpacing/>
        <w:jc w:val="both"/>
        <w:rPr>
          <w:rFonts w:ascii="Tw Cen MT" w:hAnsi="Tw Cen MT" w:cs="Arial"/>
          <w:spacing w:val="-3"/>
          <w:szCs w:val="24"/>
        </w:rPr>
      </w:pPr>
      <w:r w:rsidRPr="00881A2F">
        <w:rPr>
          <w:rFonts w:ascii="Tw Cen MT" w:hAnsi="Tw Cen MT" w:cs="Arial"/>
          <w:spacing w:val="-3"/>
          <w:szCs w:val="24"/>
        </w:rPr>
        <w:tab/>
      </w:r>
      <w:r w:rsidR="00477A41" w:rsidRPr="00881A2F">
        <w:rPr>
          <w:rFonts w:ascii="Tw Cen MT" w:hAnsi="Tw Cen MT" w:cs="Arial"/>
          <w:spacing w:val="-3"/>
          <w:szCs w:val="24"/>
          <w:u w:val="single"/>
        </w:rPr>
        <w:t>In the case of the Vendor, to</w:t>
      </w:r>
      <w:r w:rsidR="00477A41" w:rsidRPr="00881A2F">
        <w:rPr>
          <w:rFonts w:ascii="Tw Cen MT" w:hAnsi="Tw Cen MT" w:cs="Arial"/>
          <w:spacing w:val="-3"/>
          <w:szCs w:val="24"/>
        </w:rPr>
        <w:t>:</w:t>
      </w:r>
      <w:bookmarkEnd w:id="7"/>
    </w:p>
    <w:p w14:paraId="2721DF45" w14:textId="77777777" w:rsidR="00477A41" w:rsidRPr="00881A2F" w:rsidRDefault="00477A41" w:rsidP="006E395B">
      <w:pPr>
        <w:tabs>
          <w:tab w:val="left" w:pos="-720"/>
        </w:tabs>
        <w:suppressAutoHyphens/>
        <w:ind w:right="-185"/>
        <w:contextualSpacing/>
        <w:jc w:val="both"/>
        <w:rPr>
          <w:rFonts w:ascii="Tw Cen MT" w:hAnsi="Tw Cen MT" w:cs="Arial"/>
          <w:spacing w:val="-3"/>
          <w:szCs w:val="24"/>
        </w:rPr>
      </w:pPr>
    </w:p>
    <w:p w14:paraId="597F1D47" w14:textId="0FF1D912" w:rsidR="00477A41" w:rsidRPr="00881A2F" w:rsidRDefault="00477A41" w:rsidP="006E395B">
      <w:pPr>
        <w:tabs>
          <w:tab w:val="left" w:pos="-720"/>
          <w:tab w:val="left" w:pos="0"/>
          <w:tab w:val="left" w:pos="720"/>
          <w:tab w:val="left" w:pos="1440"/>
        </w:tabs>
        <w:suppressAutoHyphens/>
        <w:ind w:left="2160" w:right="-185" w:hanging="2160"/>
        <w:contextualSpacing/>
        <w:jc w:val="both"/>
        <w:rPr>
          <w:rFonts w:ascii="Tw Cen MT" w:hAnsi="Tw Cen MT" w:cs="Arial"/>
          <w:spacing w:val="-3"/>
          <w:szCs w:val="24"/>
        </w:rPr>
      </w:pPr>
      <w:r w:rsidRPr="00881A2F">
        <w:rPr>
          <w:rFonts w:ascii="Tw Cen MT" w:hAnsi="Tw Cen MT" w:cs="Arial"/>
          <w:spacing w:val="-3"/>
          <w:szCs w:val="24"/>
        </w:rPr>
        <w:tab/>
        <w:t xml:space="preserve">Address: </w:t>
      </w:r>
      <w:r w:rsidRPr="00881A2F">
        <w:rPr>
          <w:rFonts w:ascii="Tw Cen MT" w:hAnsi="Tw Cen MT" w:cs="Arial"/>
          <w:spacing w:val="-3"/>
          <w:szCs w:val="24"/>
        </w:rPr>
        <w:tab/>
      </w:r>
      <w:r w:rsidR="002C651A">
        <w:rPr>
          <w:rFonts w:ascii="Tw Cen MT" w:hAnsi="Tw Cen MT" w:cs="Arial"/>
          <w:spacing w:val="-3"/>
          <w:szCs w:val="24"/>
        </w:rPr>
        <w:t xml:space="preserve">   </w:t>
      </w:r>
      <w:r w:rsidR="00A03697" w:rsidRPr="00881A2F">
        <w:rPr>
          <w:rFonts w:ascii="Tw Cen MT" w:hAnsi="Tw Cen MT" w:cs="Arial"/>
          <w:spacing w:val="-3"/>
          <w:szCs w:val="24"/>
        </w:rPr>
        <w:t xml:space="preserve">TSAVO SKYWALK EXECUTIVE </w:t>
      </w:r>
      <w:r w:rsidR="00FE64B9">
        <w:rPr>
          <w:rFonts w:ascii="Tw Cen MT" w:hAnsi="Tw Cen MT" w:cs="Arial"/>
          <w:spacing w:val="-3"/>
          <w:szCs w:val="24"/>
        </w:rPr>
        <w:t xml:space="preserve">APARTMENTS </w:t>
      </w:r>
      <w:r w:rsidRPr="00881A2F">
        <w:rPr>
          <w:rFonts w:ascii="Tw Cen MT" w:hAnsi="Tw Cen MT" w:cs="Arial"/>
          <w:spacing w:val="-3"/>
          <w:szCs w:val="24"/>
        </w:rPr>
        <w:t>LIMITED</w:t>
      </w:r>
    </w:p>
    <w:p w14:paraId="7C930402" w14:textId="77777777" w:rsidR="00477A41" w:rsidRPr="00881A2F" w:rsidRDefault="00477A41" w:rsidP="006E395B">
      <w:pPr>
        <w:tabs>
          <w:tab w:val="left" w:pos="-720"/>
          <w:tab w:val="left" w:pos="0"/>
          <w:tab w:val="left" w:pos="720"/>
          <w:tab w:val="left" w:pos="1440"/>
        </w:tabs>
        <w:suppressAutoHyphens/>
        <w:ind w:left="2160" w:right="-185" w:hanging="2160"/>
        <w:contextualSpacing/>
        <w:jc w:val="both"/>
        <w:rPr>
          <w:rFonts w:ascii="Tw Cen MT" w:hAnsi="Tw Cen MT" w:cs="Arial"/>
          <w:spacing w:val="-3"/>
          <w:szCs w:val="24"/>
        </w:rPr>
      </w:pPr>
      <w:bookmarkStart w:id="8" w:name="_Hlk499193791"/>
      <w:r w:rsidRPr="00881A2F">
        <w:rPr>
          <w:rFonts w:ascii="Tw Cen MT" w:hAnsi="Tw Cen MT" w:cs="Arial"/>
          <w:spacing w:val="-3"/>
          <w:szCs w:val="24"/>
        </w:rPr>
        <w:t xml:space="preserve">                                     P.O. Box Number </w:t>
      </w:r>
      <w:r w:rsidRPr="00881A2F">
        <w:rPr>
          <w:rFonts w:ascii="Tw Cen MT" w:hAnsi="Tw Cen MT" w:cs="Arial"/>
          <w:szCs w:val="24"/>
        </w:rPr>
        <w:t>15854-00509</w:t>
      </w:r>
    </w:p>
    <w:p w14:paraId="2F0DAB0D" w14:textId="77777777" w:rsidR="00477A41" w:rsidRPr="00881A2F" w:rsidRDefault="00477A41" w:rsidP="006E395B">
      <w:pPr>
        <w:tabs>
          <w:tab w:val="left" w:pos="-720"/>
          <w:tab w:val="left" w:pos="0"/>
          <w:tab w:val="left" w:pos="720"/>
          <w:tab w:val="left" w:pos="1440"/>
        </w:tabs>
        <w:suppressAutoHyphens/>
        <w:ind w:left="2160" w:right="-185" w:hanging="2160"/>
        <w:contextualSpacing/>
        <w:jc w:val="both"/>
        <w:rPr>
          <w:rFonts w:ascii="Tw Cen MT" w:hAnsi="Tw Cen MT" w:cs="Arial"/>
          <w:spacing w:val="-3"/>
          <w:szCs w:val="24"/>
          <w:u w:val="single"/>
        </w:rPr>
      </w:pPr>
      <w:r w:rsidRPr="00881A2F">
        <w:rPr>
          <w:rFonts w:ascii="Tw Cen MT" w:hAnsi="Tw Cen MT" w:cs="Arial"/>
          <w:spacing w:val="-3"/>
          <w:szCs w:val="24"/>
        </w:rPr>
        <w:t xml:space="preserve">                                     </w:t>
      </w:r>
      <w:r w:rsidRPr="00881A2F">
        <w:rPr>
          <w:rFonts w:ascii="Tw Cen MT" w:hAnsi="Tw Cen MT" w:cs="Arial"/>
          <w:spacing w:val="-3"/>
          <w:szCs w:val="24"/>
          <w:u w:val="single"/>
        </w:rPr>
        <w:t>NAIROBI</w:t>
      </w:r>
      <w:bookmarkEnd w:id="8"/>
    </w:p>
    <w:p w14:paraId="5790DEEE" w14:textId="6E0921D3" w:rsidR="00477A41" w:rsidRPr="00F02244" w:rsidRDefault="00477A41" w:rsidP="00F02244">
      <w:pPr>
        <w:tabs>
          <w:tab w:val="left" w:pos="-720"/>
          <w:tab w:val="left" w:pos="0"/>
          <w:tab w:val="left" w:pos="720"/>
          <w:tab w:val="left" w:pos="1440"/>
        </w:tabs>
        <w:suppressAutoHyphens/>
        <w:ind w:left="2160" w:right="-185" w:hanging="2160"/>
        <w:contextualSpacing/>
        <w:jc w:val="both"/>
        <w:rPr>
          <w:rFonts w:ascii="Tw Cen MT" w:hAnsi="Tw Cen MT" w:cs="Arial"/>
          <w:spacing w:val="-3"/>
          <w:szCs w:val="24"/>
          <w:u w:val="single"/>
        </w:rPr>
      </w:pPr>
      <w:r w:rsidRPr="00881A2F">
        <w:rPr>
          <w:rFonts w:ascii="Tw Cen MT" w:hAnsi="Tw Cen MT" w:cs="Arial"/>
          <w:spacing w:val="-3"/>
          <w:szCs w:val="24"/>
        </w:rPr>
        <w:tab/>
      </w:r>
      <w:r w:rsidRPr="00881A2F">
        <w:rPr>
          <w:rFonts w:ascii="Tw Cen MT" w:hAnsi="Tw Cen MT" w:cs="Arial"/>
          <w:spacing w:val="-3"/>
          <w:szCs w:val="24"/>
        </w:rPr>
        <w:tab/>
      </w:r>
      <w:r w:rsidRPr="00881A2F">
        <w:rPr>
          <w:rFonts w:ascii="Tw Cen MT" w:hAnsi="Tw Cen MT" w:cs="Arial"/>
          <w:spacing w:val="-3"/>
          <w:szCs w:val="24"/>
        </w:rPr>
        <w:tab/>
      </w:r>
      <w:r w:rsidR="00E93A7A">
        <w:rPr>
          <w:rFonts w:ascii="Tw Cen MT" w:hAnsi="Tw Cen MT" w:cs="Arial"/>
          <w:spacing w:val="-3"/>
          <w:szCs w:val="24"/>
        </w:rPr>
        <w:t xml:space="preserve">   </w:t>
      </w:r>
      <w:r w:rsidRPr="00881A2F">
        <w:rPr>
          <w:rFonts w:ascii="Tw Cen MT" w:hAnsi="Tw Cen MT" w:cs="Arial"/>
          <w:spacing w:val="-3"/>
          <w:szCs w:val="24"/>
          <w:u w:val="single"/>
        </w:rPr>
        <w:t xml:space="preserve">Email: </w:t>
      </w:r>
      <w:hyperlink r:id="rId18" w:history="1">
        <w:r w:rsidRPr="00881A2F">
          <w:rPr>
            <w:rStyle w:val="Hyperlink"/>
            <w:rFonts w:ascii="Tw Cen MT" w:hAnsi="Tw Cen MT" w:cs="Arial"/>
            <w:spacing w:val="-3"/>
            <w:szCs w:val="24"/>
          </w:rPr>
          <w:t>invest@tsavo.ke</w:t>
        </w:r>
      </w:hyperlink>
      <w:r w:rsidRPr="00881A2F">
        <w:rPr>
          <w:rStyle w:val="Hyperlink"/>
          <w:rFonts w:ascii="Tw Cen MT" w:hAnsi="Tw Cen MT" w:cs="Arial"/>
          <w:spacing w:val="-3"/>
          <w:szCs w:val="24"/>
        </w:rPr>
        <w:t xml:space="preserve"> </w:t>
      </w:r>
    </w:p>
    <w:p w14:paraId="6BC53B75" w14:textId="77777777" w:rsidR="00477A41" w:rsidRPr="00881A2F" w:rsidRDefault="00477A41" w:rsidP="006E395B">
      <w:pPr>
        <w:tabs>
          <w:tab w:val="left" w:pos="-720"/>
          <w:tab w:val="left" w:pos="0"/>
          <w:tab w:val="left" w:pos="720"/>
          <w:tab w:val="left" w:pos="1440"/>
        </w:tabs>
        <w:suppressAutoHyphens/>
        <w:ind w:right="-185"/>
        <w:contextualSpacing/>
        <w:jc w:val="both"/>
        <w:rPr>
          <w:rFonts w:ascii="Tw Cen MT" w:hAnsi="Tw Cen MT" w:cs="Arial"/>
          <w:spacing w:val="-3"/>
          <w:szCs w:val="24"/>
        </w:rPr>
      </w:pPr>
      <w:r w:rsidRPr="00881A2F">
        <w:rPr>
          <w:rFonts w:ascii="Tw Cen MT" w:hAnsi="Tw Cen MT" w:cs="Arial"/>
          <w:spacing w:val="-3"/>
          <w:szCs w:val="24"/>
        </w:rPr>
        <w:t xml:space="preserve">              </w:t>
      </w:r>
    </w:p>
    <w:p w14:paraId="0139E0E1" w14:textId="77777777" w:rsidR="00C929D2" w:rsidRPr="00CA5DAE" w:rsidRDefault="00C929D2" w:rsidP="00C929D2">
      <w:pPr>
        <w:ind w:left="709" w:right="-43"/>
        <w:contextualSpacing/>
        <w:jc w:val="both"/>
        <w:rPr>
          <w:rFonts w:ascii="Tw Cen MT" w:hAnsi="Tw Cen MT" w:cs="Arial"/>
          <w:spacing w:val="-3"/>
          <w:szCs w:val="24"/>
        </w:rPr>
      </w:pPr>
      <w:r w:rsidRPr="00CA5DAE">
        <w:rPr>
          <w:rFonts w:ascii="Tw Cen MT" w:hAnsi="Tw Cen MT" w:cs="Arial"/>
          <w:spacing w:val="-3"/>
          <w:szCs w:val="24"/>
          <w:u w:val="single"/>
        </w:rPr>
        <w:t>In the case of the Purchaser</w:t>
      </w:r>
      <w:r w:rsidRPr="00CA5DAE">
        <w:rPr>
          <w:rFonts w:ascii="Tw Cen MT" w:hAnsi="Tw Cen MT" w:cs="Arial"/>
          <w:spacing w:val="-3"/>
          <w:szCs w:val="24"/>
        </w:rPr>
        <w:t>, to the address whose particulars are set out in Section I of the Schedule of Particulars.</w:t>
      </w:r>
    </w:p>
    <w:p w14:paraId="2474D7FE" w14:textId="77777777" w:rsidR="00C929D2" w:rsidRPr="00CA5DAE" w:rsidRDefault="00C929D2" w:rsidP="00C929D2">
      <w:pPr>
        <w:tabs>
          <w:tab w:val="left" w:pos="-720"/>
          <w:tab w:val="left" w:pos="0"/>
          <w:tab w:val="left" w:pos="720"/>
          <w:tab w:val="left" w:pos="1440"/>
        </w:tabs>
        <w:suppressAutoHyphens/>
        <w:ind w:left="709" w:right="-43"/>
        <w:contextualSpacing/>
        <w:jc w:val="both"/>
        <w:rPr>
          <w:rFonts w:ascii="Tw Cen MT" w:hAnsi="Tw Cen MT" w:cs="Arial"/>
          <w:spacing w:val="-3"/>
          <w:szCs w:val="24"/>
        </w:rPr>
      </w:pPr>
    </w:p>
    <w:p w14:paraId="318EE89B" w14:textId="77777777" w:rsidR="00C929D2" w:rsidRPr="00CA5DAE" w:rsidRDefault="00C929D2" w:rsidP="00C929D2">
      <w:pPr>
        <w:tabs>
          <w:tab w:val="left" w:pos="-720"/>
          <w:tab w:val="left" w:pos="0"/>
          <w:tab w:val="left" w:pos="720"/>
          <w:tab w:val="left" w:pos="1440"/>
        </w:tabs>
        <w:suppressAutoHyphens/>
        <w:ind w:left="709" w:right="-43"/>
        <w:contextualSpacing/>
        <w:jc w:val="both"/>
        <w:rPr>
          <w:rFonts w:ascii="Tw Cen MT" w:hAnsi="Tw Cen MT" w:cs="Arial"/>
          <w:spacing w:val="-3"/>
          <w:szCs w:val="24"/>
        </w:rPr>
      </w:pPr>
      <w:r w:rsidRPr="00CA5DAE">
        <w:rPr>
          <w:rFonts w:ascii="Tw Cen MT" w:hAnsi="Tw Cen MT" w:cs="Arial"/>
          <w:spacing w:val="-3"/>
          <w:szCs w:val="24"/>
        </w:rPr>
        <w:t xml:space="preserve">The details of the Alternative Contact of the Purchaser are set out in Section VII of the Schedule of Particulars. It is hereby acknowledged that the details of </w:t>
      </w:r>
      <w:r w:rsidRPr="00CA5DAE">
        <w:rPr>
          <w:rFonts w:ascii="Tw Cen MT" w:hAnsi="Tw Cen MT" w:cs="Arial"/>
          <w:szCs w:val="24"/>
        </w:rPr>
        <w:t>Alternative Contact</w:t>
      </w:r>
      <w:r w:rsidRPr="00CA5DAE">
        <w:rPr>
          <w:rFonts w:ascii="Tw Cen MT" w:hAnsi="Tw Cen MT" w:cs="Arial"/>
          <w:spacing w:val="-3"/>
          <w:szCs w:val="24"/>
        </w:rPr>
        <w:t xml:space="preserve"> provided above are solely intended for purposes of enabling prompt communication in the event that the Purchaser is not reachable for whatever reason and does not in any way impose any contractual obligation on the </w:t>
      </w:r>
      <w:r w:rsidRPr="00CA5DAE">
        <w:rPr>
          <w:rFonts w:ascii="Tw Cen MT" w:hAnsi="Tw Cen MT" w:cs="Arial"/>
          <w:szCs w:val="24"/>
        </w:rPr>
        <w:t>Alternative Contact</w:t>
      </w:r>
      <w:r w:rsidRPr="00CA5DAE">
        <w:rPr>
          <w:rFonts w:ascii="Tw Cen MT" w:hAnsi="Tw Cen MT" w:cs="Arial"/>
          <w:spacing w:val="-3"/>
          <w:szCs w:val="24"/>
        </w:rPr>
        <w:t xml:space="preserve"> under this Agreement. </w:t>
      </w:r>
    </w:p>
    <w:p w14:paraId="1D54B38B" w14:textId="265E0D88" w:rsidR="00E13CA8" w:rsidRPr="00F02244" w:rsidRDefault="00E13CA8" w:rsidP="006E395B">
      <w:pPr>
        <w:tabs>
          <w:tab w:val="left" w:pos="-720"/>
          <w:tab w:val="left" w:pos="0"/>
          <w:tab w:val="left" w:pos="720"/>
          <w:tab w:val="left" w:pos="1440"/>
        </w:tabs>
        <w:suppressAutoHyphens/>
        <w:ind w:right="-185"/>
        <w:contextualSpacing/>
        <w:jc w:val="both"/>
        <w:rPr>
          <w:rFonts w:ascii="Tw Cen MT" w:hAnsi="Tw Cen MT"/>
          <w:spacing w:val="-3"/>
          <w:szCs w:val="24"/>
          <w:u w:val="single"/>
        </w:rPr>
      </w:pPr>
    </w:p>
    <w:p w14:paraId="7C3C22E1" w14:textId="77777777" w:rsidR="00AC7E96" w:rsidRPr="00881A2F" w:rsidRDefault="00AC7E96" w:rsidP="006E395B">
      <w:pPr>
        <w:tabs>
          <w:tab w:val="left" w:pos="-720"/>
          <w:tab w:val="left" w:pos="0"/>
          <w:tab w:val="left" w:pos="720"/>
          <w:tab w:val="left" w:pos="1440"/>
        </w:tabs>
        <w:suppressAutoHyphens/>
        <w:ind w:right="-185"/>
        <w:contextualSpacing/>
        <w:jc w:val="both"/>
        <w:rPr>
          <w:rFonts w:ascii="Tw Cen MT" w:hAnsi="Tw Cen MT" w:cs="Arial"/>
          <w:spacing w:val="-3"/>
          <w:szCs w:val="24"/>
          <w:u w:val="single"/>
        </w:rPr>
      </w:pPr>
    </w:p>
    <w:p w14:paraId="72165B05" w14:textId="22C97ACD" w:rsidR="00477A41" w:rsidRPr="00881A2F" w:rsidRDefault="00477A41" w:rsidP="00D920D9">
      <w:pPr>
        <w:pStyle w:val="ListParagraph"/>
        <w:numPr>
          <w:ilvl w:val="1"/>
          <w:numId w:val="19"/>
        </w:numPr>
        <w:tabs>
          <w:tab w:val="left" w:pos="-720"/>
          <w:tab w:val="left" w:pos="0"/>
        </w:tabs>
        <w:suppressAutoHyphens/>
        <w:ind w:left="630" w:right="-185" w:hanging="630"/>
        <w:jc w:val="both"/>
        <w:rPr>
          <w:rFonts w:ascii="Tw Cen MT" w:hAnsi="Tw Cen MT" w:cs="Arial"/>
          <w:spacing w:val="-3"/>
          <w:szCs w:val="24"/>
        </w:rPr>
      </w:pPr>
      <w:r w:rsidRPr="00881A2F">
        <w:rPr>
          <w:rFonts w:ascii="Tw Cen MT" w:hAnsi="Tw Cen MT" w:cs="Arial"/>
          <w:spacing w:val="-3"/>
          <w:szCs w:val="24"/>
        </w:rPr>
        <w:t>Any Notice sent by post shall be deemed effective five (5) Business Days after posting upon proof that it was properly addressed to the recipient and put in the post while any Notice sent by email shall be deemed effective two (2) Business Days after emailing upon proof that it was properly emailed and successfully delivered to the recipient.</w:t>
      </w:r>
    </w:p>
    <w:p w14:paraId="6E86A600" w14:textId="3B98FF99" w:rsidR="00A35885" w:rsidRPr="00881A2F" w:rsidRDefault="00A35885" w:rsidP="006E395B">
      <w:pPr>
        <w:tabs>
          <w:tab w:val="left" w:pos="-720"/>
          <w:tab w:val="left" w:pos="0"/>
        </w:tabs>
        <w:suppressAutoHyphens/>
        <w:ind w:left="720" w:right="-185" w:hanging="720"/>
        <w:contextualSpacing/>
        <w:jc w:val="both"/>
        <w:rPr>
          <w:rFonts w:ascii="Tw Cen MT" w:hAnsi="Tw Cen MT" w:cs="Arial"/>
          <w:spacing w:val="-3"/>
          <w:szCs w:val="24"/>
        </w:rPr>
      </w:pPr>
    </w:p>
    <w:p w14:paraId="6575FC1A" w14:textId="43BADC8D" w:rsidR="004E0BF4" w:rsidRPr="00881A2F" w:rsidRDefault="00477A41" w:rsidP="00582556">
      <w:pPr>
        <w:pStyle w:val="ListParagraph"/>
        <w:numPr>
          <w:ilvl w:val="3"/>
          <w:numId w:val="2"/>
        </w:numPr>
        <w:tabs>
          <w:tab w:val="left" w:pos="-720"/>
          <w:tab w:val="left" w:pos="0"/>
        </w:tabs>
        <w:suppressAutoHyphens/>
        <w:ind w:right="-185"/>
        <w:jc w:val="both"/>
        <w:rPr>
          <w:rFonts w:ascii="Tw Cen MT" w:hAnsi="Tw Cen MT" w:cs="Arial"/>
          <w:b/>
          <w:bCs/>
          <w:szCs w:val="24"/>
        </w:rPr>
      </w:pPr>
      <w:bookmarkStart w:id="9" w:name="_Hlk62208114"/>
      <w:r w:rsidRPr="00881A2F">
        <w:rPr>
          <w:rFonts w:ascii="Tw Cen MT" w:hAnsi="Tw Cen MT" w:cs="Arial"/>
          <w:b/>
          <w:bCs/>
          <w:szCs w:val="24"/>
          <w:u w:val="single"/>
        </w:rPr>
        <w:t>FORCE MAJEURE</w:t>
      </w:r>
    </w:p>
    <w:p w14:paraId="53EC9E62" w14:textId="77777777" w:rsidR="004E0BF4" w:rsidRPr="00881A2F" w:rsidRDefault="004E0BF4" w:rsidP="006E395B">
      <w:pPr>
        <w:pStyle w:val="ListParagraph"/>
        <w:tabs>
          <w:tab w:val="left" w:pos="-720"/>
          <w:tab w:val="left" w:pos="0"/>
        </w:tabs>
        <w:suppressAutoHyphens/>
        <w:ind w:left="630" w:right="-185"/>
        <w:jc w:val="both"/>
        <w:rPr>
          <w:rFonts w:ascii="Tw Cen MT" w:hAnsi="Tw Cen MT" w:cs="Arial"/>
          <w:b/>
          <w:bCs/>
          <w:szCs w:val="24"/>
        </w:rPr>
      </w:pPr>
    </w:p>
    <w:p w14:paraId="2495D003" w14:textId="4AC733F4" w:rsidR="00477A41" w:rsidRPr="00881A2F" w:rsidRDefault="004E0BF4" w:rsidP="006E395B">
      <w:pPr>
        <w:ind w:left="720" w:hanging="720"/>
        <w:jc w:val="both"/>
        <w:rPr>
          <w:rFonts w:ascii="Tw Cen MT" w:hAnsi="Tw Cen MT" w:cs="Arial"/>
          <w:spacing w:val="-3"/>
          <w:szCs w:val="24"/>
        </w:rPr>
      </w:pPr>
      <w:r w:rsidRPr="00881A2F">
        <w:rPr>
          <w:rFonts w:ascii="Tw Cen MT" w:hAnsi="Tw Cen MT" w:cs="Arial"/>
          <w:bCs/>
          <w:szCs w:val="24"/>
        </w:rPr>
        <w:t>8.1</w:t>
      </w:r>
      <w:r w:rsidRPr="00881A2F">
        <w:rPr>
          <w:rFonts w:ascii="Tw Cen MT" w:hAnsi="Tw Cen MT" w:cs="Arial"/>
          <w:b/>
          <w:szCs w:val="24"/>
        </w:rPr>
        <w:t xml:space="preserve"> </w:t>
      </w:r>
      <w:r w:rsidRPr="00881A2F">
        <w:rPr>
          <w:rFonts w:ascii="Tw Cen MT" w:hAnsi="Tw Cen MT" w:cs="Arial"/>
          <w:b/>
          <w:szCs w:val="24"/>
        </w:rPr>
        <w:tab/>
      </w:r>
      <w:r w:rsidR="0086115A">
        <w:rPr>
          <w:rFonts w:ascii="Tw Cen MT" w:hAnsi="Tw Cen MT" w:cs="Arial"/>
          <w:spacing w:val="-3"/>
          <w:szCs w:val="24"/>
        </w:rPr>
        <w:t>Both Parties</w:t>
      </w:r>
      <w:r w:rsidR="00477A41" w:rsidRPr="00881A2F">
        <w:rPr>
          <w:rFonts w:ascii="Tw Cen MT" w:hAnsi="Tw Cen MT" w:cs="Arial"/>
          <w:spacing w:val="-3"/>
          <w:szCs w:val="24"/>
        </w:rPr>
        <w:t xml:space="preserve"> will not be liable for any delays in construction as a consequence of any act, cause or event which:</w:t>
      </w:r>
    </w:p>
    <w:p w14:paraId="2259BE49" w14:textId="77777777" w:rsidR="00477A41" w:rsidRPr="00881A2F" w:rsidRDefault="00477A41" w:rsidP="006E395B">
      <w:pPr>
        <w:ind w:right="-185"/>
        <w:contextualSpacing/>
        <w:jc w:val="both"/>
        <w:rPr>
          <w:rFonts w:ascii="Tw Cen MT" w:hAnsi="Tw Cen MT" w:cs="Arial"/>
          <w:szCs w:val="24"/>
        </w:rPr>
      </w:pPr>
    </w:p>
    <w:p w14:paraId="67E5BD06" w14:textId="3D0B0F8B" w:rsidR="00477A41" w:rsidRPr="00881A2F" w:rsidRDefault="00477A41" w:rsidP="00D920D9">
      <w:pPr>
        <w:pStyle w:val="ListParagraph"/>
        <w:numPr>
          <w:ilvl w:val="2"/>
          <w:numId w:val="10"/>
        </w:numPr>
        <w:ind w:right="-185"/>
        <w:jc w:val="both"/>
        <w:rPr>
          <w:rFonts w:ascii="Tw Cen MT" w:hAnsi="Tw Cen MT" w:cs="Arial"/>
          <w:szCs w:val="24"/>
        </w:rPr>
      </w:pPr>
      <w:r w:rsidRPr="00881A2F">
        <w:rPr>
          <w:rFonts w:ascii="Tw Cen MT" w:hAnsi="Tw Cen MT" w:cs="Arial"/>
          <w:szCs w:val="24"/>
        </w:rPr>
        <w:t xml:space="preserve">was not within the control of </w:t>
      </w:r>
      <w:r w:rsidR="0086115A">
        <w:rPr>
          <w:rFonts w:ascii="Tw Cen MT" w:hAnsi="Tw Cen MT" w:cs="Arial"/>
          <w:szCs w:val="24"/>
        </w:rPr>
        <w:t>both Parties;</w:t>
      </w:r>
    </w:p>
    <w:p w14:paraId="73918C75" w14:textId="77777777" w:rsidR="00477A41" w:rsidRPr="00881A2F" w:rsidRDefault="00477A41" w:rsidP="006E395B">
      <w:pPr>
        <w:pStyle w:val="ListParagraph"/>
        <w:ind w:left="1440" w:right="-185"/>
        <w:jc w:val="both"/>
        <w:rPr>
          <w:rFonts w:ascii="Tw Cen MT" w:hAnsi="Tw Cen MT" w:cs="Arial"/>
          <w:szCs w:val="24"/>
        </w:rPr>
      </w:pPr>
    </w:p>
    <w:p w14:paraId="31C65951" w14:textId="2E45273F" w:rsidR="00477A41" w:rsidRPr="00881A2F" w:rsidRDefault="00477A41" w:rsidP="00D920D9">
      <w:pPr>
        <w:pStyle w:val="ListParagraph"/>
        <w:numPr>
          <w:ilvl w:val="2"/>
          <w:numId w:val="10"/>
        </w:numPr>
        <w:ind w:right="-185"/>
        <w:jc w:val="both"/>
        <w:rPr>
          <w:rFonts w:ascii="Tw Cen MT" w:hAnsi="Tw Cen MT" w:cs="Arial"/>
          <w:szCs w:val="24"/>
        </w:rPr>
      </w:pPr>
      <w:r w:rsidRPr="00881A2F">
        <w:rPr>
          <w:rFonts w:ascii="Tw Cen MT" w:hAnsi="Tw Cen MT" w:cs="Arial"/>
          <w:szCs w:val="24"/>
        </w:rPr>
        <w:t>was not caused or precipitated by the Vendor’s negligence; and</w:t>
      </w:r>
    </w:p>
    <w:p w14:paraId="215D5929" w14:textId="77777777" w:rsidR="00477A41" w:rsidRPr="00881A2F" w:rsidRDefault="00477A41" w:rsidP="006E395B">
      <w:pPr>
        <w:pStyle w:val="ListParagraph"/>
        <w:ind w:left="1440" w:right="-185"/>
        <w:jc w:val="both"/>
        <w:rPr>
          <w:rFonts w:ascii="Tw Cen MT" w:hAnsi="Tw Cen MT" w:cs="Arial"/>
          <w:szCs w:val="24"/>
        </w:rPr>
      </w:pPr>
    </w:p>
    <w:p w14:paraId="1532407B" w14:textId="41A22302" w:rsidR="00477A41" w:rsidRPr="00881A2F" w:rsidRDefault="00477A41" w:rsidP="00D920D9">
      <w:pPr>
        <w:pStyle w:val="ListParagraph"/>
        <w:numPr>
          <w:ilvl w:val="2"/>
          <w:numId w:val="10"/>
        </w:numPr>
        <w:ind w:right="-185"/>
        <w:jc w:val="both"/>
        <w:rPr>
          <w:rFonts w:ascii="Tw Cen MT" w:hAnsi="Tw Cen MT" w:cs="Arial"/>
          <w:szCs w:val="24"/>
        </w:rPr>
      </w:pPr>
      <w:r w:rsidRPr="00881A2F">
        <w:rPr>
          <w:rFonts w:ascii="Tw Cen MT" w:hAnsi="Tw Cen MT" w:cs="Arial"/>
          <w:szCs w:val="24"/>
        </w:rPr>
        <w:t>could not have been prevented by the Vendor’s reasonable diligence, including without limitation:</w:t>
      </w:r>
    </w:p>
    <w:p w14:paraId="43E06635" w14:textId="77777777" w:rsidR="00477A41" w:rsidRPr="00881A2F" w:rsidRDefault="00477A41" w:rsidP="006E395B">
      <w:pPr>
        <w:ind w:right="-185"/>
        <w:contextualSpacing/>
        <w:jc w:val="both"/>
        <w:rPr>
          <w:rFonts w:ascii="Tw Cen MT" w:hAnsi="Tw Cen MT" w:cs="Arial"/>
          <w:szCs w:val="24"/>
        </w:rPr>
      </w:pPr>
    </w:p>
    <w:p w14:paraId="08123C51" w14:textId="770B1A89" w:rsidR="00A846AD"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any Act of God, war, or hostilities (whether war be declared or not);</w:t>
      </w:r>
    </w:p>
    <w:p w14:paraId="15EB3A2A" w14:textId="77777777" w:rsidR="00477A41" w:rsidRPr="00881A2F" w:rsidRDefault="00477A41" w:rsidP="006E395B">
      <w:pPr>
        <w:tabs>
          <w:tab w:val="left" w:pos="1418"/>
          <w:tab w:val="left" w:pos="1985"/>
        </w:tabs>
        <w:ind w:left="1985" w:right="-185" w:hanging="545"/>
        <w:contextualSpacing/>
        <w:jc w:val="both"/>
        <w:rPr>
          <w:rFonts w:ascii="Tw Cen MT" w:hAnsi="Tw Cen MT" w:cs="Arial"/>
          <w:szCs w:val="24"/>
        </w:rPr>
      </w:pPr>
    </w:p>
    <w:p w14:paraId="69905F18" w14:textId="10650BBA" w:rsidR="00477A41"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any sabotage, riots or other act of civil disobedience, civil commotion, rebellion, act of a public enemy or invasions;</w:t>
      </w:r>
    </w:p>
    <w:p w14:paraId="7A8CD4C9" w14:textId="77777777" w:rsidR="00972141" w:rsidRPr="00881A2F" w:rsidRDefault="00972141" w:rsidP="006E395B">
      <w:pPr>
        <w:pStyle w:val="ListParagraph"/>
        <w:rPr>
          <w:rFonts w:ascii="Tw Cen MT" w:hAnsi="Tw Cen MT" w:cs="Arial"/>
          <w:szCs w:val="24"/>
        </w:rPr>
      </w:pPr>
    </w:p>
    <w:p w14:paraId="0F7F9D4A" w14:textId="1BC73CBC" w:rsidR="00972141" w:rsidRPr="00881A2F" w:rsidRDefault="002C18AC"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eastAsia="Arial" w:hAnsi="Tw Cen MT" w:cs="Arial"/>
          <w:szCs w:val="24"/>
          <w:lang w:eastAsia="en-GB"/>
        </w:rPr>
        <w:t xml:space="preserve">international economic sanctions, </w:t>
      </w:r>
      <w:r w:rsidR="00972141" w:rsidRPr="00881A2F">
        <w:rPr>
          <w:rFonts w:ascii="Tw Cen MT" w:eastAsia="Arial" w:hAnsi="Tw Cen MT" w:cs="Arial"/>
          <w:szCs w:val="24"/>
          <w:lang w:val="x-none" w:eastAsia="en-GB"/>
        </w:rPr>
        <w:t>blockade, embargo, any closing of borders, roads, rail links, airports, harbours, docks or other assistance to or adjuncts of the transport, shipping or navigation of, to or within a place</w:t>
      </w:r>
      <w:r w:rsidR="00972141" w:rsidRPr="00881A2F">
        <w:rPr>
          <w:rFonts w:ascii="Tw Cen MT" w:eastAsia="Arial" w:hAnsi="Tw Cen MT" w:cs="Arial"/>
          <w:szCs w:val="24"/>
          <w:lang w:eastAsia="en-GB"/>
        </w:rPr>
        <w:t>;</w:t>
      </w:r>
    </w:p>
    <w:p w14:paraId="57385ED9" w14:textId="77777777" w:rsidR="00357BB5" w:rsidRPr="00881A2F" w:rsidRDefault="00357BB5" w:rsidP="006E395B">
      <w:pPr>
        <w:pStyle w:val="ListParagraph"/>
        <w:rPr>
          <w:rFonts w:ascii="Tw Cen MT" w:hAnsi="Tw Cen MT" w:cs="Arial"/>
          <w:szCs w:val="24"/>
        </w:rPr>
      </w:pPr>
    </w:p>
    <w:p w14:paraId="1852091D" w14:textId="1C1FB84D" w:rsidR="00357BB5" w:rsidRPr="00881A2F" w:rsidRDefault="00357BB5"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eastAsia="Arial" w:hAnsi="Tw Cen MT" w:cs="Arial"/>
          <w:szCs w:val="24"/>
          <w:lang w:eastAsia="en-GB"/>
        </w:rPr>
        <w:t xml:space="preserve">industry wide or country wide strikes or industrial action for a continuous period of </w:t>
      </w:r>
      <w:r w:rsidR="004E0BF4" w:rsidRPr="00881A2F">
        <w:rPr>
          <w:rFonts w:ascii="Tw Cen MT" w:eastAsia="Arial" w:hAnsi="Tw Cen MT" w:cs="Arial"/>
          <w:szCs w:val="24"/>
          <w:lang w:eastAsia="en-GB"/>
        </w:rPr>
        <w:t>seven (7)</w:t>
      </w:r>
      <w:r w:rsidRPr="00881A2F">
        <w:rPr>
          <w:rFonts w:ascii="Tw Cen MT" w:eastAsia="Arial" w:hAnsi="Tw Cen MT" w:cs="Arial"/>
          <w:szCs w:val="24"/>
          <w:lang w:eastAsia="en-GB"/>
        </w:rPr>
        <w:t xml:space="preserve"> days and exceeding an aggregate period of </w:t>
      </w:r>
      <w:r w:rsidR="004E0BF4" w:rsidRPr="00881A2F">
        <w:rPr>
          <w:rFonts w:ascii="Tw Cen MT" w:eastAsia="Arial" w:hAnsi="Tw Cen MT" w:cs="Arial"/>
          <w:szCs w:val="24"/>
          <w:lang w:eastAsia="en-GB"/>
        </w:rPr>
        <w:t>thirty (</w:t>
      </w:r>
      <w:r w:rsidRPr="00881A2F">
        <w:rPr>
          <w:rFonts w:ascii="Tw Cen MT" w:eastAsia="Arial" w:hAnsi="Tw Cen MT" w:cs="Arial"/>
          <w:szCs w:val="24"/>
          <w:lang w:eastAsia="en-GB"/>
        </w:rPr>
        <w:t>30</w:t>
      </w:r>
      <w:r w:rsidR="004E0BF4" w:rsidRPr="00881A2F">
        <w:rPr>
          <w:rFonts w:ascii="Tw Cen MT" w:eastAsia="Arial" w:hAnsi="Tw Cen MT" w:cs="Arial"/>
          <w:szCs w:val="24"/>
          <w:lang w:eastAsia="en-GB"/>
        </w:rPr>
        <w:t>)</w:t>
      </w:r>
      <w:r w:rsidRPr="00881A2F">
        <w:rPr>
          <w:rFonts w:ascii="Tw Cen MT" w:eastAsia="Arial" w:hAnsi="Tw Cen MT" w:cs="Arial"/>
          <w:szCs w:val="24"/>
          <w:lang w:eastAsia="en-GB"/>
        </w:rPr>
        <w:t xml:space="preserve"> days in any calendar year;</w:t>
      </w:r>
    </w:p>
    <w:p w14:paraId="48A0351F" w14:textId="77777777" w:rsidR="00F82CE9" w:rsidRPr="00881A2F" w:rsidRDefault="00F82CE9" w:rsidP="006E395B">
      <w:pPr>
        <w:pStyle w:val="ListParagraph"/>
        <w:rPr>
          <w:rFonts w:ascii="Tw Cen MT" w:hAnsi="Tw Cen MT" w:cs="Arial"/>
          <w:szCs w:val="24"/>
        </w:rPr>
      </w:pPr>
    </w:p>
    <w:p w14:paraId="629D0DFC" w14:textId="77777777" w:rsidR="00477A41"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any judicial actions, strikes, lockouts, industrial disputes, or actions of any such nature;</w:t>
      </w:r>
    </w:p>
    <w:p w14:paraId="3E2E5676" w14:textId="77777777" w:rsidR="00477A41" w:rsidRPr="00881A2F" w:rsidRDefault="00477A41" w:rsidP="006E395B">
      <w:pPr>
        <w:tabs>
          <w:tab w:val="left" w:pos="1418"/>
          <w:tab w:val="left" w:pos="1985"/>
        </w:tabs>
        <w:ind w:left="1985" w:right="-185" w:hanging="545"/>
        <w:contextualSpacing/>
        <w:jc w:val="both"/>
        <w:rPr>
          <w:rFonts w:ascii="Tw Cen MT" w:hAnsi="Tw Cen MT" w:cs="Arial"/>
          <w:szCs w:val="24"/>
        </w:rPr>
      </w:pPr>
    </w:p>
    <w:p w14:paraId="12B7C583" w14:textId="77777777" w:rsidR="00477A41"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any actions or inactions of any government or any agency or subdivision thereof;</w:t>
      </w:r>
    </w:p>
    <w:p w14:paraId="2F20E17F" w14:textId="77777777" w:rsidR="00477A41" w:rsidRPr="00881A2F" w:rsidRDefault="00477A41" w:rsidP="006E395B">
      <w:pPr>
        <w:tabs>
          <w:tab w:val="left" w:pos="1418"/>
          <w:tab w:val="left" w:pos="1985"/>
        </w:tabs>
        <w:ind w:left="1985" w:right="-185" w:hanging="545"/>
        <w:contextualSpacing/>
        <w:jc w:val="both"/>
        <w:rPr>
          <w:rFonts w:ascii="Tw Cen MT" w:hAnsi="Tw Cen MT" w:cs="Arial"/>
          <w:szCs w:val="24"/>
        </w:rPr>
      </w:pPr>
    </w:p>
    <w:p w14:paraId="1B7793BD" w14:textId="5257451F" w:rsidR="00477A41"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any act of terror;</w:t>
      </w:r>
    </w:p>
    <w:p w14:paraId="7903A082" w14:textId="77777777" w:rsidR="00D257D5" w:rsidRPr="00881A2F" w:rsidRDefault="00D257D5" w:rsidP="006E395B">
      <w:pPr>
        <w:tabs>
          <w:tab w:val="left" w:pos="555"/>
        </w:tabs>
        <w:ind w:right="-185"/>
        <w:contextualSpacing/>
        <w:jc w:val="both"/>
        <w:rPr>
          <w:rFonts w:ascii="Tw Cen MT" w:hAnsi="Tw Cen MT" w:cs="Arial"/>
          <w:szCs w:val="24"/>
        </w:rPr>
      </w:pPr>
    </w:p>
    <w:p w14:paraId="250DA812" w14:textId="4E2574D0" w:rsidR="00477A41"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any changes in law or regulations affecting property construction and developments;</w:t>
      </w:r>
    </w:p>
    <w:p w14:paraId="114E814F" w14:textId="77777777" w:rsidR="00182219" w:rsidRPr="00881A2F" w:rsidRDefault="00182219" w:rsidP="006E395B">
      <w:pPr>
        <w:pStyle w:val="ListParagraph"/>
        <w:rPr>
          <w:rFonts w:ascii="Tw Cen MT" w:hAnsi="Tw Cen MT" w:cs="Arial"/>
          <w:szCs w:val="24"/>
        </w:rPr>
      </w:pPr>
    </w:p>
    <w:p w14:paraId="17F57D74" w14:textId="07EE1929" w:rsidR="00477A41"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 xml:space="preserve">any storms, floods or other inclement weather, earthquakes, subsidence, epidemics, pandemics, or other natural physical disasters; </w:t>
      </w:r>
    </w:p>
    <w:p w14:paraId="3FDA867C" w14:textId="77777777" w:rsidR="00477A41" w:rsidRPr="00881A2F" w:rsidRDefault="00477A41" w:rsidP="006E395B">
      <w:pPr>
        <w:tabs>
          <w:tab w:val="left" w:pos="1418"/>
          <w:tab w:val="left" w:pos="1985"/>
        </w:tabs>
        <w:ind w:left="1985" w:right="-185" w:hanging="545"/>
        <w:contextualSpacing/>
        <w:jc w:val="both"/>
        <w:rPr>
          <w:rFonts w:ascii="Tw Cen MT" w:hAnsi="Tw Cen MT" w:cs="Arial"/>
          <w:szCs w:val="24"/>
        </w:rPr>
      </w:pPr>
    </w:p>
    <w:p w14:paraId="3D66177E" w14:textId="5447F80C" w:rsidR="00477A41" w:rsidRPr="00881A2F" w:rsidRDefault="00477A41"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hAnsi="Tw Cen MT" w:cs="Arial"/>
          <w:szCs w:val="24"/>
        </w:rPr>
        <w:t>fire, accident, explosion, or shortage of labour</w:t>
      </w:r>
      <w:r w:rsidR="00357BB5" w:rsidRPr="00881A2F">
        <w:rPr>
          <w:rFonts w:ascii="Tw Cen MT" w:hAnsi="Tw Cen MT" w:cs="Arial"/>
          <w:szCs w:val="24"/>
        </w:rPr>
        <w:t>; and</w:t>
      </w:r>
    </w:p>
    <w:p w14:paraId="01ABDDAA" w14:textId="7356451C" w:rsidR="00357BB5" w:rsidRPr="00881A2F" w:rsidRDefault="00357BB5" w:rsidP="006E395B">
      <w:pPr>
        <w:tabs>
          <w:tab w:val="left" w:pos="555"/>
        </w:tabs>
        <w:ind w:right="-185"/>
        <w:contextualSpacing/>
        <w:jc w:val="both"/>
        <w:rPr>
          <w:rFonts w:ascii="Tw Cen MT" w:hAnsi="Tw Cen MT" w:cs="Arial"/>
          <w:szCs w:val="24"/>
        </w:rPr>
      </w:pPr>
    </w:p>
    <w:p w14:paraId="10A00B74" w14:textId="5D8E457C" w:rsidR="00477A41" w:rsidRPr="00881A2F" w:rsidRDefault="00357BB5" w:rsidP="006E395B">
      <w:pPr>
        <w:numPr>
          <w:ilvl w:val="2"/>
          <w:numId w:val="3"/>
        </w:numPr>
        <w:tabs>
          <w:tab w:val="clear" w:pos="1287"/>
        </w:tabs>
        <w:ind w:left="1985" w:right="-185" w:hanging="545"/>
        <w:contextualSpacing/>
        <w:jc w:val="both"/>
        <w:rPr>
          <w:rFonts w:ascii="Tw Cen MT" w:hAnsi="Tw Cen MT" w:cs="Arial"/>
          <w:szCs w:val="24"/>
        </w:rPr>
      </w:pPr>
      <w:r w:rsidRPr="00881A2F">
        <w:rPr>
          <w:rFonts w:ascii="Tw Cen MT" w:eastAsia="Arial" w:hAnsi="Tw Cen MT" w:cs="Arial"/>
          <w:szCs w:val="24"/>
          <w:lang w:eastAsia="en-GB"/>
        </w:rPr>
        <w:t>any event or circumstances of a nature analogous to any of the foregoing triggered by facts and circumstances outside the control of the Vendor or the Purchaser</w:t>
      </w:r>
      <w:r w:rsidR="00214C82" w:rsidRPr="00881A2F">
        <w:rPr>
          <w:rFonts w:ascii="Tw Cen MT" w:eastAsia="Arial" w:hAnsi="Tw Cen MT" w:cs="Arial"/>
          <w:szCs w:val="24"/>
          <w:lang w:eastAsia="en-GB"/>
        </w:rPr>
        <w:t>.</w:t>
      </w:r>
    </w:p>
    <w:p w14:paraId="34C05429" w14:textId="77777777" w:rsidR="002F4C4B" w:rsidRPr="00881A2F" w:rsidRDefault="002F4C4B" w:rsidP="006E395B">
      <w:pPr>
        <w:tabs>
          <w:tab w:val="num" w:pos="2138"/>
        </w:tabs>
        <w:ind w:left="1418" w:right="-185"/>
        <w:contextualSpacing/>
        <w:jc w:val="both"/>
        <w:rPr>
          <w:rFonts w:ascii="Tw Cen MT" w:hAnsi="Tw Cen MT" w:cs="Arial"/>
          <w:szCs w:val="24"/>
        </w:rPr>
      </w:pPr>
    </w:p>
    <w:p w14:paraId="555F956F" w14:textId="1AA7DC6F" w:rsidR="00477A41" w:rsidRPr="00881A2F" w:rsidRDefault="00477A41" w:rsidP="006E395B">
      <w:pPr>
        <w:tabs>
          <w:tab w:val="num" w:pos="2138"/>
        </w:tabs>
        <w:ind w:left="1418" w:right="-185"/>
        <w:contextualSpacing/>
        <w:jc w:val="both"/>
        <w:rPr>
          <w:rFonts w:ascii="Tw Cen MT" w:hAnsi="Tw Cen MT" w:cs="Arial"/>
          <w:szCs w:val="24"/>
        </w:rPr>
      </w:pPr>
      <w:r w:rsidRPr="00881A2F">
        <w:rPr>
          <w:rFonts w:ascii="Tw Cen MT" w:hAnsi="Tw Cen MT" w:cs="Arial"/>
          <w:szCs w:val="24"/>
        </w:rPr>
        <w:t>(hereinafter a “</w:t>
      </w:r>
      <w:r w:rsidRPr="00881A2F">
        <w:rPr>
          <w:rFonts w:ascii="Tw Cen MT" w:hAnsi="Tw Cen MT" w:cs="Arial"/>
          <w:b/>
          <w:bCs/>
          <w:szCs w:val="24"/>
        </w:rPr>
        <w:t>Force Majeure Event</w:t>
      </w:r>
      <w:r w:rsidRPr="00881A2F">
        <w:rPr>
          <w:rFonts w:ascii="Tw Cen MT" w:hAnsi="Tw Cen MT" w:cs="Arial"/>
          <w:szCs w:val="24"/>
        </w:rPr>
        <w:t>”).</w:t>
      </w:r>
    </w:p>
    <w:p w14:paraId="4107855B" w14:textId="77777777" w:rsidR="00A14F29" w:rsidRPr="00881A2F" w:rsidRDefault="00A14F29" w:rsidP="006E395B">
      <w:pPr>
        <w:tabs>
          <w:tab w:val="num" w:pos="2138"/>
        </w:tabs>
        <w:ind w:left="1418" w:right="-185"/>
        <w:contextualSpacing/>
        <w:jc w:val="both"/>
        <w:rPr>
          <w:rFonts w:ascii="Tw Cen MT" w:hAnsi="Tw Cen MT" w:cs="Arial"/>
          <w:szCs w:val="24"/>
        </w:rPr>
      </w:pPr>
    </w:p>
    <w:p w14:paraId="7D18B3A2" w14:textId="4AA1F1EA" w:rsidR="00357BB5" w:rsidRPr="00881A2F" w:rsidRDefault="00477A41" w:rsidP="00D920D9">
      <w:pPr>
        <w:pStyle w:val="ListParagraph"/>
        <w:numPr>
          <w:ilvl w:val="1"/>
          <w:numId w:val="10"/>
        </w:numPr>
        <w:tabs>
          <w:tab w:val="left" w:pos="-720"/>
          <w:tab w:val="left" w:pos="0"/>
        </w:tabs>
        <w:suppressAutoHyphens/>
        <w:ind w:left="709" w:right="-185" w:hanging="709"/>
        <w:jc w:val="both"/>
        <w:rPr>
          <w:rFonts w:ascii="Tw Cen MT" w:hAnsi="Tw Cen MT" w:cs="Arial"/>
          <w:szCs w:val="24"/>
        </w:rPr>
      </w:pPr>
      <w:r w:rsidRPr="00881A2F">
        <w:rPr>
          <w:rFonts w:ascii="Tw Cen MT" w:hAnsi="Tw Cen MT" w:cs="Arial"/>
          <w:szCs w:val="24"/>
        </w:rPr>
        <w:t>The Vendor shall inform the Purchaser when a Force Majeure Event causes a significant delay in construction</w:t>
      </w:r>
      <w:r w:rsidR="00357BB5" w:rsidRPr="00881A2F">
        <w:rPr>
          <w:rFonts w:ascii="Tw Cen MT" w:hAnsi="Tw Cen MT" w:cs="Arial"/>
          <w:szCs w:val="24"/>
        </w:rPr>
        <w:t xml:space="preserve"> as soon as reasonably practicable</w:t>
      </w:r>
      <w:r w:rsidR="008F6258" w:rsidRPr="00881A2F">
        <w:rPr>
          <w:rFonts w:ascii="Tw Cen MT" w:hAnsi="Tw Cen MT" w:cs="Arial"/>
          <w:strike/>
          <w:szCs w:val="24"/>
        </w:rPr>
        <w:t>.</w:t>
      </w:r>
    </w:p>
    <w:p w14:paraId="5225320D" w14:textId="77777777" w:rsidR="008F6258" w:rsidRPr="00881A2F" w:rsidRDefault="008F6258" w:rsidP="006E395B">
      <w:pPr>
        <w:tabs>
          <w:tab w:val="left" w:pos="-720"/>
          <w:tab w:val="left" w:pos="0"/>
        </w:tabs>
        <w:suppressAutoHyphens/>
        <w:ind w:right="-185"/>
        <w:jc w:val="both"/>
        <w:rPr>
          <w:rFonts w:ascii="Tw Cen MT" w:hAnsi="Tw Cen MT" w:cs="Arial"/>
          <w:szCs w:val="24"/>
        </w:rPr>
      </w:pPr>
    </w:p>
    <w:p w14:paraId="45729ED0" w14:textId="19C83341" w:rsidR="004E0BF4" w:rsidRPr="00881A2F" w:rsidRDefault="00E03208" w:rsidP="00D920D9">
      <w:pPr>
        <w:pStyle w:val="ListParagraph"/>
        <w:numPr>
          <w:ilvl w:val="1"/>
          <w:numId w:val="10"/>
        </w:numPr>
        <w:tabs>
          <w:tab w:val="left" w:pos="-720"/>
          <w:tab w:val="left" w:pos="0"/>
        </w:tabs>
        <w:suppressAutoHyphens/>
        <w:ind w:left="709" w:right="-185" w:hanging="709"/>
        <w:jc w:val="both"/>
        <w:rPr>
          <w:rFonts w:ascii="Tw Cen MT" w:eastAsia="Arial" w:hAnsi="Tw Cen MT" w:cs="Arial"/>
          <w:szCs w:val="24"/>
          <w:lang w:eastAsia="en-GB"/>
        </w:rPr>
      </w:pPr>
      <w:r w:rsidRPr="00881A2F">
        <w:rPr>
          <w:rFonts w:ascii="Tw Cen MT" w:hAnsi="Tw Cen MT" w:cs="Arial"/>
          <w:szCs w:val="24"/>
        </w:rPr>
        <w:t xml:space="preserve">Notwithstanding the provisions of Condition 8.1, the obligations of the Purchaser to continue making payments to the Vendor in respect to the Purchase Price cannot be </w:t>
      </w:r>
      <w:r w:rsidRPr="00881A2F">
        <w:rPr>
          <w:rFonts w:ascii="Tw Cen MT" w:hAnsi="Tw Cen MT" w:cs="Arial"/>
          <w:szCs w:val="24"/>
        </w:rPr>
        <w:lastRenderedPageBreak/>
        <w:t>avoided or negated by the Purchaser claiming that any of the events or circumstances referred to in Condition 8.1 above have occurred unless evidence is provided by the Purchaser that the Force Majeure Event directly and adversely affects the Purchaser’s ability to pay.</w:t>
      </w:r>
    </w:p>
    <w:p w14:paraId="3677E32E" w14:textId="77777777" w:rsidR="00357BB5" w:rsidRPr="00881A2F" w:rsidRDefault="00357BB5" w:rsidP="006E395B">
      <w:pPr>
        <w:rPr>
          <w:rFonts w:ascii="Tw Cen MT" w:hAnsi="Tw Cen MT"/>
          <w:szCs w:val="24"/>
        </w:rPr>
      </w:pPr>
    </w:p>
    <w:p w14:paraId="48BB88E9" w14:textId="122C8656" w:rsidR="00972141" w:rsidRPr="00881A2F" w:rsidRDefault="00E03208" w:rsidP="00D920D9">
      <w:pPr>
        <w:pStyle w:val="ListParagraph"/>
        <w:numPr>
          <w:ilvl w:val="1"/>
          <w:numId w:val="10"/>
        </w:numPr>
        <w:tabs>
          <w:tab w:val="left" w:pos="-720"/>
          <w:tab w:val="left" w:pos="0"/>
        </w:tabs>
        <w:suppressAutoHyphens/>
        <w:ind w:left="720" w:right="-185" w:hanging="720"/>
        <w:jc w:val="both"/>
        <w:rPr>
          <w:rFonts w:ascii="Tw Cen MT" w:hAnsi="Tw Cen MT" w:cs="Arial"/>
          <w:szCs w:val="24"/>
        </w:rPr>
      </w:pPr>
      <w:r w:rsidRPr="00881A2F">
        <w:rPr>
          <w:rFonts w:ascii="Tw Cen MT" w:hAnsi="Tw Cen MT" w:cs="Arial"/>
          <w:szCs w:val="24"/>
        </w:rPr>
        <w:t xml:space="preserve">Further to </w:t>
      </w:r>
      <w:r w:rsidR="007D2F79" w:rsidRPr="00881A2F">
        <w:rPr>
          <w:rFonts w:ascii="Tw Cen MT" w:hAnsi="Tw Cen MT" w:cs="Arial"/>
          <w:szCs w:val="24"/>
        </w:rPr>
        <w:t>C</w:t>
      </w:r>
      <w:r w:rsidRPr="00881A2F">
        <w:rPr>
          <w:rFonts w:ascii="Tw Cen MT" w:hAnsi="Tw Cen MT" w:cs="Arial"/>
          <w:szCs w:val="24"/>
        </w:rPr>
        <w:t>ondition 8.</w:t>
      </w:r>
      <w:r w:rsidR="003C0F94" w:rsidRPr="00881A2F">
        <w:rPr>
          <w:rFonts w:ascii="Tw Cen MT" w:hAnsi="Tw Cen MT" w:cs="Arial"/>
          <w:szCs w:val="24"/>
        </w:rPr>
        <w:t>3</w:t>
      </w:r>
      <w:r w:rsidRPr="00881A2F">
        <w:rPr>
          <w:rFonts w:ascii="Tw Cen MT" w:hAnsi="Tw Cen MT" w:cs="Arial"/>
          <w:szCs w:val="24"/>
        </w:rPr>
        <w:t>, where a Force Majeure Event directly and adversely affects the Purchaser’s ability to pay thereby rendering it impossible for the Purchaser to fulfil their obligations under this Agreement during the subsistence of the Force Majeure Event, the Purchaser shall immediately notify the Vendor in writing and the parties shall engage in good faith negotiations to agree on an acceptable revised payment plan for the Purchase Price in accordance with Condition 6.1.</w:t>
      </w:r>
    </w:p>
    <w:p w14:paraId="41B2999E" w14:textId="77777777" w:rsidR="00972141" w:rsidRPr="00881A2F" w:rsidRDefault="00972141" w:rsidP="006E395B">
      <w:pPr>
        <w:tabs>
          <w:tab w:val="left" w:pos="-720"/>
          <w:tab w:val="left" w:pos="0"/>
        </w:tabs>
        <w:suppressAutoHyphens/>
        <w:ind w:left="720" w:right="-185" w:hanging="720"/>
        <w:contextualSpacing/>
        <w:jc w:val="both"/>
        <w:rPr>
          <w:rFonts w:ascii="Tw Cen MT" w:hAnsi="Tw Cen MT" w:cs="Arial"/>
          <w:szCs w:val="24"/>
        </w:rPr>
      </w:pPr>
    </w:p>
    <w:p w14:paraId="616CD5BE" w14:textId="2E4FBAAB"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eastAsiaTheme="minorHAnsi" w:hAnsi="Tw Cen MT" w:cs="Arial"/>
          <w:b/>
          <w:bCs/>
          <w:szCs w:val="24"/>
          <w:u w:val="single"/>
        </w:rPr>
      </w:pPr>
      <w:r w:rsidRPr="00881A2F">
        <w:rPr>
          <w:rFonts w:ascii="Tw Cen MT" w:hAnsi="Tw Cen MT" w:cs="Arial"/>
          <w:b/>
          <w:bCs/>
          <w:szCs w:val="24"/>
          <w:u w:val="single"/>
        </w:rPr>
        <w:t xml:space="preserve">WARRANTIES </w:t>
      </w:r>
    </w:p>
    <w:p w14:paraId="2750B54A" w14:textId="77777777" w:rsidR="00477A41" w:rsidRPr="00881A2F" w:rsidRDefault="00477A41" w:rsidP="006E395B">
      <w:pPr>
        <w:tabs>
          <w:tab w:val="left" w:pos="-720"/>
          <w:tab w:val="left" w:pos="0"/>
        </w:tabs>
        <w:suppressAutoHyphens/>
        <w:ind w:left="720" w:right="-185" w:hanging="720"/>
        <w:contextualSpacing/>
        <w:jc w:val="both"/>
        <w:rPr>
          <w:rFonts w:ascii="Tw Cen MT" w:hAnsi="Tw Cen MT" w:cs="Arial"/>
          <w:szCs w:val="24"/>
        </w:rPr>
      </w:pPr>
    </w:p>
    <w:p w14:paraId="5E479480" w14:textId="34FB534C" w:rsidR="00477A41" w:rsidRPr="00881A2F" w:rsidRDefault="00477A41" w:rsidP="00D920D9">
      <w:pPr>
        <w:pStyle w:val="ListParagraph"/>
        <w:numPr>
          <w:ilvl w:val="1"/>
          <w:numId w:val="4"/>
        </w:numPr>
        <w:tabs>
          <w:tab w:val="left" w:pos="-720"/>
          <w:tab w:val="left" w:pos="0"/>
        </w:tabs>
        <w:suppressAutoHyphens/>
        <w:ind w:left="630" w:right="-185" w:hanging="630"/>
        <w:jc w:val="both"/>
        <w:rPr>
          <w:rFonts w:ascii="Tw Cen MT" w:hAnsi="Tw Cen MT" w:cs="Arial"/>
          <w:szCs w:val="24"/>
        </w:rPr>
      </w:pPr>
      <w:r w:rsidRPr="00881A2F">
        <w:rPr>
          <w:rFonts w:ascii="Tw Cen MT" w:hAnsi="Tw Cen MT" w:cs="Arial"/>
          <w:szCs w:val="24"/>
        </w:rPr>
        <w:t xml:space="preserve">Without prejudice to the provisions of Condition </w:t>
      </w:r>
      <w:r w:rsidR="00B85230" w:rsidRPr="00881A2F">
        <w:rPr>
          <w:rFonts w:ascii="Tw Cen MT" w:hAnsi="Tw Cen MT" w:cs="Arial"/>
          <w:szCs w:val="24"/>
        </w:rPr>
        <w:t>16</w:t>
      </w:r>
      <w:r w:rsidRPr="00881A2F">
        <w:rPr>
          <w:rFonts w:ascii="Tw Cen MT" w:hAnsi="Tw Cen MT" w:cs="Arial"/>
          <w:szCs w:val="24"/>
        </w:rPr>
        <w:t>.3 below, the Vendor warrants to the Purchaser that:</w:t>
      </w:r>
    </w:p>
    <w:p w14:paraId="7B18CA50" w14:textId="77777777" w:rsidR="00477A41" w:rsidRPr="00881A2F" w:rsidRDefault="00477A41" w:rsidP="006E395B">
      <w:pPr>
        <w:pStyle w:val="ListParagraph"/>
        <w:tabs>
          <w:tab w:val="left" w:pos="-720"/>
          <w:tab w:val="left" w:pos="0"/>
        </w:tabs>
        <w:suppressAutoHyphens/>
        <w:ind w:left="444" w:right="-185"/>
        <w:jc w:val="both"/>
        <w:rPr>
          <w:rFonts w:ascii="Tw Cen MT" w:hAnsi="Tw Cen MT" w:cs="Arial"/>
          <w:szCs w:val="24"/>
        </w:rPr>
      </w:pPr>
    </w:p>
    <w:p w14:paraId="01165AC6" w14:textId="77777777" w:rsidR="00477A41" w:rsidRPr="00881A2F" w:rsidRDefault="00477A41" w:rsidP="00D920D9">
      <w:pPr>
        <w:pStyle w:val="ListParagraph"/>
        <w:numPr>
          <w:ilvl w:val="0"/>
          <w:numId w:val="4"/>
        </w:numPr>
        <w:tabs>
          <w:tab w:val="left" w:pos="-720"/>
          <w:tab w:val="left" w:pos="0"/>
        </w:tabs>
        <w:suppressAutoHyphens/>
        <w:ind w:right="-185"/>
        <w:jc w:val="both"/>
        <w:rPr>
          <w:rFonts w:ascii="Tw Cen MT" w:hAnsi="Tw Cen MT" w:cs="Arial"/>
          <w:vanish/>
          <w:szCs w:val="24"/>
        </w:rPr>
      </w:pPr>
    </w:p>
    <w:p w14:paraId="51A50D35" w14:textId="77777777" w:rsidR="00477A41" w:rsidRPr="00881A2F" w:rsidRDefault="00477A41" w:rsidP="00D920D9">
      <w:pPr>
        <w:pStyle w:val="ListParagraph"/>
        <w:numPr>
          <w:ilvl w:val="0"/>
          <w:numId w:val="4"/>
        </w:numPr>
        <w:tabs>
          <w:tab w:val="left" w:pos="-720"/>
          <w:tab w:val="left" w:pos="0"/>
        </w:tabs>
        <w:suppressAutoHyphens/>
        <w:ind w:right="-185"/>
        <w:jc w:val="both"/>
        <w:rPr>
          <w:rFonts w:ascii="Tw Cen MT" w:hAnsi="Tw Cen MT" w:cs="Arial"/>
          <w:vanish/>
          <w:szCs w:val="24"/>
        </w:rPr>
      </w:pPr>
    </w:p>
    <w:p w14:paraId="43F89BB2" w14:textId="77777777" w:rsidR="00477A41" w:rsidRPr="00881A2F" w:rsidRDefault="00477A41" w:rsidP="00D920D9">
      <w:pPr>
        <w:pStyle w:val="ListParagraph"/>
        <w:numPr>
          <w:ilvl w:val="1"/>
          <w:numId w:val="4"/>
        </w:numPr>
        <w:tabs>
          <w:tab w:val="left" w:pos="-720"/>
          <w:tab w:val="left" w:pos="0"/>
        </w:tabs>
        <w:suppressAutoHyphens/>
        <w:ind w:right="-185"/>
        <w:jc w:val="both"/>
        <w:rPr>
          <w:rFonts w:ascii="Tw Cen MT" w:hAnsi="Tw Cen MT" w:cs="Arial"/>
          <w:vanish/>
          <w:szCs w:val="24"/>
        </w:rPr>
      </w:pPr>
    </w:p>
    <w:p w14:paraId="3379E11E" w14:textId="5829E4A8" w:rsidR="00477A41" w:rsidRPr="00881A2F" w:rsidRDefault="00477A41" w:rsidP="00D920D9">
      <w:pPr>
        <w:pStyle w:val="ListParagraph"/>
        <w:numPr>
          <w:ilvl w:val="2"/>
          <w:numId w:val="11"/>
        </w:numPr>
        <w:tabs>
          <w:tab w:val="left" w:pos="-720"/>
          <w:tab w:val="left" w:pos="0"/>
        </w:tabs>
        <w:suppressAutoHyphens/>
        <w:ind w:left="1418" w:right="-185"/>
        <w:jc w:val="both"/>
        <w:rPr>
          <w:rFonts w:ascii="Tw Cen MT" w:hAnsi="Tw Cen MT" w:cs="Arial"/>
          <w:szCs w:val="24"/>
        </w:rPr>
      </w:pPr>
      <w:r w:rsidRPr="00881A2F">
        <w:rPr>
          <w:rFonts w:ascii="Tw Cen MT" w:hAnsi="Tw Cen MT" w:cs="Arial"/>
          <w:szCs w:val="24"/>
        </w:rPr>
        <w:t xml:space="preserve">the Vendor is the registered legal and beneficial owner of the said Land and holds a clear and valid title to the </w:t>
      </w:r>
      <w:r w:rsidR="00F64FCB" w:rsidRPr="00881A2F">
        <w:rPr>
          <w:rFonts w:ascii="Tw Cen MT" w:hAnsi="Tw Cen MT" w:cs="Arial"/>
          <w:szCs w:val="24"/>
        </w:rPr>
        <w:t>Land</w:t>
      </w:r>
      <w:r w:rsidRPr="00881A2F">
        <w:rPr>
          <w:rFonts w:ascii="Tw Cen MT" w:hAnsi="Tw Cen MT" w:cs="Arial"/>
          <w:szCs w:val="24"/>
        </w:rPr>
        <w:t>;</w:t>
      </w:r>
    </w:p>
    <w:p w14:paraId="65BE137D" w14:textId="77777777" w:rsidR="00477A41" w:rsidRPr="00881A2F" w:rsidRDefault="00477A41" w:rsidP="006E395B">
      <w:pPr>
        <w:pStyle w:val="ListParagraph"/>
        <w:tabs>
          <w:tab w:val="left" w:pos="-720"/>
          <w:tab w:val="left" w:pos="0"/>
        </w:tabs>
        <w:suppressAutoHyphens/>
        <w:ind w:left="1418" w:right="-185"/>
        <w:jc w:val="both"/>
        <w:rPr>
          <w:rFonts w:ascii="Tw Cen MT" w:hAnsi="Tw Cen MT" w:cs="Arial"/>
          <w:szCs w:val="24"/>
        </w:rPr>
      </w:pPr>
    </w:p>
    <w:p w14:paraId="47FE8936" w14:textId="77777777" w:rsidR="00477A41" w:rsidRPr="00881A2F" w:rsidRDefault="00477A41" w:rsidP="00D920D9">
      <w:pPr>
        <w:pStyle w:val="ListParagraph"/>
        <w:numPr>
          <w:ilvl w:val="2"/>
          <w:numId w:val="11"/>
        </w:numPr>
        <w:tabs>
          <w:tab w:val="left" w:pos="-720"/>
          <w:tab w:val="left" w:pos="0"/>
        </w:tabs>
        <w:suppressAutoHyphens/>
        <w:ind w:left="1418" w:right="-185"/>
        <w:jc w:val="both"/>
        <w:rPr>
          <w:rFonts w:ascii="Tw Cen MT" w:hAnsi="Tw Cen MT" w:cs="Arial"/>
          <w:szCs w:val="24"/>
        </w:rPr>
      </w:pPr>
      <w:r w:rsidRPr="00881A2F">
        <w:rPr>
          <w:rFonts w:ascii="Tw Cen MT" w:hAnsi="Tw Cen MT" w:cs="Arial"/>
          <w:szCs w:val="24"/>
        </w:rPr>
        <w:t xml:space="preserve">the Vendor has the requisite power and authority to enter into and perform this Agreement; and </w:t>
      </w:r>
    </w:p>
    <w:p w14:paraId="0AE2BE8D" w14:textId="77777777" w:rsidR="00477A41" w:rsidRPr="00881A2F" w:rsidRDefault="00477A41" w:rsidP="006E395B">
      <w:pPr>
        <w:pStyle w:val="ListParagraph"/>
        <w:tabs>
          <w:tab w:val="left" w:pos="-720"/>
          <w:tab w:val="left" w:pos="0"/>
        </w:tabs>
        <w:suppressAutoHyphens/>
        <w:ind w:left="1418" w:right="-185"/>
        <w:jc w:val="both"/>
        <w:rPr>
          <w:rFonts w:ascii="Tw Cen MT" w:hAnsi="Tw Cen MT" w:cs="Arial"/>
          <w:szCs w:val="24"/>
        </w:rPr>
      </w:pPr>
    </w:p>
    <w:p w14:paraId="37B4EA36" w14:textId="77777777" w:rsidR="00477A41" w:rsidRPr="00881A2F" w:rsidRDefault="00477A41" w:rsidP="00D920D9">
      <w:pPr>
        <w:pStyle w:val="ListParagraph"/>
        <w:numPr>
          <w:ilvl w:val="2"/>
          <w:numId w:val="11"/>
        </w:numPr>
        <w:tabs>
          <w:tab w:val="left" w:pos="-720"/>
          <w:tab w:val="left" w:pos="0"/>
        </w:tabs>
        <w:suppressAutoHyphens/>
        <w:ind w:left="1418" w:right="-185"/>
        <w:jc w:val="both"/>
        <w:rPr>
          <w:rFonts w:ascii="Tw Cen MT" w:hAnsi="Tw Cen MT" w:cs="Arial"/>
          <w:szCs w:val="24"/>
        </w:rPr>
      </w:pPr>
      <w:r w:rsidRPr="00881A2F">
        <w:rPr>
          <w:rFonts w:ascii="Tw Cen MT" w:hAnsi="Tw Cen MT" w:cs="Arial"/>
          <w:szCs w:val="24"/>
        </w:rPr>
        <w:t>so far as the Vendor is aware, the Land is not in a buffer zone, road or forest reserve, riparian reserve, community land or public land.</w:t>
      </w:r>
    </w:p>
    <w:p w14:paraId="3289DBEE" w14:textId="77777777" w:rsidR="00477A41" w:rsidRPr="00881A2F" w:rsidRDefault="00477A41" w:rsidP="006E395B">
      <w:pPr>
        <w:tabs>
          <w:tab w:val="left" w:pos="-720"/>
          <w:tab w:val="left" w:pos="0"/>
        </w:tabs>
        <w:suppressAutoHyphens/>
        <w:ind w:left="720" w:right="-185" w:hanging="720"/>
        <w:contextualSpacing/>
        <w:jc w:val="both"/>
        <w:rPr>
          <w:rFonts w:ascii="Tw Cen MT" w:hAnsi="Tw Cen MT" w:cs="Arial"/>
          <w:szCs w:val="24"/>
        </w:rPr>
      </w:pPr>
    </w:p>
    <w:p w14:paraId="6CA5BE60" w14:textId="3D6C9223" w:rsidR="00D13164" w:rsidRPr="00881A2F" w:rsidRDefault="00477A41" w:rsidP="00D920D9">
      <w:pPr>
        <w:pStyle w:val="ListParagraph"/>
        <w:numPr>
          <w:ilvl w:val="1"/>
          <w:numId w:val="11"/>
        </w:numPr>
        <w:tabs>
          <w:tab w:val="left" w:pos="-720"/>
          <w:tab w:val="left" w:pos="0"/>
        </w:tabs>
        <w:suppressAutoHyphens/>
        <w:ind w:left="709" w:right="-185" w:hanging="709"/>
        <w:jc w:val="both"/>
        <w:rPr>
          <w:rFonts w:ascii="Tw Cen MT" w:hAnsi="Tw Cen MT"/>
          <w:szCs w:val="24"/>
        </w:rPr>
      </w:pPr>
      <w:r w:rsidRPr="00881A2F">
        <w:rPr>
          <w:rFonts w:ascii="Tw Cen MT" w:hAnsi="Tw Cen MT" w:cs="Arial"/>
          <w:szCs w:val="24"/>
        </w:rPr>
        <w:t>The parties hereby agree that if any of the Warranties above is breached prior to the Practical Completion Date then the provisions of Condition 6.3 shall apply.</w:t>
      </w:r>
      <w:bookmarkEnd w:id="9"/>
    </w:p>
    <w:p w14:paraId="4B8CD862" w14:textId="16B11E8C" w:rsidR="00D257D5" w:rsidRPr="00881A2F" w:rsidRDefault="00D257D5" w:rsidP="006E395B">
      <w:pPr>
        <w:pStyle w:val="ListParagraph"/>
        <w:tabs>
          <w:tab w:val="left" w:pos="-720"/>
          <w:tab w:val="left" w:pos="0"/>
        </w:tabs>
        <w:suppressAutoHyphens/>
        <w:ind w:left="480" w:right="-185"/>
        <w:jc w:val="both"/>
        <w:rPr>
          <w:rFonts w:ascii="Tw Cen MT" w:hAnsi="Tw Cen MT"/>
          <w:szCs w:val="24"/>
        </w:rPr>
      </w:pPr>
    </w:p>
    <w:p w14:paraId="23ED953D" w14:textId="77777777" w:rsidR="00B318DB" w:rsidRPr="00881A2F" w:rsidRDefault="00B318DB" w:rsidP="006E395B">
      <w:pPr>
        <w:pStyle w:val="ListParagraph"/>
        <w:tabs>
          <w:tab w:val="left" w:pos="-720"/>
          <w:tab w:val="left" w:pos="0"/>
        </w:tabs>
        <w:suppressAutoHyphens/>
        <w:ind w:left="480" w:right="-185"/>
        <w:jc w:val="both"/>
        <w:rPr>
          <w:rFonts w:ascii="Tw Cen MT" w:hAnsi="Tw Cen MT"/>
          <w:szCs w:val="24"/>
        </w:rPr>
      </w:pPr>
    </w:p>
    <w:p w14:paraId="32E7054B" w14:textId="15836426"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881A2F">
        <w:rPr>
          <w:rFonts w:ascii="Tw Cen MT" w:hAnsi="Tw Cen MT" w:cs="Arial"/>
          <w:b/>
          <w:bCs/>
          <w:spacing w:val="-3"/>
          <w:szCs w:val="24"/>
          <w:u w:val="single"/>
        </w:rPr>
        <w:t>EXECUTORY AGREEMENT</w:t>
      </w:r>
    </w:p>
    <w:p w14:paraId="63C2DA39" w14:textId="77777777" w:rsidR="00477A41" w:rsidRPr="00881A2F" w:rsidRDefault="00477A41" w:rsidP="006E395B">
      <w:pPr>
        <w:tabs>
          <w:tab w:val="left" w:pos="-720"/>
        </w:tabs>
        <w:suppressAutoHyphens/>
        <w:ind w:right="-185"/>
        <w:contextualSpacing/>
        <w:jc w:val="both"/>
        <w:rPr>
          <w:rFonts w:ascii="Tw Cen MT" w:hAnsi="Tw Cen MT" w:cs="Arial"/>
          <w:spacing w:val="-3"/>
          <w:szCs w:val="24"/>
        </w:rPr>
      </w:pPr>
    </w:p>
    <w:p w14:paraId="5E6E9393" w14:textId="103C614C" w:rsidR="007D2F79" w:rsidRPr="00881A2F" w:rsidRDefault="00477A41" w:rsidP="00D920D9">
      <w:pPr>
        <w:pStyle w:val="ListParagraph"/>
        <w:numPr>
          <w:ilvl w:val="1"/>
          <w:numId w:val="21"/>
        </w:numPr>
        <w:tabs>
          <w:tab w:val="left" w:pos="-720"/>
          <w:tab w:val="left" w:pos="0"/>
          <w:tab w:val="left" w:pos="720"/>
        </w:tabs>
        <w:suppressAutoHyphens/>
        <w:ind w:left="630" w:right="-185" w:hanging="630"/>
        <w:jc w:val="both"/>
        <w:rPr>
          <w:rFonts w:ascii="Tw Cen MT" w:hAnsi="Tw Cen MT" w:cs="Arial"/>
          <w:spacing w:val="-3"/>
          <w:szCs w:val="24"/>
        </w:rPr>
      </w:pPr>
      <w:r w:rsidRPr="00881A2F">
        <w:rPr>
          <w:rFonts w:ascii="Tw Cen MT" w:hAnsi="Tw Cen MT" w:cs="Arial"/>
          <w:spacing w:val="-3"/>
          <w:szCs w:val="24"/>
        </w:rPr>
        <w:t>This Agreement is an executory agreement only and shall not operate or be deemed to operate as a lease of the Apartment(s).</w:t>
      </w:r>
    </w:p>
    <w:p w14:paraId="35808594" w14:textId="345AF20B" w:rsidR="007D2F79" w:rsidRPr="00881A2F" w:rsidRDefault="007D2F79" w:rsidP="006E395B">
      <w:pPr>
        <w:ind w:right="-185"/>
        <w:rPr>
          <w:rFonts w:ascii="Tw Cen MT" w:hAnsi="Tw Cen MT" w:cs="Arial"/>
          <w:spacing w:val="-3"/>
          <w:szCs w:val="24"/>
        </w:rPr>
      </w:pPr>
    </w:p>
    <w:p w14:paraId="7E48FE84" w14:textId="467B054E"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u w:val="single"/>
        </w:rPr>
      </w:pPr>
      <w:r w:rsidRPr="00881A2F">
        <w:rPr>
          <w:rFonts w:ascii="Tw Cen MT" w:hAnsi="Tw Cen MT" w:cs="Arial"/>
          <w:b/>
          <w:bCs/>
          <w:spacing w:val="-3"/>
          <w:szCs w:val="24"/>
          <w:u w:val="single"/>
        </w:rPr>
        <w:t>VERIFICATION OF EXECUTION VIA LIVE AUDIO-VISUAL LINK</w:t>
      </w:r>
    </w:p>
    <w:p w14:paraId="5158FF78" w14:textId="77777777" w:rsidR="00477A41" w:rsidRPr="00881A2F" w:rsidRDefault="00477A41" w:rsidP="006E395B">
      <w:pPr>
        <w:ind w:right="-185"/>
        <w:jc w:val="both"/>
        <w:rPr>
          <w:rFonts w:ascii="Tw Cen MT" w:hAnsi="Tw Cen MT" w:cs="Arial"/>
          <w:spacing w:val="-3"/>
          <w:szCs w:val="24"/>
        </w:rPr>
      </w:pPr>
    </w:p>
    <w:p w14:paraId="00B10A11" w14:textId="13B7DA05" w:rsidR="00477A41" w:rsidRPr="00881A2F" w:rsidRDefault="00445B60" w:rsidP="00D920D9">
      <w:pPr>
        <w:pStyle w:val="ListParagraph"/>
        <w:numPr>
          <w:ilvl w:val="1"/>
          <w:numId w:val="20"/>
        </w:numPr>
        <w:tabs>
          <w:tab w:val="left" w:pos="-720"/>
          <w:tab w:val="left" w:pos="0"/>
          <w:tab w:val="left" w:pos="450"/>
        </w:tabs>
        <w:suppressAutoHyphens/>
        <w:ind w:left="630" w:right="-185" w:hanging="690"/>
        <w:jc w:val="both"/>
        <w:rPr>
          <w:rFonts w:ascii="Tw Cen MT" w:hAnsi="Tw Cen MT" w:cs="Arial"/>
          <w:spacing w:val="-3"/>
          <w:szCs w:val="24"/>
          <w:lang w:val="en-GB"/>
        </w:rPr>
      </w:pPr>
      <w:r w:rsidRPr="00881A2F">
        <w:rPr>
          <w:rFonts w:ascii="Tw Cen MT" w:hAnsi="Tw Cen MT" w:cs="Arial"/>
          <w:spacing w:val="-3"/>
          <w:szCs w:val="24"/>
        </w:rPr>
        <w:t xml:space="preserve">   </w:t>
      </w:r>
      <w:r w:rsidR="00477A41" w:rsidRPr="00881A2F">
        <w:rPr>
          <w:rFonts w:ascii="Tw Cen MT" w:hAnsi="Tw Cen MT" w:cs="Arial"/>
          <w:spacing w:val="-3"/>
          <w:szCs w:val="24"/>
        </w:rPr>
        <w:t xml:space="preserve">It is hereby agreed that for such period of time as the prevailing worldwide pandemic known as “Covid-19” or “Corona Virus Disease 2019” or “Coronavirus” shall serve to restrict or limit the physical witnessing and verification of execution of this Agreement by any party before a licensed Advocate, Judge, Magistrate, Commissioner for Oaths, Notary Public, Kenya Consular Officer or other authorized person specified under the Land Registration Act or other applicable legislation or regulation (hereinafter an </w:t>
      </w:r>
      <w:r w:rsidR="00477A41" w:rsidRPr="00881A2F">
        <w:rPr>
          <w:rFonts w:ascii="Tw Cen MT" w:hAnsi="Tw Cen MT" w:cs="Arial"/>
          <w:b/>
          <w:bCs/>
          <w:spacing w:val="-3"/>
          <w:szCs w:val="24"/>
        </w:rPr>
        <w:t>Authorized Person</w:t>
      </w:r>
      <w:r w:rsidR="00477A41" w:rsidRPr="00881A2F">
        <w:rPr>
          <w:rFonts w:ascii="Tw Cen MT" w:hAnsi="Tw Cen MT" w:cs="Arial"/>
          <w:spacing w:val="-3"/>
          <w:szCs w:val="24"/>
        </w:rPr>
        <w:t>), then the execution of this Agreement by any party may, without prejudice to the performance of the contractual rights and obligations of the respective parties, be verified by an Authorized Person during a live audio-visual link</w:t>
      </w:r>
      <w:r w:rsidR="00EE632F" w:rsidRPr="00881A2F">
        <w:rPr>
          <w:rFonts w:ascii="Tw Cen MT" w:hAnsi="Tw Cen MT" w:cs="Arial"/>
          <w:spacing w:val="-3"/>
          <w:szCs w:val="24"/>
        </w:rPr>
        <w:t>.</w:t>
      </w:r>
    </w:p>
    <w:p w14:paraId="2304244A" w14:textId="65D1F11E" w:rsidR="001F77E9" w:rsidRPr="00881A2F" w:rsidRDefault="001F77E9" w:rsidP="006E395B">
      <w:pPr>
        <w:ind w:right="-185"/>
        <w:rPr>
          <w:rFonts w:ascii="Tw Cen MT" w:hAnsi="Tw Cen MT" w:cs="Arial"/>
          <w:spacing w:val="-3"/>
          <w:szCs w:val="24"/>
          <w:u w:val="single"/>
          <w:lang w:val="en-GB"/>
        </w:rPr>
      </w:pPr>
    </w:p>
    <w:p w14:paraId="695B2A9B" w14:textId="5EA0278C" w:rsidR="00477A41" w:rsidRPr="00881A2F" w:rsidRDefault="00477A41" w:rsidP="006E395B">
      <w:pPr>
        <w:pStyle w:val="ListParagraph"/>
        <w:numPr>
          <w:ilvl w:val="3"/>
          <w:numId w:val="2"/>
        </w:numPr>
        <w:tabs>
          <w:tab w:val="left" w:pos="-720"/>
          <w:tab w:val="left" w:pos="0"/>
        </w:tabs>
        <w:suppressAutoHyphens/>
        <w:ind w:left="709" w:right="-185" w:hanging="709"/>
        <w:jc w:val="both"/>
        <w:rPr>
          <w:rFonts w:ascii="Tw Cen MT" w:hAnsi="Tw Cen MT" w:cs="Arial"/>
          <w:b/>
          <w:bCs/>
          <w:spacing w:val="-3"/>
          <w:szCs w:val="24"/>
          <w:u w:val="single"/>
          <w:lang w:val="en-GB"/>
        </w:rPr>
      </w:pPr>
      <w:r w:rsidRPr="00881A2F">
        <w:rPr>
          <w:rFonts w:ascii="Tw Cen MT" w:hAnsi="Tw Cen MT" w:cs="Arial"/>
          <w:b/>
          <w:bCs/>
          <w:spacing w:val="-3"/>
          <w:szCs w:val="24"/>
          <w:u w:val="single"/>
          <w:lang w:val="en-GB"/>
        </w:rPr>
        <w:t>CHANGES IN LAW OR CIRCUMSTANCES</w:t>
      </w:r>
    </w:p>
    <w:p w14:paraId="697E646B" w14:textId="77777777" w:rsidR="00477A41" w:rsidRPr="00881A2F" w:rsidRDefault="00477A41" w:rsidP="006E395B">
      <w:pPr>
        <w:ind w:left="709" w:right="-185" w:hanging="709"/>
        <w:jc w:val="both"/>
        <w:rPr>
          <w:rFonts w:ascii="Tw Cen MT" w:hAnsi="Tw Cen MT" w:cs="Arial"/>
          <w:spacing w:val="-3"/>
          <w:szCs w:val="24"/>
          <w:lang w:val="en-GB"/>
        </w:rPr>
      </w:pPr>
    </w:p>
    <w:p w14:paraId="30DF58CE" w14:textId="24ED219B" w:rsidR="00477A41" w:rsidRPr="00881A2F" w:rsidRDefault="00477A41" w:rsidP="00D920D9">
      <w:pPr>
        <w:pStyle w:val="ListParagraph"/>
        <w:numPr>
          <w:ilvl w:val="1"/>
          <w:numId w:val="22"/>
        </w:numPr>
        <w:tabs>
          <w:tab w:val="left" w:pos="-720"/>
          <w:tab w:val="left" w:pos="0"/>
          <w:tab w:val="left" w:pos="720"/>
        </w:tabs>
        <w:suppressAutoHyphens/>
        <w:ind w:left="709" w:right="-185" w:hanging="709"/>
        <w:jc w:val="both"/>
        <w:rPr>
          <w:rFonts w:ascii="Tw Cen MT" w:hAnsi="Tw Cen MT" w:cs="Arial"/>
          <w:spacing w:val="-3"/>
          <w:szCs w:val="24"/>
          <w:lang w:val="en-GB"/>
        </w:rPr>
      </w:pPr>
      <w:r w:rsidRPr="00881A2F">
        <w:rPr>
          <w:rFonts w:ascii="Tw Cen MT" w:hAnsi="Tw Cen MT" w:cs="Arial"/>
          <w:spacing w:val="-3"/>
          <w:szCs w:val="24"/>
          <w:lang w:val="en-GB"/>
        </w:rPr>
        <w:t xml:space="preserve">The Purchaser hereby acknowledges, confirms and agrees that the sale of the Apartment(s) is subject always to any applicable changes in law or circumstances (including the Sectional Properties Act, if applicable) that may affect the form of title to be issued for the Apartments(s) and/or the provisions, rights and obligations of the respective parties under </w:t>
      </w:r>
      <w:r w:rsidRPr="00881A2F">
        <w:rPr>
          <w:rFonts w:ascii="Tw Cen MT" w:hAnsi="Tw Cen MT" w:cs="Arial"/>
          <w:spacing w:val="-3"/>
          <w:szCs w:val="24"/>
          <w:lang w:val="en-GB"/>
        </w:rPr>
        <w:lastRenderedPageBreak/>
        <w:t>this Agreement</w:t>
      </w:r>
      <w:r w:rsidR="008D63E1" w:rsidRPr="00881A2F">
        <w:rPr>
          <w:rFonts w:ascii="Tw Cen MT" w:hAnsi="Tw Cen MT" w:cs="Arial"/>
          <w:spacing w:val="-3"/>
          <w:szCs w:val="24"/>
          <w:lang w:val="en-GB"/>
        </w:rPr>
        <w:t xml:space="preserve"> </w:t>
      </w:r>
      <w:r w:rsidRPr="00881A2F">
        <w:rPr>
          <w:rFonts w:ascii="Tw Cen MT" w:hAnsi="Tw Cen MT" w:cs="Arial"/>
          <w:spacing w:val="-3"/>
          <w:szCs w:val="24"/>
          <w:lang w:val="en-GB"/>
        </w:rPr>
        <w:t>and, if required, the Purchaser will execute such additional agreements and/or variations to this Agreement and pay such additional legal fees and/or costs as may be necessary to give effect to such changes in law or circumstances.</w:t>
      </w:r>
    </w:p>
    <w:p w14:paraId="29047635" w14:textId="459AF7D3" w:rsidR="0043273C" w:rsidRPr="00881A2F" w:rsidRDefault="0043273C" w:rsidP="006E395B">
      <w:pPr>
        <w:ind w:left="709" w:right="-185" w:hanging="709"/>
        <w:jc w:val="both"/>
        <w:rPr>
          <w:rFonts w:ascii="Tw Cen MT" w:hAnsi="Tw Cen MT" w:cs="Arial"/>
          <w:spacing w:val="-3"/>
          <w:szCs w:val="24"/>
          <w:lang w:val="en-GB"/>
        </w:rPr>
      </w:pPr>
    </w:p>
    <w:p w14:paraId="65223DC1" w14:textId="7DE6A651" w:rsidR="001E012A" w:rsidRPr="00881A2F" w:rsidRDefault="001E012A" w:rsidP="006E395B">
      <w:pPr>
        <w:pStyle w:val="ListParagraph"/>
        <w:numPr>
          <w:ilvl w:val="3"/>
          <w:numId w:val="2"/>
        </w:numPr>
        <w:tabs>
          <w:tab w:val="left" w:pos="-720"/>
          <w:tab w:val="left" w:pos="0"/>
        </w:tabs>
        <w:suppressAutoHyphens/>
        <w:ind w:left="709" w:right="-185" w:hanging="709"/>
        <w:jc w:val="both"/>
        <w:rPr>
          <w:rFonts w:ascii="Tw Cen MT" w:hAnsi="Tw Cen MT" w:cs="Arial"/>
          <w:b/>
          <w:spacing w:val="-3"/>
          <w:szCs w:val="24"/>
          <w:u w:val="single"/>
          <w:lang w:val="en-GB"/>
        </w:rPr>
      </w:pPr>
      <w:r w:rsidRPr="00881A2F">
        <w:rPr>
          <w:rFonts w:ascii="Tw Cen MT" w:hAnsi="Tw Cen MT" w:cs="Arial"/>
          <w:b/>
          <w:spacing w:val="-3"/>
          <w:szCs w:val="24"/>
          <w:u w:val="single"/>
          <w:lang w:val="en-GB"/>
        </w:rPr>
        <w:t>DISPUTE RESOLUTION</w:t>
      </w:r>
    </w:p>
    <w:p w14:paraId="7DD4D664" w14:textId="5DB07B4E" w:rsidR="001E012A" w:rsidRPr="00881A2F" w:rsidRDefault="001E012A" w:rsidP="006E395B">
      <w:pPr>
        <w:ind w:left="709" w:right="-185" w:hanging="709"/>
        <w:jc w:val="both"/>
        <w:rPr>
          <w:rFonts w:ascii="Tw Cen MT" w:hAnsi="Tw Cen MT" w:cs="Arial"/>
          <w:b/>
          <w:spacing w:val="-3"/>
          <w:szCs w:val="24"/>
          <w:lang w:val="en-GB"/>
        </w:rPr>
      </w:pPr>
    </w:p>
    <w:p w14:paraId="223DDD65" w14:textId="6EEC26C8" w:rsidR="00C863BA" w:rsidRPr="00881A2F" w:rsidRDefault="00693127" w:rsidP="00D920D9">
      <w:pPr>
        <w:pStyle w:val="ListParagraph"/>
        <w:numPr>
          <w:ilvl w:val="1"/>
          <w:numId w:val="23"/>
        </w:numPr>
        <w:tabs>
          <w:tab w:val="left" w:pos="-720"/>
          <w:tab w:val="left" w:pos="0"/>
          <w:tab w:val="left" w:pos="709"/>
        </w:tabs>
        <w:suppressAutoHyphens/>
        <w:ind w:left="720" w:right="-185" w:hanging="720"/>
        <w:jc w:val="both"/>
        <w:rPr>
          <w:rFonts w:ascii="Tw Cen MT" w:eastAsia="Yu Gothic UI Light" w:hAnsi="Tw Cen MT" w:cs="Arial"/>
          <w:spacing w:val="-3"/>
          <w:szCs w:val="24"/>
        </w:rPr>
      </w:pPr>
      <w:r w:rsidRPr="00881A2F">
        <w:rPr>
          <w:rFonts w:ascii="Tw Cen MT" w:eastAsia="Yu Gothic UI Light" w:hAnsi="Tw Cen MT" w:cs="Arial"/>
          <w:spacing w:val="-3"/>
          <w:szCs w:val="24"/>
        </w:rPr>
        <w:tab/>
        <w:t xml:space="preserve">Any dispute, controversy or claim arising out of or relating to this Agreement or a termination </w:t>
      </w:r>
      <w:r w:rsidR="002B3F2C" w:rsidRPr="00881A2F">
        <w:rPr>
          <w:rFonts w:ascii="Tw Cen MT" w:eastAsia="Yu Gothic UI Light" w:hAnsi="Tw Cen MT" w:cs="Arial"/>
          <w:spacing w:val="-3"/>
          <w:szCs w:val="24"/>
        </w:rPr>
        <w:t>t</w:t>
      </w:r>
      <w:r w:rsidRPr="00881A2F">
        <w:rPr>
          <w:rFonts w:ascii="Tw Cen MT" w:eastAsia="Yu Gothic UI Light" w:hAnsi="Tw Cen MT" w:cs="Arial"/>
          <w:spacing w:val="-3"/>
          <w:szCs w:val="24"/>
        </w:rPr>
        <w:t>hereof (including without prejudice to the generality of the foregoing, whether as to its interpretation, application or implementation), shall be resolved by way of consultation held in good faith between the parties. Such consultation shall begin immediately after one party has delivered to the other written request for such consultation. If within thirty (30) Business Days following the date on which such notice is given the dispute cannot be resolved amicably, the dispute, controversy or claim shall be submitted to</w:t>
      </w:r>
      <w:r w:rsidR="00C863BA" w:rsidRPr="00881A2F">
        <w:rPr>
          <w:rFonts w:ascii="Tw Cen MT" w:eastAsia="Yu Gothic UI Light" w:hAnsi="Tw Cen MT" w:cs="Arial"/>
          <w:spacing w:val="-3"/>
          <w:szCs w:val="24"/>
        </w:rPr>
        <w:t xml:space="preserve"> a two</w:t>
      </w:r>
      <w:r w:rsidR="001525F8" w:rsidRPr="00881A2F">
        <w:rPr>
          <w:rFonts w:ascii="Tw Cen MT" w:eastAsia="Yu Gothic UI Light" w:hAnsi="Tw Cen MT" w:cs="Arial"/>
          <w:spacing w:val="-3"/>
          <w:szCs w:val="24"/>
        </w:rPr>
        <w:t>-</w:t>
      </w:r>
      <w:r w:rsidR="00C863BA" w:rsidRPr="00881A2F">
        <w:rPr>
          <w:rFonts w:ascii="Tw Cen MT" w:eastAsia="Yu Gothic UI Light" w:hAnsi="Tw Cen MT" w:cs="Arial"/>
          <w:spacing w:val="-3"/>
          <w:szCs w:val="24"/>
        </w:rPr>
        <w:t>tier dispute resolution mechanism as follows:</w:t>
      </w:r>
    </w:p>
    <w:p w14:paraId="0C2792D3" w14:textId="77777777" w:rsidR="00C863BA" w:rsidRPr="00881A2F" w:rsidRDefault="00C863BA" w:rsidP="006E395B">
      <w:pPr>
        <w:pStyle w:val="ListParagraph"/>
        <w:tabs>
          <w:tab w:val="left" w:pos="-720"/>
          <w:tab w:val="left" w:pos="0"/>
          <w:tab w:val="left" w:pos="709"/>
        </w:tabs>
        <w:suppressAutoHyphens/>
        <w:ind w:right="-185"/>
        <w:jc w:val="both"/>
        <w:rPr>
          <w:rFonts w:ascii="Tw Cen MT" w:eastAsia="Yu Gothic UI Light" w:hAnsi="Tw Cen MT" w:cs="Arial"/>
          <w:spacing w:val="-3"/>
          <w:szCs w:val="24"/>
        </w:rPr>
      </w:pPr>
    </w:p>
    <w:p w14:paraId="41194EF6" w14:textId="3B142F3F" w:rsidR="00FD1275" w:rsidRPr="00881A2F" w:rsidRDefault="00FD1275" w:rsidP="00D920D9">
      <w:pPr>
        <w:pStyle w:val="ListParagraph"/>
        <w:numPr>
          <w:ilvl w:val="2"/>
          <w:numId w:val="23"/>
        </w:numPr>
        <w:tabs>
          <w:tab w:val="left" w:pos="-720"/>
          <w:tab w:val="left" w:pos="0"/>
          <w:tab w:val="left" w:pos="709"/>
          <w:tab w:val="left" w:pos="1418"/>
        </w:tabs>
        <w:suppressAutoHyphens/>
        <w:ind w:left="1418" w:right="-185"/>
        <w:jc w:val="both"/>
        <w:rPr>
          <w:rFonts w:ascii="Tw Cen MT" w:eastAsia="Yu Gothic UI Light" w:hAnsi="Tw Cen MT" w:cs="Arial"/>
          <w:spacing w:val="-3"/>
          <w:szCs w:val="24"/>
        </w:rPr>
      </w:pPr>
      <w:r w:rsidRPr="00881A2F">
        <w:rPr>
          <w:rFonts w:ascii="Tw Cen MT" w:eastAsia="Yu Gothic UI Light" w:hAnsi="Tw Cen MT" w:cs="Arial"/>
          <w:spacing w:val="-3"/>
          <w:szCs w:val="24"/>
        </w:rPr>
        <w:t>o</w:t>
      </w:r>
      <w:r w:rsidR="00C863BA" w:rsidRPr="00881A2F">
        <w:rPr>
          <w:rFonts w:ascii="Tw Cen MT" w:eastAsia="Yu Gothic UI Light" w:hAnsi="Tw Cen MT" w:cs="Arial"/>
          <w:spacing w:val="-3"/>
          <w:szCs w:val="24"/>
        </w:rPr>
        <w:t>nce thirty (30) Business Days have elapsed and the dispute has not been resolved amicably, the parties shall refer the dispute to mediation</w:t>
      </w:r>
      <w:r w:rsidR="005965A1" w:rsidRPr="00881A2F">
        <w:rPr>
          <w:rFonts w:ascii="Tw Cen MT" w:eastAsia="Yu Gothic UI Light" w:hAnsi="Tw Cen MT" w:cs="Arial"/>
          <w:spacing w:val="-3"/>
          <w:szCs w:val="24"/>
        </w:rPr>
        <w:t xml:space="preserve"> at the Nairobi Center for International Arbitration (NCIA).</w:t>
      </w:r>
      <w:r w:rsidR="00C863BA" w:rsidRPr="00881A2F">
        <w:rPr>
          <w:rFonts w:ascii="Tw Cen MT" w:eastAsia="Yu Gothic UI Light" w:hAnsi="Tw Cen MT" w:cs="Arial"/>
          <w:spacing w:val="-3"/>
          <w:szCs w:val="24"/>
        </w:rPr>
        <w:t xml:space="preserve"> The mediation shall take place in</w:t>
      </w:r>
      <w:r w:rsidR="005965A1" w:rsidRPr="00881A2F">
        <w:rPr>
          <w:rFonts w:ascii="Tw Cen MT" w:eastAsia="Yu Gothic UI Light" w:hAnsi="Tw Cen MT" w:cs="Arial"/>
          <w:spacing w:val="-3"/>
          <w:szCs w:val="24"/>
        </w:rPr>
        <w:t xml:space="preserve"> Nairobi in</w:t>
      </w:r>
      <w:r w:rsidR="00C863BA" w:rsidRPr="00881A2F">
        <w:rPr>
          <w:rFonts w:ascii="Tw Cen MT" w:eastAsia="Yu Gothic UI Light" w:hAnsi="Tw Cen MT" w:cs="Arial"/>
          <w:spacing w:val="-3"/>
          <w:szCs w:val="24"/>
        </w:rPr>
        <w:t xml:space="preserve"> accordance with the Nairobi Centre for International Arbitration – Mediation Rules as at present in force</w:t>
      </w:r>
      <w:r w:rsidRPr="00881A2F">
        <w:rPr>
          <w:rFonts w:ascii="Tw Cen MT" w:eastAsia="Yu Gothic UI Light" w:hAnsi="Tw Cen MT" w:cs="Arial"/>
          <w:spacing w:val="-3"/>
          <w:szCs w:val="24"/>
        </w:rPr>
        <w:t>; and</w:t>
      </w:r>
    </w:p>
    <w:p w14:paraId="2E0886A1" w14:textId="77777777" w:rsidR="00FD1275" w:rsidRPr="00881A2F" w:rsidRDefault="00FD1275" w:rsidP="006E395B">
      <w:pPr>
        <w:pStyle w:val="ListParagraph"/>
        <w:tabs>
          <w:tab w:val="left" w:pos="-720"/>
          <w:tab w:val="left" w:pos="0"/>
          <w:tab w:val="left" w:pos="709"/>
          <w:tab w:val="left" w:pos="1418"/>
        </w:tabs>
        <w:suppressAutoHyphens/>
        <w:ind w:left="1418" w:right="-185"/>
        <w:jc w:val="both"/>
        <w:rPr>
          <w:rFonts w:ascii="Tw Cen MT" w:eastAsia="Yu Gothic UI Light" w:hAnsi="Tw Cen MT" w:cs="Arial"/>
          <w:spacing w:val="-3"/>
          <w:szCs w:val="24"/>
        </w:rPr>
      </w:pPr>
    </w:p>
    <w:p w14:paraId="3C1F0496" w14:textId="6386A4FC" w:rsidR="002B3F2C" w:rsidRPr="00881A2F" w:rsidRDefault="00FD1275" w:rsidP="00D920D9">
      <w:pPr>
        <w:pStyle w:val="ListParagraph"/>
        <w:numPr>
          <w:ilvl w:val="2"/>
          <w:numId w:val="23"/>
        </w:numPr>
        <w:tabs>
          <w:tab w:val="left" w:pos="709"/>
          <w:tab w:val="left" w:pos="1418"/>
        </w:tabs>
        <w:ind w:left="1418" w:right="-185"/>
        <w:jc w:val="both"/>
        <w:rPr>
          <w:rFonts w:ascii="Tw Cen MT" w:eastAsia="Yu Gothic UI Light" w:hAnsi="Tw Cen MT" w:cs="Arial"/>
          <w:spacing w:val="-3"/>
          <w:szCs w:val="24"/>
        </w:rPr>
      </w:pPr>
      <w:r w:rsidRPr="00881A2F">
        <w:rPr>
          <w:rFonts w:ascii="Tw Cen MT" w:eastAsia="Yu Gothic UI Light" w:hAnsi="Tw Cen MT" w:cs="Arial"/>
          <w:spacing w:val="-3"/>
          <w:szCs w:val="24"/>
        </w:rPr>
        <w:t>s</w:t>
      </w:r>
      <w:r w:rsidR="00693127" w:rsidRPr="00881A2F">
        <w:rPr>
          <w:rFonts w:ascii="Tw Cen MT" w:eastAsia="Yu Gothic UI Light" w:hAnsi="Tw Cen MT" w:cs="Arial"/>
          <w:spacing w:val="-3"/>
          <w:szCs w:val="24"/>
        </w:rPr>
        <w:t xml:space="preserve">hould the consultation </w:t>
      </w:r>
      <w:r w:rsidR="00372E09" w:rsidRPr="00881A2F">
        <w:rPr>
          <w:rFonts w:ascii="Tw Cen MT" w:eastAsia="Yu Gothic UI Light" w:hAnsi="Tw Cen MT" w:cs="Arial"/>
          <w:spacing w:val="-3"/>
          <w:szCs w:val="24"/>
        </w:rPr>
        <w:t xml:space="preserve">and mediation </w:t>
      </w:r>
      <w:r w:rsidR="00693127" w:rsidRPr="00881A2F">
        <w:rPr>
          <w:rFonts w:ascii="Tw Cen MT" w:eastAsia="Yu Gothic UI Light" w:hAnsi="Tw Cen MT" w:cs="Arial"/>
          <w:spacing w:val="-3"/>
          <w:szCs w:val="24"/>
        </w:rPr>
        <w:t>process referred to in</w:t>
      </w:r>
      <w:r w:rsidR="002B3F2C" w:rsidRPr="00881A2F">
        <w:rPr>
          <w:rFonts w:ascii="Tw Cen MT" w:eastAsia="Yu Gothic UI Light" w:hAnsi="Tw Cen MT" w:cs="Arial"/>
          <w:spacing w:val="-3"/>
          <w:szCs w:val="24"/>
        </w:rPr>
        <w:t xml:space="preserve"> this</w:t>
      </w:r>
      <w:r w:rsidR="00693127" w:rsidRPr="00881A2F">
        <w:rPr>
          <w:rFonts w:ascii="Tw Cen MT" w:eastAsia="Yu Gothic UI Light" w:hAnsi="Tw Cen MT" w:cs="Arial"/>
          <w:spacing w:val="-3"/>
          <w:szCs w:val="24"/>
        </w:rPr>
        <w:t xml:space="preserve"> Condition 13.1 </w:t>
      </w:r>
      <w:r w:rsidR="002B3F2C" w:rsidRPr="00881A2F">
        <w:rPr>
          <w:rFonts w:ascii="Tw Cen MT" w:eastAsia="Yu Gothic UI Light" w:hAnsi="Tw Cen MT" w:cs="Arial"/>
          <w:spacing w:val="-3"/>
          <w:szCs w:val="24"/>
        </w:rPr>
        <w:t xml:space="preserve">fail to resolve the </w:t>
      </w:r>
      <w:r w:rsidR="00693127" w:rsidRPr="00881A2F">
        <w:rPr>
          <w:rFonts w:ascii="Tw Cen MT" w:eastAsia="Yu Gothic UI Light" w:hAnsi="Tw Cen MT" w:cs="Arial"/>
          <w:spacing w:val="-3"/>
          <w:szCs w:val="24"/>
        </w:rPr>
        <w:t xml:space="preserve">dispute </w:t>
      </w:r>
      <w:r w:rsidR="00A96F83" w:rsidRPr="00881A2F">
        <w:rPr>
          <w:rFonts w:ascii="Tw Cen MT" w:eastAsia="Yu Gothic UI Light" w:hAnsi="Tw Cen MT" w:cs="Arial"/>
          <w:spacing w:val="-3"/>
          <w:szCs w:val="24"/>
          <w:lang w:val="en-GB"/>
        </w:rPr>
        <w:t>then either party may refer the dispute to a Kenyan court of competent jurisdiction for hearing and determination of the dispute</w:t>
      </w:r>
      <w:r w:rsidR="004E1CBE" w:rsidRPr="00881A2F">
        <w:rPr>
          <w:rFonts w:ascii="Tw Cen MT" w:eastAsia="Yu Gothic UI Light" w:hAnsi="Tw Cen MT" w:cs="Arial"/>
          <w:spacing w:val="-3"/>
          <w:szCs w:val="24"/>
          <w:lang w:val="en-GB"/>
        </w:rPr>
        <w:t>,</w:t>
      </w:r>
      <w:r w:rsidR="00A96F83" w:rsidRPr="00881A2F">
        <w:rPr>
          <w:rFonts w:ascii="Tw Cen MT" w:eastAsia="Yu Gothic UI Light" w:hAnsi="Tw Cen MT" w:cs="Arial"/>
          <w:spacing w:val="-3"/>
          <w:szCs w:val="24"/>
        </w:rPr>
        <w:t xml:space="preserve"> </w:t>
      </w:r>
    </w:p>
    <w:p w14:paraId="0CFFCF74" w14:textId="77777777" w:rsidR="002B3F2C" w:rsidRPr="00881A2F" w:rsidRDefault="002B3F2C" w:rsidP="006E395B">
      <w:pPr>
        <w:pStyle w:val="ListParagraph"/>
        <w:tabs>
          <w:tab w:val="left" w:pos="709"/>
        </w:tabs>
        <w:rPr>
          <w:rFonts w:ascii="Tw Cen MT" w:eastAsia="Yu Gothic UI Light" w:hAnsi="Tw Cen MT" w:cs="Arial"/>
          <w:b/>
          <w:bCs/>
          <w:spacing w:val="-3"/>
          <w:szCs w:val="24"/>
          <w:u w:val="single"/>
        </w:rPr>
      </w:pPr>
    </w:p>
    <w:p w14:paraId="4416D368" w14:textId="496B4971" w:rsidR="00A96F83" w:rsidRPr="00881A2F" w:rsidRDefault="00A96F83" w:rsidP="006E395B">
      <w:pPr>
        <w:tabs>
          <w:tab w:val="left" w:pos="709"/>
          <w:tab w:val="left" w:pos="1418"/>
        </w:tabs>
        <w:ind w:left="709" w:right="-185"/>
        <w:jc w:val="both"/>
        <w:rPr>
          <w:rFonts w:ascii="Tw Cen MT" w:eastAsia="Yu Gothic UI Light" w:hAnsi="Tw Cen MT" w:cs="Arial"/>
          <w:spacing w:val="-3"/>
          <w:szCs w:val="24"/>
        </w:rPr>
      </w:pPr>
      <w:r w:rsidRPr="00881A2F">
        <w:rPr>
          <w:rFonts w:ascii="Tw Cen MT" w:eastAsia="Yu Gothic UI Light" w:hAnsi="Tw Cen MT" w:cs="Arial"/>
          <w:b/>
          <w:bCs/>
          <w:spacing w:val="-3"/>
          <w:szCs w:val="24"/>
          <w:u w:val="single"/>
        </w:rPr>
        <w:t>PROVIDED ALWAYS THAT</w:t>
      </w:r>
      <w:r w:rsidRPr="00881A2F">
        <w:rPr>
          <w:rFonts w:ascii="Tw Cen MT" w:eastAsia="Yu Gothic UI Light" w:hAnsi="Tw Cen MT" w:cs="Arial"/>
          <w:spacing w:val="-3"/>
          <w:szCs w:val="24"/>
        </w:rPr>
        <w:t xml:space="preserve"> where a remedy exists under this Agreement to cater for the dispute</w:t>
      </w:r>
      <w:r w:rsidR="000401F4" w:rsidRPr="00881A2F">
        <w:rPr>
          <w:rFonts w:ascii="Tw Cen MT" w:eastAsia="Yu Gothic UI Light" w:hAnsi="Tw Cen MT" w:cs="Arial"/>
          <w:spacing w:val="-3"/>
          <w:szCs w:val="24"/>
        </w:rPr>
        <w:t xml:space="preserve"> concerned (be it an issue of interpretation, application or implementation)</w:t>
      </w:r>
      <w:r w:rsidRPr="00881A2F">
        <w:rPr>
          <w:rFonts w:ascii="Tw Cen MT" w:eastAsia="Yu Gothic UI Light" w:hAnsi="Tw Cen MT" w:cs="Arial"/>
          <w:spacing w:val="-3"/>
          <w:szCs w:val="24"/>
        </w:rPr>
        <w:t>, a party shall be oblig</w:t>
      </w:r>
      <w:r w:rsidR="000401F4" w:rsidRPr="00881A2F">
        <w:rPr>
          <w:rFonts w:ascii="Tw Cen MT" w:eastAsia="Yu Gothic UI Light" w:hAnsi="Tw Cen MT" w:cs="Arial"/>
          <w:spacing w:val="-3"/>
          <w:szCs w:val="24"/>
        </w:rPr>
        <w:t>ated</w:t>
      </w:r>
      <w:r w:rsidRPr="00881A2F">
        <w:rPr>
          <w:rFonts w:ascii="Tw Cen MT" w:eastAsia="Yu Gothic UI Light" w:hAnsi="Tw Cen MT" w:cs="Arial"/>
          <w:spacing w:val="-3"/>
          <w:szCs w:val="24"/>
        </w:rPr>
        <w:t xml:space="preserve"> to </w:t>
      </w:r>
      <w:r w:rsidR="000401F4" w:rsidRPr="00881A2F">
        <w:rPr>
          <w:rFonts w:ascii="Tw Cen MT" w:eastAsia="Yu Gothic UI Light" w:hAnsi="Tw Cen MT" w:cs="Arial"/>
          <w:spacing w:val="-3"/>
          <w:szCs w:val="24"/>
        </w:rPr>
        <w:t>adopt the</w:t>
      </w:r>
      <w:r w:rsidRPr="00881A2F">
        <w:rPr>
          <w:rFonts w:ascii="Tw Cen MT" w:eastAsia="Yu Gothic UI Light" w:hAnsi="Tw Cen MT" w:cs="Arial"/>
          <w:spacing w:val="-3"/>
          <w:szCs w:val="24"/>
        </w:rPr>
        <w:t xml:space="preserve"> </w:t>
      </w:r>
      <w:r w:rsidR="000401F4" w:rsidRPr="00881A2F">
        <w:rPr>
          <w:rFonts w:ascii="Tw Cen MT" w:eastAsia="Yu Gothic UI Light" w:hAnsi="Tw Cen MT" w:cs="Arial"/>
          <w:spacing w:val="-3"/>
          <w:szCs w:val="24"/>
        </w:rPr>
        <w:t xml:space="preserve">agreed </w:t>
      </w:r>
      <w:r w:rsidRPr="00881A2F">
        <w:rPr>
          <w:rFonts w:ascii="Tw Cen MT" w:eastAsia="Yu Gothic UI Light" w:hAnsi="Tw Cen MT" w:cs="Arial"/>
          <w:spacing w:val="-3"/>
          <w:szCs w:val="24"/>
        </w:rPr>
        <w:t xml:space="preserve">remedy </w:t>
      </w:r>
      <w:r w:rsidR="000401F4" w:rsidRPr="00881A2F">
        <w:rPr>
          <w:rFonts w:ascii="Tw Cen MT" w:eastAsia="Yu Gothic UI Light" w:hAnsi="Tw Cen MT" w:cs="Arial"/>
          <w:spacing w:val="-3"/>
          <w:szCs w:val="24"/>
        </w:rPr>
        <w:t>available to the party under this Agreement</w:t>
      </w:r>
      <w:r w:rsidRPr="00881A2F">
        <w:rPr>
          <w:rFonts w:ascii="Tw Cen MT" w:eastAsia="Yu Gothic UI Light" w:hAnsi="Tw Cen MT" w:cs="Arial"/>
          <w:spacing w:val="-3"/>
          <w:szCs w:val="24"/>
        </w:rPr>
        <w:t>.</w:t>
      </w:r>
    </w:p>
    <w:p w14:paraId="1687F65A" w14:textId="1AE8638B" w:rsidR="00D257D5" w:rsidRPr="00881A2F" w:rsidRDefault="00D257D5" w:rsidP="006E395B">
      <w:pPr>
        <w:tabs>
          <w:tab w:val="left" w:pos="-720"/>
          <w:tab w:val="left" w:pos="0"/>
          <w:tab w:val="left" w:pos="630"/>
        </w:tabs>
        <w:suppressAutoHyphens/>
        <w:ind w:right="-185"/>
        <w:jc w:val="both"/>
        <w:rPr>
          <w:rFonts w:ascii="Tw Cen MT" w:eastAsia="Yu Gothic UI Light" w:hAnsi="Tw Cen MT" w:cs="Arial"/>
          <w:spacing w:val="-3"/>
          <w:szCs w:val="24"/>
        </w:rPr>
      </w:pPr>
    </w:p>
    <w:p w14:paraId="603F9081" w14:textId="291CB86F" w:rsidR="00B318DB" w:rsidRPr="00881A2F" w:rsidRDefault="00B318DB" w:rsidP="006E395B">
      <w:pPr>
        <w:tabs>
          <w:tab w:val="left" w:pos="-720"/>
          <w:tab w:val="left" w:pos="0"/>
          <w:tab w:val="left" w:pos="630"/>
        </w:tabs>
        <w:suppressAutoHyphens/>
        <w:ind w:right="-185"/>
        <w:jc w:val="both"/>
        <w:rPr>
          <w:rFonts w:ascii="Tw Cen MT" w:eastAsia="Yu Gothic UI Light" w:hAnsi="Tw Cen MT" w:cs="Arial"/>
          <w:spacing w:val="-3"/>
          <w:szCs w:val="24"/>
        </w:rPr>
      </w:pPr>
    </w:p>
    <w:p w14:paraId="4DDC319F" w14:textId="77777777" w:rsidR="00B318DB" w:rsidRPr="00881A2F" w:rsidRDefault="00B318DB" w:rsidP="006E395B">
      <w:pPr>
        <w:tabs>
          <w:tab w:val="left" w:pos="-720"/>
          <w:tab w:val="left" w:pos="0"/>
          <w:tab w:val="left" w:pos="630"/>
        </w:tabs>
        <w:suppressAutoHyphens/>
        <w:ind w:right="-185"/>
        <w:jc w:val="both"/>
        <w:rPr>
          <w:rFonts w:ascii="Tw Cen MT" w:eastAsia="Yu Gothic UI Light" w:hAnsi="Tw Cen MT" w:cs="Arial"/>
          <w:spacing w:val="-3"/>
          <w:szCs w:val="24"/>
        </w:rPr>
      </w:pPr>
    </w:p>
    <w:p w14:paraId="5D677585" w14:textId="45507993" w:rsidR="00C859D0" w:rsidRPr="00881A2F" w:rsidRDefault="00C859D0" w:rsidP="006E395B">
      <w:pPr>
        <w:pStyle w:val="ListParagraph"/>
        <w:numPr>
          <w:ilvl w:val="3"/>
          <w:numId w:val="2"/>
        </w:numPr>
        <w:tabs>
          <w:tab w:val="left" w:pos="-720"/>
          <w:tab w:val="left" w:pos="0"/>
        </w:tabs>
        <w:suppressAutoHyphens/>
        <w:ind w:left="709" w:right="-185" w:hanging="709"/>
        <w:jc w:val="both"/>
        <w:rPr>
          <w:rStyle w:val="Strong"/>
          <w:rFonts w:ascii="Tw Cen MT" w:hAnsi="Tw Cen MT" w:cs="Arial"/>
          <w:bCs w:val="0"/>
          <w:caps/>
          <w:szCs w:val="24"/>
          <w:u w:val="single"/>
        </w:rPr>
      </w:pPr>
      <w:bookmarkStart w:id="10" w:name="_Toc82100615"/>
      <w:r w:rsidRPr="00881A2F">
        <w:rPr>
          <w:rStyle w:val="Strong"/>
          <w:rFonts w:ascii="Tw Cen MT" w:hAnsi="Tw Cen MT" w:cs="Arial"/>
          <w:bCs w:val="0"/>
          <w:caps/>
          <w:szCs w:val="24"/>
          <w:u w:val="single"/>
        </w:rPr>
        <w:t>ANTI-MONEY LAUNDERING</w:t>
      </w:r>
      <w:bookmarkEnd w:id="10"/>
      <w:r w:rsidRPr="00881A2F">
        <w:rPr>
          <w:rStyle w:val="Strong"/>
          <w:rFonts w:ascii="Tw Cen MT" w:hAnsi="Tw Cen MT" w:cs="Arial"/>
          <w:bCs w:val="0"/>
          <w:caps/>
          <w:szCs w:val="24"/>
          <w:u w:val="single"/>
        </w:rPr>
        <w:t xml:space="preserve"> </w:t>
      </w:r>
    </w:p>
    <w:p w14:paraId="3B54DA96" w14:textId="77777777" w:rsidR="00B85230" w:rsidRPr="00881A2F" w:rsidRDefault="00B85230" w:rsidP="006E395B">
      <w:pPr>
        <w:pStyle w:val="ListParagraph"/>
        <w:tabs>
          <w:tab w:val="left" w:pos="-720"/>
          <w:tab w:val="left" w:pos="0"/>
        </w:tabs>
        <w:suppressAutoHyphens/>
        <w:ind w:left="630" w:right="-185"/>
        <w:jc w:val="both"/>
        <w:rPr>
          <w:rStyle w:val="Strong"/>
          <w:rFonts w:ascii="Tw Cen MT" w:hAnsi="Tw Cen MT" w:cs="Arial"/>
          <w:bCs w:val="0"/>
          <w:caps/>
          <w:szCs w:val="24"/>
          <w:u w:val="single"/>
        </w:rPr>
      </w:pPr>
    </w:p>
    <w:p w14:paraId="74BB2A31" w14:textId="78FAF263" w:rsidR="00A36762" w:rsidRPr="00881A2F" w:rsidRDefault="00C859D0" w:rsidP="00D920D9">
      <w:pPr>
        <w:pStyle w:val="ListParagraph"/>
        <w:numPr>
          <w:ilvl w:val="1"/>
          <w:numId w:val="24"/>
        </w:numPr>
        <w:tabs>
          <w:tab w:val="left" w:pos="-720"/>
          <w:tab w:val="left" w:pos="0"/>
        </w:tabs>
        <w:suppressAutoHyphens/>
        <w:ind w:left="720" w:right="-185" w:hanging="720"/>
        <w:jc w:val="both"/>
        <w:rPr>
          <w:rFonts w:ascii="Tw Cen MT" w:hAnsi="Tw Cen MT" w:cs="Arial"/>
          <w:szCs w:val="24"/>
          <w:lang w:val="en-GB"/>
        </w:rPr>
      </w:pPr>
      <w:r w:rsidRPr="00881A2F">
        <w:rPr>
          <w:rFonts w:ascii="Tw Cen MT" w:hAnsi="Tw Cen MT" w:cs="Arial"/>
          <w:szCs w:val="24"/>
        </w:rPr>
        <w:t xml:space="preserve">The Purchaser confirms that the monies utilized to pay </w:t>
      </w:r>
      <w:r w:rsidR="00877BEF" w:rsidRPr="00881A2F">
        <w:rPr>
          <w:rFonts w:ascii="Tw Cen MT" w:hAnsi="Tw Cen MT" w:cs="Arial"/>
          <w:szCs w:val="24"/>
        </w:rPr>
        <w:t xml:space="preserve">the Purchase Price </w:t>
      </w:r>
      <w:r w:rsidRPr="00881A2F">
        <w:rPr>
          <w:rFonts w:ascii="Tw Cen MT" w:hAnsi="Tw Cen MT" w:cs="Arial"/>
          <w:szCs w:val="24"/>
        </w:rPr>
        <w:t xml:space="preserve">for the </w:t>
      </w:r>
      <w:r w:rsidR="00A36762" w:rsidRPr="00881A2F">
        <w:rPr>
          <w:rFonts w:ascii="Tw Cen MT" w:hAnsi="Tw Cen MT" w:cs="Arial"/>
          <w:szCs w:val="24"/>
        </w:rPr>
        <w:t>Apartment(s)</w:t>
      </w:r>
      <w:r w:rsidRPr="00881A2F">
        <w:rPr>
          <w:rFonts w:ascii="Tw Cen MT" w:hAnsi="Tw Cen MT" w:cs="Arial"/>
          <w:szCs w:val="24"/>
        </w:rPr>
        <w:t xml:space="preserve"> and any other sums due from the Purchaser under this Agreement are not and shall not be from the proceeds of crime. </w:t>
      </w:r>
    </w:p>
    <w:p w14:paraId="73935E56" w14:textId="2C6486F3" w:rsidR="00A36762" w:rsidRPr="00881A2F" w:rsidRDefault="00A36762" w:rsidP="006E395B">
      <w:pPr>
        <w:pStyle w:val="ListParagraph"/>
        <w:tabs>
          <w:tab w:val="left" w:pos="-720"/>
          <w:tab w:val="left" w:pos="0"/>
        </w:tabs>
        <w:suppressAutoHyphens/>
        <w:ind w:right="-185"/>
        <w:jc w:val="both"/>
        <w:rPr>
          <w:rFonts w:ascii="Tw Cen MT" w:hAnsi="Tw Cen MT" w:cs="Arial"/>
          <w:szCs w:val="24"/>
          <w:lang w:val="en-GB"/>
        </w:rPr>
      </w:pPr>
    </w:p>
    <w:p w14:paraId="14C6C852" w14:textId="407AAB33" w:rsidR="00A36762" w:rsidRPr="00881A2F" w:rsidRDefault="00C859D0" w:rsidP="00D920D9">
      <w:pPr>
        <w:pStyle w:val="ListParagraph"/>
        <w:numPr>
          <w:ilvl w:val="1"/>
          <w:numId w:val="24"/>
        </w:numPr>
        <w:tabs>
          <w:tab w:val="left" w:pos="-720"/>
          <w:tab w:val="left" w:pos="0"/>
        </w:tabs>
        <w:suppressAutoHyphens/>
        <w:ind w:left="720" w:right="-185" w:hanging="720"/>
        <w:jc w:val="both"/>
        <w:rPr>
          <w:rFonts w:ascii="Tw Cen MT" w:hAnsi="Tw Cen MT" w:cs="Arial"/>
          <w:szCs w:val="24"/>
          <w:lang w:val="en-GB"/>
        </w:rPr>
      </w:pPr>
      <w:r w:rsidRPr="00881A2F">
        <w:rPr>
          <w:rFonts w:ascii="Tw Cen MT" w:hAnsi="Tw Cen MT" w:cs="Arial"/>
          <w:szCs w:val="24"/>
          <w:lang w:val="en-GB"/>
        </w:rPr>
        <w:t>Failure by the Purchaser to adhere to the provisions of this clause shall be treated as a material breach of the provisions of this Agreement and</w:t>
      </w:r>
      <w:r w:rsidR="00DC2799" w:rsidRPr="00881A2F">
        <w:rPr>
          <w:rFonts w:ascii="Tw Cen MT" w:hAnsi="Tw Cen MT" w:cs="Arial"/>
          <w:szCs w:val="24"/>
          <w:lang w:val="en-GB"/>
        </w:rPr>
        <w:t xml:space="preserve"> if required by any </w:t>
      </w:r>
      <w:r w:rsidR="00200463" w:rsidRPr="00881A2F">
        <w:rPr>
          <w:rFonts w:ascii="Tw Cen MT" w:hAnsi="Tw Cen MT" w:cs="Arial"/>
          <w:szCs w:val="24"/>
          <w:lang w:val="en-GB"/>
        </w:rPr>
        <w:t>C</w:t>
      </w:r>
      <w:r w:rsidR="00DC2799" w:rsidRPr="00881A2F">
        <w:rPr>
          <w:rFonts w:ascii="Tw Cen MT" w:hAnsi="Tw Cen MT" w:cs="Arial"/>
          <w:szCs w:val="24"/>
          <w:lang w:val="en-GB"/>
        </w:rPr>
        <w:t xml:space="preserve">ompetent </w:t>
      </w:r>
      <w:r w:rsidR="00200463" w:rsidRPr="00881A2F">
        <w:rPr>
          <w:rFonts w:ascii="Tw Cen MT" w:hAnsi="Tw Cen MT" w:cs="Arial"/>
          <w:szCs w:val="24"/>
          <w:lang w:val="en-GB"/>
        </w:rPr>
        <w:t>A</w:t>
      </w:r>
      <w:r w:rsidR="00DC2799" w:rsidRPr="00881A2F">
        <w:rPr>
          <w:rFonts w:ascii="Tw Cen MT" w:hAnsi="Tw Cen MT" w:cs="Arial"/>
          <w:szCs w:val="24"/>
          <w:lang w:val="en-GB"/>
        </w:rPr>
        <w:t>uthority</w:t>
      </w:r>
      <w:r w:rsidRPr="00881A2F">
        <w:rPr>
          <w:rFonts w:ascii="Tw Cen MT" w:hAnsi="Tw Cen MT" w:cs="Arial"/>
          <w:szCs w:val="24"/>
          <w:lang w:val="en-GB"/>
        </w:rPr>
        <w:t xml:space="preserve"> shall entitle the Vendor, without prejudice to any other rights or remedies that the Vendor may have, to terminate this Agreement forthwith by issuance of written notice to that effect to the Purchaser and confiscate all monies paid by the Purchaser to the Vendor and submit such monies to the relevant </w:t>
      </w:r>
      <w:r w:rsidR="00200463" w:rsidRPr="00881A2F">
        <w:rPr>
          <w:rFonts w:ascii="Tw Cen MT" w:hAnsi="Tw Cen MT" w:cs="Arial"/>
          <w:szCs w:val="24"/>
          <w:lang w:val="en-GB"/>
        </w:rPr>
        <w:t>C</w:t>
      </w:r>
      <w:r w:rsidRPr="00881A2F">
        <w:rPr>
          <w:rFonts w:ascii="Tw Cen MT" w:hAnsi="Tw Cen MT" w:cs="Arial"/>
          <w:szCs w:val="24"/>
          <w:lang w:val="en-GB"/>
        </w:rPr>
        <w:t xml:space="preserve">ompetent </w:t>
      </w:r>
      <w:r w:rsidR="00200463" w:rsidRPr="00881A2F">
        <w:rPr>
          <w:rFonts w:ascii="Tw Cen MT" w:hAnsi="Tw Cen MT" w:cs="Arial"/>
          <w:szCs w:val="24"/>
          <w:lang w:val="en-GB"/>
        </w:rPr>
        <w:t>A</w:t>
      </w:r>
      <w:r w:rsidRPr="00881A2F">
        <w:rPr>
          <w:rFonts w:ascii="Tw Cen MT" w:hAnsi="Tw Cen MT" w:cs="Arial"/>
          <w:szCs w:val="24"/>
          <w:lang w:val="en-GB"/>
        </w:rPr>
        <w:t>uthorit</w:t>
      </w:r>
      <w:r w:rsidR="00200463" w:rsidRPr="00881A2F">
        <w:rPr>
          <w:rFonts w:ascii="Tw Cen MT" w:hAnsi="Tw Cen MT" w:cs="Arial"/>
          <w:szCs w:val="24"/>
          <w:lang w:val="en-GB"/>
        </w:rPr>
        <w:t>y</w:t>
      </w:r>
      <w:r w:rsidRPr="00881A2F">
        <w:rPr>
          <w:rFonts w:ascii="Tw Cen MT" w:hAnsi="Tw Cen MT" w:cs="Arial"/>
          <w:szCs w:val="24"/>
          <w:lang w:val="en-GB"/>
        </w:rPr>
        <w:t xml:space="preserve"> or as required by law.</w:t>
      </w:r>
    </w:p>
    <w:p w14:paraId="5C5B5881" w14:textId="77777777" w:rsidR="00A36762" w:rsidRPr="00881A2F" w:rsidRDefault="00A36762" w:rsidP="006E395B">
      <w:pPr>
        <w:pStyle w:val="ListParagraph"/>
        <w:tabs>
          <w:tab w:val="left" w:pos="-720"/>
          <w:tab w:val="left" w:pos="0"/>
        </w:tabs>
        <w:suppressAutoHyphens/>
        <w:ind w:right="-185"/>
        <w:jc w:val="both"/>
        <w:rPr>
          <w:rFonts w:ascii="Tw Cen MT" w:hAnsi="Tw Cen MT" w:cs="Arial"/>
          <w:szCs w:val="24"/>
          <w:lang w:val="en-GB"/>
        </w:rPr>
      </w:pPr>
    </w:p>
    <w:p w14:paraId="567744B6" w14:textId="59EEA5BA" w:rsidR="00693127" w:rsidRPr="00881A2F" w:rsidRDefault="003F0086" w:rsidP="00D920D9">
      <w:pPr>
        <w:pStyle w:val="ListParagraph"/>
        <w:numPr>
          <w:ilvl w:val="1"/>
          <w:numId w:val="24"/>
        </w:numPr>
        <w:tabs>
          <w:tab w:val="left" w:pos="-720"/>
          <w:tab w:val="left" w:pos="0"/>
        </w:tabs>
        <w:suppressAutoHyphens/>
        <w:ind w:left="720" w:right="-185" w:hanging="720"/>
        <w:jc w:val="both"/>
        <w:rPr>
          <w:rFonts w:ascii="Tw Cen MT" w:hAnsi="Tw Cen MT" w:cs="Arial"/>
          <w:szCs w:val="24"/>
          <w:lang w:val="en-GB"/>
        </w:rPr>
      </w:pPr>
      <w:r w:rsidRPr="00881A2F">
        <w:rPr>
          <w:rFonts w:ascii="Tw Cen MT" w:hAnsi="Tw Cen MT" w:cs="Arial"/>
          <w:szCs w:val="24"/>
          <w:lang w:val="en-GB"/>
        </w:rPr>
        <w:t>Furthermore, t</w:t>
      </w:r>
      <w:r w:rsidR="00C859D0" w:rsidRPr="00881A2F">
        <w:rPr>
          <w:rFonts w:ascii="Tw Cen MT" w:hAnsi="Tw Cen MT" w:cs="Arial"/>
          <w:szCs w:val="24"/>
          <w:lang w:val="en-GB"/>
        </w:rPr>
        <w:t xml:space="preserve">he Purchaser warrants to </w:t>
      </w:r>
      <w:r w:rsidR="007336A1" w:rsidRPr="00881A2F">
        <w:rPr>
          <w:rFonts w:ascii="Tw Cen MT" w:hAnsi="Tw Cen MT" w:cs="Arial"/>
          <w:szCs w:val="24"/>
          <w:lang w:val="en-GB"/>
        </w:rPr>
        <w:t xml:space="preserve">the Vendor </w:t>
      </w:r>
      <w:r w:rsidR="00C859D0" w:rsidRPr="00881A2F">
        <w:rPr>
          <w:rFonts w:ascii="Tw Cen MT" w:hAnsi="Tw Cen MT" w:cs="Arial"/>
          <w:szCs w:val="24"/>
          <w:lang w:val="en-GB"/>
        </w:rPr>
        <w:t xml:space="preserve">that </w:t>
      </w:r>
      <w:r w:rsidR="00566A92" w:rsidRPr="00881A2F">
        <w:rPr>
          <w:rFonts w:ascii="Tw Cen MT" w:hAnsi="Tw Cen MT" w:cs="Arial"/>
          <w:szCs w:val="24"/>
          <w:lang w:val="en-GB"/>
        </w:rPr>
        <w:t xml:space="preserve">all deposits paid </w:t>
      </w:r>
      <w:r w:rsidR="00877BEF" w:rsidRPr="00881A2F">
        <w:rPr>
          <w:rFonts w:ascii="Tw Cen MT" w:hAnsi="Tw Cen MT" w:cs="Arial"/>
          <w:szCs w:val="24"/>
          <w:lang w:val="en-GB"/>
        </w:rPr>
        <w:t xml:space="preserve">by the Purchaser to the Vendor </w:t>
      </w:r>
      <w:r w:rsidR="00566A92" w:rsidRPr="00881A2F">
        <w:rPr>
          <w:rFonts w:ascii="Tw Cen MT" w:hAnsi="Tw Cen MT" w:cs="Arial"/>
          <w:szCs w:val="24"/>
          <w:lang w:val="en-GB"/>
        </w:rPr>
        <w:t>in connection with the Purchase Price</w:t>
      </w:r>
      <w:r w:rsidR="00877BEF" w:rsidRPr="00881A2F">
        <w:rPr>
          <w:rFonts w:ascii="Tw Cen MT" w:hAnsi="Tw Cen MT" w:cs="Arial"/>
          <w:szCs w:val="24"/>
          <w:lang w:val="en-GB"/>
        </w:rPr>
        <w:t xml:space="preserve"> or </w:t>
      </w:r>
      <w:r w:rsidRPr="00881A2F">
        <w:rPr>
          <w:rFonts w:ascii="Tw Cen MT" w:hAnsi="Tw Cen MT" w:cs="Arial"/>
          <w:szCs w:val="24"/>
          <w:lang w:val="en-GB"/>
        </w:rPr>
        <w:t xml:space="preserve">and any other sums due from the Purchaser under this Agreement </w:t>
      </w:r>
      <w:r w:rsidR="00043ABB" w:rsidRPr="00881A2F">
        <w:rPr>
          <w:rFonts w:ascii="Tw Cen MT" w:hAnsi="Tw Cen MT" w:cs="Arial"/>
          <w:szCs w:val="24"/>
          <w:lang w:val="en-GB"/>
        </w:rPr>
        <w:t xml:space="preserve">paid to the Vendor’s Advocates </w:t>
      </w:r>
      <w:r w:rsidR="00A36762" w:rsidRPr="00881A2F">
        <w:rPr>
          <w:rFonts w:ascii="Tw Cen MT" w:hAnsi="Tw Cen MT" w:cs="Arial"/>
          <w:szCs w:val="24"/>
          <w:lang w:val="en-GB"/>
        </w:rPr>
        <w:t>do not</w:t>
      </w:r>
      <w:r w:rsidR="00C859D0" w:rsidRPr="00881A2F">
        <w:rPr>
          <w:rFonts w:ascii="Tw Cen MT" w:hAnsi="Tw Cen MT" w:cs="Arial"/>
          <w:szCs w:val="24"/>
          <w:lang w:val="en-GB"/>
        </w:rPr>
        <w:t xml:space="preserve"> in any way contravene the Proceeds of Crime and Anti-</w:t>
      </w:r>
      <w:r w:rsidR="00566A92" w:rsidRPr="00881A2F">
        <w:rPr>
          <w:rFonts w:ascii="Tw Cen MT" w:hAnsi="Tw Cen MT" w:cs="Arial"/>
          <w:szCs w:val="24"/>
          <w:lang w:val="en-GB"/>
        </w:rPr>
        <w:t>M</w:t>
      </w:r>
      <w:r w:rsidR="00C859D0" w:rsidRPr="00881A2F">
        <w:rPr>
          <w:rFonts w:ascii="Tw Cen MT" w:hAnsi="Tw Cen MT" w:cs="Arial"/>
          <w:szCs w:val="24"/>
          <w:lang w:val="en-GB"/>
        </w:rPr>
        <w:t>oney Laundering Act, 2009 or</w:t>
      </w:r>
      <w:r w:rsidR="00566A92" w:rsidRPr="00881A2F">
        <w:rPr>
          <w:rFonts w:ascii="Tw Cen MT" w:hAnsi="Tw Cen MT" w:cs="Arial"/>
          <w:szCs w:val="24"/>
          <w:lang w:val="en-GB"/>
        </w:rPr>
        <w:t xml:space="preserve"> the</w:t>
      </w:r>
      <w:r w:rsidR="00C859D0" w:rsidRPr="00881A2F">
        <w:rPr>
          <w:rFonts w:ascii="Tw Cen MT" w:hAnsi="Tw Cen MT" w:cs="Arial"/>
          <w:szCs w:val="24"/>
          <w:lang w:val="en-GB"/>
        </w:rPr>
        <w:t xml:space="preserve"> </w:t>
      </w:r>
      <w:r w:rsidR="00566A92" w:rsidRPr="00881A2F">
        <w:rPr>
          <w:rFonts w:ascii="Tw Cen MT" w:hAnsi="Tw Cen MT" w:cs="Arial"/>
          <w:szCs w:val="24"/>
          <w:lang w:val="en-GB"/>
        </w:rPr>
        <w:t xml:space="preserve">Proceeds of Crime and Anti-Money Laundering (Amendment) Act, 2021 or </w:t>
      </w:r>
      <w:r w:rsidR="00C859D0" w:rsidRPr="00881A2F">
        <w:rPr>
          <w:rFonts w:ascii="Tw Cen MT" w:hAnsi="Tw Cen MT" w:cs="Arial"/>
          <w:szCs w:val="24"/>
          <w:lang w:val="en-GB"/>
        </w:rPr>
        <w:t xml:space="preserve">any other law in Kenya and hold the </w:t>
      </w:r>
      <w:r w:rsidR="003C316E" w:rsidRPr="00881A2F">
        <w:rPr>
          <w:rFonts w:ascii="Tw Cen MT" w:hAnsi="Tw Cen MT" w:cs="Arial"/>
          <w:szCs w:val="24"/>
          <w:lang w:val="en-GB"/>
        </w:rPr>
        <w:t xml:space="preserve">Vendor </w:t>
      </w:r>
      <w:r w:rsidRPr="00881A2F">
        <w:rPr>
          <w:rFonts w:ascii="Tw Cen MT" w:hAnsi="Tw Cen MT" w:cs="Arial"/>
          <w:szCs w:val="24"/>
          <w:lang w:val="en-GB"/>
        </w:rPr>
        <w:t xml:space="preserve">and the Vendor’s Advocates (as the case may be) </w:t>
      </w:r>
      <w:r w:rsidR="00C859D0" w:rsidRPr="00881A2F">
        <w:rPr>
          <w:rFonts w:ascii="Tw Cen MT" w:hAnsi="Tw Cen MT" w:cs="Arial"/>
          <w:szCs w:val="24"/>
          <w:lang w:val="en-GB"/>
        </w:rPr>
        <w:t xml:space="preserve">fully indemnified against any claim or action arising </w:t>
      </w:r>
      <w:r w:rsidR="00DC2799" w:rsidRPr="00881A2F">
        <w:rPr>
          <w:rFonts w:ascii="Tw Cen MT" w:hAnsi="Tw Cen MT" w:cs="Arial"/>
          <w:szCs w:val="24"/>
          <w:lang w:val="en-GB"/>
        </w:rPr>
        <w:t>out of a breach by the Purchaser of the aforementioned laws</w:t>
      </w:r>
      <w:r w:rsidR="00C859D0" w:rsidRPr="00881A2F">
        <w:rPr>
          <w:rFonts w:ascii="Tw Cen MT" w:hAnsi="Tw Cen MT" w:cs="Arial"/>
          <w:szCs w:val="24"/>
          <w:lang w:val="en-GB"/>
        </w:rPr>
        <w:t>.</w:t>
      </w:r>
    </w:p>
    <w:p w14:paraId="16BEBAF6" w14:textId="03A32164" w:rsidR="001E012A" w:rsidRPr="00881A2F" w:rsidRDefault="001E012A" w:rsidP="006E395B">
      <w:pPr>
        <w:ind w:right="-185"/>
        <w:jc w:val="both"/>
        <w:rPr>
          <w:rFonts w:ascii="Tw Cen MT" w:hAnsi="Tw Cen MT" w:cs="Arial"/>
          <w:b/>
          <w:bCs/>
          <w:spacing w:val="-3"/>
          <w:szCs w:val="24"/>
          <w:lang w:val="en-GB"/>
        </w:rPr>
      </w:pPr>
    </w:p>
    <w:p w14:paraId="5F6B1406" w14:textId="16C7A43D"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lang w:val="en-GB"/>
        </w:rPr>
      </w:pPr>
      <w:r w:rsidRPr="00881A2F">
        <w:rPr>
          <w:rFonts w:ascii="Tw Cen MT" w:hAnsi="Tw Cen MT" w:cs="Arial"/>
          <w:b/>
          <w:bCs/>
          <w:spacing w:val="-3"/>
          <w:szCs w:val="24"/>
          <w:u w:val="single"/>
          <w:lang w:val="en-GB"/>
        </w:rPr>
        <w:lastRenderedPageBreak/>
        <w:t xml:space="preserve">COUNTERPARTS </w:t>
      </w:r>
    </w:p>
    <w:p w14:paraId="29EC096A" w14:textId="77777777" w:rsidR="00477A41" w:rsidRPr="00881A2F" w:rsidRDefault="00477A41" w:rsidP="006E395B">
      <w:pPr>
        <w:ind w:right="-185"/>
        <w:jc w:val="both"/>
        <w:rPr>
          <w:rFonts w:ascii="Tw Cen MT" w:hAnsi="Tw Cen MT" w:cs="Arial"/>
          <w:spacing w:val="-3"/>
          <w:szCs w:val="24"/>
          <w:lang w:val="en-GB"/>
        </w:rPr>
      </w:pPr>
    </w:p>
    <w:p w14:paraId="5F31FC2D" w14:textId="7238916D" w:rsidR="00477A41" w:rsidRPr="00881A2F" w:rsidRDefault="00477A41" w:rsidP="00D920D9">
      <w:pPr>
        <w:pStyle w:val="ListParagraph"/>
        <w:numPr>
          <w:ilvl w:val="1"/>
          <w:numId w:val="25"/>
        </w:numPr>
        <w:tabs>
          <w:tab w:val="left" w:pos="-720"/>
          <w:tab w:val="left" w:pos="0"/>
          <w:tab w:val="left" w:pos="630"/>
        </w:tabs>
        <w:suppressAutoHyphens/>
        <w:ind w:left="630" w:right="-185" w:hanging="630"/>
        <w:jc w:val="both"/>
        <w:rPr>
          <w:rFonts w:ascii="Tw Cen MT" w:hAnsi="Tw Cen MT" w:cs="Arial"/>
          <w:spacing w:val="-3"/>
          <w:szCs w:val="24"/>
          <w:lang w:val="en-GB"/>
        </w:rPr>
      </w:pPr>
      <w:r w:rsidRPr="00881A2F">
        <w:rPr>
          <w:rFonts w:ascii="Tw Cen MT" w:hAnsi="Tw Cen MT" w:cs="Arial"/>
          <w:szCs w:val="24"/>
          <w:shd w:val="clear" w:color="auto" w:fill="FFFFFF"/>
        </w:rPr>
        <w:t>This Agreement may be executed in several counterparts, each of which will be deemed to be an original, but all of which, taken together, will constitute one and the same Agreement.</w:t>
      </w:r>
    </w:p>
    <w:p w14:paraId="0482C64D" w14:textId="6D9373C7" w:rsidR="00477A41" w:rsidRPr="00881A2F" w:rsidRDefault="00477A41" w:rsidP="006E395B">
      <w:pPr>
        <w:ind w:right="-185"/>
        <w:rPr>
          <w:rFonts w:ascii="Tw Cen MT" w:hAnsi="Tw Cen MT" w:cs="Arial"/>
          <w:b/>
          <w:bCs/>
          <w:spacing w:val="-3"/>
          <w:szCs w:val="24"/>
        </w:rPr>
      </w:pPr>
    </w:p>
    <w:p w14:paraId="27FE2C59" w14:textId="1B19BBEB" w:rsidR="00477A41" w:rsidRPr="00881A2F" w:rsidRDefault="00477A41" w:rsidP="006E395B">
      <w:pPr>
        <w:pStyle w:val="ListParagraph"/>
        <w:numPr>
          <w:ilvl w:val="3"/>
          <w:numId w:val="2"/>
        </w:numPr>
        <w:tabs>
          <w:tab w:val="left" w:pos="-720"/>
          <w:tab w:val="left" w:pos="0"/>
        </w:tabs>
        <w:suppressAutoHyphens/>
        <w:ind w:left="630" w:right="-185" w:hanging="630"/>
        <w:jc w:val="both"/>
        <w:rPr>
          <w:rFonts w:ascii="Tw Cen MT" w:hAnsi="Tw Cen MT" w:cs="Arial"/>
          <w:b/>
          <w:bCs/>
          <w:spacing w:val="-3"/>
          <w:szCs w:val="24"/>
        </w:rPr>
      </w:pPr>
      <w:r w:rsidRPr="00881A2F">
        <w:rPr>
          <w:rFonts w:ascii="Tw Cen MT" w:hAnsi="Tw Cen MT" w:cs="Arial"/>
          <w:b/>
          <w:bCs/>
          <w:spacing w:val="-3"/>
          <w:szCs w:val="24"/>
          <w:u w:val="single"/>
        </w:rPr>
        <w:t>GENERAL PROVISIONS</w:t>
      </w:r>
    </w:p>
    <w:p w14:paraId="5CF82AE5" w14:textId="77777777" w:rsidR="00477A41" w:rsidRPr="00881A2F" w:rsidRDefault="00477A41" w:rsidP="006E395B">
      <w:pPr>
        <w:tabs>
          <w:tab w:val="left" w:pos="-720"/>
        </w:tabs>
        <w:suppressAutoHyphens/>
        <w:ind w:right="-185"/>
        <w:contextualSpacing/>
        <w:jc w:val="both"/>
        <w:rPr>
          <w:rFonts w:ascii="Tw Cen MT" w:hAnsi="Tw Cen MT" w:cs="Arial"/>
          <w:spacing w:val="-3"/>
          <w:szCs w:val="24"/>
        </w:rPr>
      </w:pPr>
    </w:p>
    <w:p w14:paraId="2A50F1A0" w14:textId="0F532488" w:rsidR="00EE632F"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This Agreement is personal to the Purchaser and the Purchaser shall not be entitled to vary, assign, or novate this Agreement without the written consent of the Vendor and if such consent is given then it shall be subject to the following conditions:</w:t>
      </w:r>
    </w:p>
    <w:p w14:paraId="62F7E63E" w14:textId="40B6ECCB" w:rsidR="00527131" w:rsidRPr="00881A2F" w:rsidRDefault="00527131" w:rsidP="006E395B">
      <w:pPr>
        <w:tabs>
          <w:tab w:val="left" w:pos="-720"/>
          <w:tab w:val="left" w:pos="0"/>
        </w:tabs>
        <w:suppressAutoHyphens/>
        <w:ind w:left="720" w:right="-185" w:hanging="630"/>
        <w:contextualSpacing/>
        <w:jc w:val="both"/>
        <w:rPr>
          <w:rFonts w:ascii="Tw Cen MT" w:hAnsi="Tw Cen MT" w:cs="Arial"/>
          <w:spacing w:val="-3"/>
          <w:szCs w:val="24"/>
        </w:rPr>
      </w:pPr>
    </w:p>
    <w:p w14:paraId="20314D39" w14:textId="10F8E3B2" w:rsidR="00B85230" w:rsidRPr="00881A2F" w:rsidRDefault="00EE632F" w:rsidP="00D920D9">
      <w:pPr>
        <w:pStyle w:val="ListParagraph"/>
        <w:numPr>
          <w:ilvl w:val="2"/>
          <w:numId w:val="26"/>
        </w:numPr>
        <w:tabs>
          <w:tab w:val="left" w:pos="-720"/>
          <w:tab w:val="left" w:pos="0"/>
          <w:tab w:val="left" w:pos="630"/>
        </w:tabs>
        <w:suppressAutoHyphens/>
        <w:ind w:left="1440" w:right="-185" w:hanging="873"/>
        <w:jc w:val="both"/>
        <w:rPr>
          <w:rFonts w:ascii="Tw Cen MT" w:hAnsi="Tw Cen MT" w:cs="Arial"/>
          <w:spacing w:val="-3"/>
          <w:szCs w:val="24"/>
        </w:rPr>
      </w:pPr>
      <w:r w:rsidRPr="00881A2F">
        <w:rPr>
          <w:rFonts w:ascii="Tw Cen MT" w:hAnsi="Tw Cen MT" w:cs="Arial"/>
          <w:spacing w:val="-3"/>
          <w:szCs w:val="24"/>
        </w:rPr>
        <w:t>a written variation, assignment or novation agreement to be drawn by the Vendor’s Advocates and signed by all parties including the Vendor; and</w:t>
      </w:r>
    </w:p>
    <w:p w14:paraId="3743D3B2" w14:textId="77777777" w:rsidR="00B85230" w:rsidRPr="00881A2F" w:rsidRDefault="00B85230" w:rsidP="006E395B">
      <w:pPr>
        <w:pStyle w:val="ListParagraph"/>
        <w:tabs>
          <w:tab w:val="left" w:pos="-720"/>
          <w:tab w:val="left" w:pos="0"/>
          <w:tab w:val="left" w:pos="630"/>
        </w:tabs>
        <w:suppressAutoHyphens/>
        <w:ind w:left="1440" w:right="-185" w:hanging="873"/>
        <w:jc w:val="both"/>
        <w:rPr>
          <w:rFonts w:ascii="Tw Cen MT" w:hAnsi="Tw Cen MT" w:cs="Arial"/>
          <w:spacing w:val="-3"/>
          <w:szCs w:val="24"/>
        </w:rPr>
      </w:pPr>
    </w:p>
    <w:p w14:paraId="70D63660" w14:textId="6347122A" w:rsidR="00F574B9" w:rsidRPr="00881A2F" w:rsidRDefault="00EE632F" w:rsidP="00D920D9">
      <w:pPr>
        <w:pStyle w:val="ListParagraph"/>
        <w:numPr>
          <w:ilvl w:val="2"/>
          <w:numId w:val="26"/>
        </w:numPr>
        <w:tabs>
          <w:tab w:val="left" w:pos="-720"/>
          <w:tab w:val="left" w:pos="0"/>
          <w:tab w:val="left" w:pos="630"/>
        </w:tabs>
        <w:suppressAutoHyphens/>
        <w:ind w:left="1440" w:right="-185" w:hanging="873"/>
        <w:jc w:val="both"/>
        <w:rPr>
          <w:rFonts w:ascii="Tw Cen MT" w:hAnsi="Tw Cen MT" w:cs="Arial"/>
          <w:spacing w:val="-3"/>
          <w:szCs w:val="24"/>
        </w:rPr>
      </w:pPr>
      <w:r w:rsidRPr="00881A2F">
        <w:rPr>
          <w:rFonts w:ascii="Tw Cen MT" w:hAnsi="Tw Cen MT" w:cs="Arial"/>
          <w:spacing w:val="-3"/>
          <w:szCs w:val="24"/>
          <w:lang w:bidi="en-US"/>
        </w:rPr>
        <w:t xml:space="preserve">payment of an administration fee of </w:t>
      </w:r>
      <w:r w:rsidRPr="00881A2F">
        <w:rPr>
          <w:rFonts w:ascii="Tw Cen MT" w:hAnsi="Tw Cen MT" w:cs="Arial"/>
          <w:b/>
          <w:bCs/>
          <w:spacing w:val="-3"/>
          <w:szCs w:val="24"/>
          <w:lang w:bidi="en-US"/>
        </w:rPr>
        <w:t xml:space="preserve">Kenya Shillings </w:t>
      </w:r>
      <w:r w:rsidR="00B85230" w:rsidRPr="00881A2F">
        <w:rPr>
          <w:rFonts w:ascii="Tw Cen MT" w:hAnsi="Tw Cen MT" w:cs="Arial"/>
          <w:b/>
          <w:bCs/>
          <w:spacing w:val="-3"/>
          <w:szCs w:val="24"/>
          <w:lang w:bidi="en-US"/>
        </w:rPr>
        <w:t>T</w:t>
      </w:r>
      <w:r w:rsidRPr="00881A2F">
        <w:rPr>
          <w:rFonts w:ascii="Tw Cen MT" w:hAnsi="Tw Cen MT" w:cs="Arial"/>
          <w:b/>
          <w:bCs/>
          <w:spacing w:val="-3"/>
          <w:szCs w:val="24"/>
          <w:lang w:bidi="en-US"/>
        </w:rPr>
        <w:t xml:space="preserve">en </w:t>
      </w:r>
      <w:r w:rsidR="00B85230" w:rsidRPr="00881A2F">
        <w:rPr>
          <w:rFonts w:ascii="Tw Cen MT" w:hAnsi="Tw Cen MT" w:cs="Arial"/>
          <w:b/>
          <w:bCs/>
          <w:spacing w:val="-3"/>
          <w:szCs w:val="24"/>
          <w:lang w:bidi="en-US"/>
        </w:rPr>
        <w:t>T</w:t>
      </w:r>
      <w:r w:rsidRPr="00881A2F">
        <w:rPr>
          <w:rFonts w:ascii="Tw Cen MT" w:hAnsi="Tw Cen MT" w:cs="Arial"/>
          <w:b/>
          <w:bCs/>
          <w:spacing w:val="-3"/>
          <w:szCs w:val="24"/>
          <w:lang w:bidi="en-US"/>
        </w:rPr>
        <w:t>housand (K.Shs.10,000/=)</w:t>
      </w:r>
      <w:r w:rsidRPr="00881A2F">
        <w:rPr>
          <w:rFonts w:ascii="Tw Cen MT" w:hAnsi="Tw Cen MT" w:cs="Arial"/>
          <w:spacing w:val="-3"/>
          <w:szCs w:val="24"/>
          <w:lang w:bidi="en-US"/>
        </w:rPr>
        <w:t xml:space="preserve"> (inclusive of VAT) by the Purchaser, which shall be payable to the Vendor’s Advocates at the time of variation, assignment or novation.</w:t>
      </w:r>
    </w:p>
    <w:p w14:paraId="3551B1EA" w14:textId="77777777" w:rsidR="00581626" w:rsidRPr="00881A2F" w:rsidRDefault="00581626" w:rsidP="006E395B">
      <w:pPr>
        <w:tabs>
          <w:tab w:val="left" w:pos="-720"/>
          <w:tab w:val="left" w:pos="0"/>
        </w:tabs>
        <w:suppressAutoHyphens/>
        <w:ind w:left="1440" w:right="-185" w:hanging="630"/>
        <w:contextualSpacing/>
        <w:jc w:val="both"/>
        <w:rPr>
          <w:rFonts w:ascii="Tw Cen MT" w:hAnsi="Tw Cen MT" w:cs="Arial"/>
          <w:spacing w:val="-3"/>
          <w:szCs w:val="24"/>
        </w:rPr>
      </w:pPr>
    </w:p>
    <w:p w14:paraId="2AE9CC22" w14:textId="2C7520CD" w:rsidR="0086329F" w:rsidRPr="00881A2F" w:rsidRDefault="0086329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 xml:space="preserve">In the case of individuals, if the Purchaser(s) passes away or becomes incapacitated during the term of this Agreement, then the Purchaser’s </w:t>
      </w:r>
      <w:bookmarkStart w:id="11" w:name="_Hlk89853950"/>
      <w:r w:rsidRPr="00881A2F">
        <w:rPr>
          <w:rFonts w:ascii="Tw Cen MT" w:hAnsi="Tw Cen MT" w:cs="Arial"/>
          <w:spacing w:val="-3"/>
          <w:szCs w:val="24"/>
        </w:rPr>
        <w:t xml:space="preserve">lawful representatives and/or heirs </w:t>
      </w:r>
      <w:bookmarkEnd w:id="11"/>
      <w:r w:rsidRPr="00881A2F">
        <w:rPr>
          <w:rFonts w:ascii="Tw Cen MT" w:hAnsi="Tw Cen MT" w:cs="Arial"/>
          <w:spacing w:val="-3"/>
          <w:szCs w:val="24"/>
        </w:rPr>
        <w:t xml:space="preserve">shall be the only parties recognized by the Vendor as capable of executing and/or benefitting from this Agreement and/or the </w:t>
      </w:r>
      <w:r w:rsidR="00D24019" w:rsidRPr="00881A2F">
        <w:rPr>
          <w:rFonts w:ascii="Tw Cen MT" w:hAnsi="Tw Cen MT" w:cs="Arial"/>
          <w:spacing w:val="-3"/>
          <w:szCs w:val="24"/>
        </w:rPr>
        <w:t>Sectional Title</w:t>
      </w:r>
      <w:r w:rsidRPr="00881A2F">
        <w:rPr>
          <w:rFonts w:ascii="Tw Cen MT" w:hAnsi="Tw Cen MT" w:cs="Arial"/>
          <w:spacing w:val="-3"/>
          <w:szCs w:val="24"/>
        </w:rPr>
        <w:t xml:space="preserve">(s). Where the Purchaser comprises more than one individual leaving behind other individual survivor(s) who are contracting parties, then the survivor(s) shall to all intents and purposes be recognized by the Vendor as the surviving contractual party under this Agreement and/or </w:t>
      </w:r>
      <w:r w:rsidR="00D24019" w:rsidRPr="00881A2F">
        <w:rPr>
          <w:rFonts w:ascii="Tw Cen MT" w:hAnsi="Tw Cen MT" w:cs="Arial"/>
          <w:spacing w:val="-3"/>
          <w:szCs w:val="24"/>
        </w:rPr>
        <w:t>Sectional</w:t>
      </w:r>
      <w:r w:rsidRPr="00881A2F">
        <w:rPr>
          <w:rFonts w:ascii="Tw Cen MT" w:hAnsi="Tw Cen MT" w:cs="Arial"/>
          <w:spacing w:val="-3"/>
          <w:szCs w:val="24"/>
        </w:rPr>
        <w:t xml:space="preserve"> Title(s), subject to any legal process initiated by a deceased purchaser’s legal representatives under the Law of Succession Act (Cap.160). </w:t>
      </w:r>
    </w:p>
    <w:p w14:paraId="5722F3C5" w14:textId="77777777" w:rsidR="0086329F" w:rsidRPr="00881A2F" w:rsidRDefault="0086329F" w:rsidP="006E395B">
      <w:pPr>
        <w:tabs>
          <w:tab w:val="left" w:pos="-720"/>
          <w:tab w:val="left" w:pos="0"/>
        </w:tabs>
        <w:suppressAutoHyphens/>
        <w:ind w:left="720" w:right="-185" w:hanging="630"/>
        <w:contextualSpacing/>
        <w:jc w:val="both"/>
        <w:rPr>
          <w:rFonts w:ascii="Tw Cen MT" w:hAnsi="Tw Cen MT" w:cs="Arial"/>
          <w:spacing w:val="-3"/>
          <w:szCs w:val="24"/>
        </w:rPr>
      </w:pPr>
    </w:p>
    <w:p w14:paraId="4EED2E72" w14:textId="76A52831" w:rsidR="00102D4E"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The Purchaser acknowledges and admits that the Purchaser has entered into this Agreement on the basis of the Purchaser’s independent due diligence and not in reliance upon any representation made by or on behalf of the Vendor</w:t>
      </w:r>
      <w:r w:rsidR="00102D4E" w:rsidRPr="00881A2F">
        <w:rPr>
          <w:rFonts w:ascii="Tw Cen MT" w:hAnsi="Tw Cen MT" w:cs="Arial"/>
          <w:spacing w:val="-3"/>
          <w:szCs w:val="24"/>
        </w:rPr>
        <w:t xml:space="preserve"> </w:t>
      </w:r>
    </w:p>
    <w:p w14:paraId="7C1BA998" w14:textId="77777777" w:rsidR="00102D4E" w:rsidRPr="00881A2F" w:rsidRDefault="00102D4E" w:rsidP="006E395B">
      <w:pPr>
        <w:pStyle w:val="ListParagraph"/>
        <w:ind w:hanging="630"/>
        <w:rPr>
          <w:rFonts w:ascii="Tw Cen MT" w:hAnsi="Tw Cen MT" w:cs="Arial"/>
          <w:spacing w:val="-3"/>
          <w:szCs w:val="24"/>
        </w:rPr>
      </w:pPr>
    </w:p>
    <w:p w14:paraId="6C17D0D5" w14:textId="770EDB33" w:rsidR="00EE632F" w:rsidRPr="00881A2F" w:rsidRDefault="00102D4E"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Each of the provisions of this Agreement is severable and distinct from the others and if any one or more of these provisions is or becomes invalid illegal or unenforceable the validity legality and enforceability of the remaining provisions shall not in any way be affected or impaired.</w:t>
      </w:r>
    </w:p>
    <w:p w14:paraId="40AE9CB2" w14:textId="77777777" w:rsidR="00EE632F" w:rsidRPr="00881A2F" w:rsidRDefault="00EE632F" w:rsidP="006E395B">
      <w:pPr>
        <w:tabs>
          <w:tab w:val="left" w:pos="-720"/>
          <w:tab w:val="left" w:pos="0"/>
        </w:tabs>
        <w:suppressAutoHyphens/>
        <w:ind w:right="-185" w:hanging="630"/>
        <w:contextualSpacing/>
        <w:jc w:val="both"/>
        <w:rPr>
          <w:rFonts w:ascii="Tw Cen MT" w:hAnsi="Tw Cen MT" w:cs="Arial"/>
          <w:spacing w:val="-3"/>
          <w:szCs w:val="24"/>
        </w:rPr>
      </w:pPr>
    </w:p>
    <w:p w14:paraId="05BE3641" w14:textId="4F3D329C" w:rsidR="00EE632F"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Notwithstanding the</w:t>
      </w:r>
      <w:r w:rsidR="00F8509F" w:rsidRPr="00881A2F">
        <w:rPr>
          <w:rFonts w:ascii="Tw Cen MT" w:hAnsi="Tw Cen MT" w:cs="Arial"/>
          <w:spacing w:val="-3"/>
          <w:szCs w:val="24"/>
        </w:rPr>
        <w:t xml:space="preserve"> grant of the Sectional Title(s</w:t>
      </w:r>
      <w:r w:rsidRPr="00881A2F">
        <w:rPr>
          <w:rFonts w:ascii="Tw Cen MT" w:hAnsi="Tw Cen MT" w:cs="Arial"/>
          <w:spacing w:val="-3"/>
          <w:szCs w:val="24"/>
        </w:rPr>
        <w:t xml:space="preserve">), this Agreement shall remain in force with regard to any obligations or restrictions hereunder not provided for in the </w:t>
      </w:r>
      <w:r w:rsidR="00F8509F" w:rsidRPr="00881A2F">
        <w:rPr>
          <w:rFonts w:ascii="Tw Cen MT" w:hAnsi="Tw Cen MT" w:cs="Arial"/>
          <w:spacing w:val="-3"/>
          <w:szCs w:val="24"/>
        </w:rPr>
        <w:t>Sectional Title</w:t>
      </w:r>
      <w:r w:rsidRPr="00881A2F">
        <w:rPr>
          <w:rFonts w:ascii="Tw Cen MT" w:hAnsi="Tw Cen MT" w:cs="Arial"/>
          <w:spacing w:val="-3"/>
          <w:szCs w:val="24"/>
        </w:rPr>
        <w:t>(s).</w:t>
      </w:r>
    </w:p>
    <w:p w14:paraId="4C89E2F9" w14:textId="77777777" w:rsidR="00407F73" w:rsidRPr="00881A2F" w:rsidRDefault="00407F73" w:rsidP="006E395B">
      <w:pPr>
        <w:tabs>
          <w:tab w:val="left" w:pos="-720"/>
          <w:tab w:val="left" w:pos="0"/>
        </w:tabs>
        <w:suppressAutoHyphens/>
        <w:ind w:left="720" w:right="-185" w:hanging="630"/>
        <w:contextualSpacing/>
        <w:jc w:val="both"/>
        <w:rPr>
          <w:rFonts w:ascii="Tw Cen MT" w:hAnsi="Tw Cen MT" w:cs="Arial"/>
          <w:spacing w:val="-3"/>
          <w:szCs w:val="24"/>
        </w:rPr>
      </w:pPr>
    </w:p>
    <w:p w14:paraId="00731FB2" w14:textId="47F20040" w:rsidR="00EE632F"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Each party shall meet its own tax obligations as required under law and any future tax obligations imposed under the law.</w:t>
      </w:r>
    </w:p>
    <w:p w14:paraId="5B93AA55" w14:textId="77777777" w:rsidR="00EE632F" w:rsidRPr="00881A2F" w:rsidRDefault="00EE632F" w:rsidP="006E395B">
      <w:pPr>
        <w:tabs>
          <w:tab w:val="left" w:pos="-720"/>
        </w:tabs>
        <w:suppressAutoHyphens/>
        <w:ind w:right="-185" w:hanging="630"/>
        <w:contextualSpacing/>
        <w:jc w:val="both"/>
        <w:rPr>
          <w:rFonts w:ascii="Tw Cen MT" w:hAnsi="Tw Cen MT" w:cs="Arial"/>
          <w:spacing w:val="-3"/>
          <w:szCs w:val="24"/>
        </w:rPr>
      </w:pPr>
    </w:p>
    <w:p w14:paraId="4AFA6156" w14:textId="37F2C9DE" w:rsidR="00EE632F"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The Vendor’s obligations shall be limited to the contractual obligations and duties contained in this Agreement and any claim by the Purchaser against the Vendor in tort is hereby excluded.</w:t>
      </w:r>
    </w:p>
    <w:p w14:paraId="0274F91C" w14:textId="77777777" w:rsidR="00EE632F" w:rsidRPr="00881A2F" w:rsidRDefault="00EE632F" w:rsidP="006E395B">
      <w:pPr>
        <w:tabs>
          <w:tab w:val="left" w:pos="-720"/>
          <w:tab w:val="left" w:pos="0"/>
        </w:tabs>
        <w:suppressAutoHyphens/>
        <w:ind w:left="720" w:right="-185" w:hanging="630"/>
        <w:contextualSpacing/>
        <w:jc w:val="both"/>
        <w:rPr>
          <w:rFonts w:ascii="Tw Cen MT" w:hAnsi="Tw Cen MT" w:cs="Arial"/>
          <w:spacing w:val="-3"/>
          <w:szCs w:val="24"/>
        </w:rPr>
      </w:pPr>
    </w:p>
    <w:p w14:paraId="5C856AFB" w14:textId="025B2E17" w:rsidR="00EE632F"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Any liability of the Vendor to the Purchaser shall be limited to the Purchase Price, which would constitute a direct loss.</w:t>
      </w:r>
    </w:p>
    <w:p w14:paraId="19EBF74F" w14:textId="77777777" w:rsidR="000401F4" w:rsidRPr="00881A2F" w:rsidRDefault="000401F4" w:rsidP="006E395B">
      <w:pPr>
        <w:pStyle w:val="ListParagraph"/>
        <w:rPr>
          <w:rFonts w:ascii="Tw Cen MT" w:hAnsi="Tw Cen MT" w:cs="Arial"/>
          <w:spacing w:val="-3"/>
          <w:szCs w:val="24"/>
        </w:rPr>
      </w:pPr>
    </w:p>
    <w:p w14:paraId="36458A61" w14:textId="47236949" w:rsidR="00EE632F"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This Agreement constitutes the entire agreement between the parties and any representations, warranties, or statements, whether written, oral or implied, and whether made before or after this Agreement are excluded.</w:t>
      </w:r>
    </w:p>
    <w:p w14:paraId="24DA7558" w14:textId="77777777" w:rsidR="00EE632F" w:rsidRPr="00881A2F" w:rsidRDefault="00EE632F" w:rsidP="006E395B">
      <w:pPr>
        <w:ind w:left="720" w:right="-185" w:hanging="630"/>
        <w:contextualSpacing/>
        <w:jc w:val="both"/>
        <w:rPr>
          <w:rFonts w:ascii="Tw Cen MT" w:hAnsi="Tw Cen MT" w:cs="Arial"/>
          <w:spacing w:val="-3"/>
          <w:szCs w:val="24"/>
        </w:rPr>
      </w:pPr>
    </w:p>
    <w:p w14:paraId="349E6511" w14:textId="77777777" w:rsidR="008A79F7" w:rsidRPr="00881A2F" w:rsidRDefault="008A79F7"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 xml:space="preserve"> </w:t>
      </w:r>
      <w:r w:rsidR="00EE632F" w:rsidRPr="00881A2F">
        <w:rPr>
          <w:rFonts w:ascii="Tw Cen MT" w:hAnsi="Tw Cen MT" w:cs="Arial"/>
          <w:spacing w:val="-3"/>
          <w:szCs w:val="24"/>
        </w:rPr>
        <w:t>Each of the parties hereby agrees and confirms, for the purposes of the Law of Contract Act (Chapter 23, Laws of Kenya), the Land Act, 2012 and the Land Registration Act, 2012 that it, he or she has executed this Agreement with the intention to bind itself, himself or herself to the contents hereof.</w:t>
      </w:r>
    </w:p>
    <w:p w14:paraId="26FFB432" w14:textId="77777777" w:rsidR="008A79F7" w:rsidRPr="00881A2F" w:rsidRDefault="008A79F7" w:rsidP="006E395B">
      <w:pPr>
        <w:pStyle w:val="ListParagraph"/>
        <w:ind w:hanging="630"/>
        <w:rPr>
          <w:rFonts w:ascii="Tw Cen MT" w:hAnsi="Tw Cen MT" w:cs="Arial"/>
          <w:spacing w:val="-3"/>
          <w:szCs w:val="24"/>
        </w:rPr>
      </w:pPr>
    </w:p>
    <w:p w14:paraId="314BAA7C" w14:textId="04AB245B" w:rsidR="00EE632F" w:rsidRPr="00881A2F" w:rsidRDefault="00EE632F" w:rsidP="00D920D9">
      <w:pPr>
        <w:pStyle w:val="ListParagraph"/>
        <w:numPr>
          <w:ilvl w:val="1"/>
          <w:numId w:val="26"/>
        </w:numPr>
        <w:tabs>
          <w:tab w:val="left" w:pos="-720"/>
          <w:tab w:val="left" w:pos="0"/>
          <w:tab w:val="left" w:pos="630"/>
        </w:tabs>
        <w:suppressAutoHyphens/>
        <w:ind w:left="630" w:right="-185" w:hanging="630"/>
        <w:jc w:val="both"/>
        <w:rPr>
          <w:rFonts w:ascii="Tw Cen MT" w:hAnsi="Tw Cen MT" w:cs="Arial"/>
          <w:spacing w:val="-3"/>
          <w:szCs w:val="24"/>
        </w:rPr>
      </w:pPr>
      <w:r w:rsidRPr="00881A2F">
        <w:rPr>
          <w:rFonts w:ascii="Tw Cen MT" w:hAnsi="Tw Cen MT" w:cs="Arial"/>
          <w:spacing w:val="-3"/>
          <w:szCs w:val="24"/>
        </w:rPr>
        <w:t>This Agreement shall be governed and construed in accordance with Kenyan laws.</w:t>
      </w:r>
    </w:p>
    <w:p w14:paraId="17CF5F5E" w14:textId="77777777" w:rsidR="00477A41" w:rsidRPr="00881A2F" w:rsidRDefault="00477A41" w:rsidP="006E395B">
      <w:pPr>
        <w:tabs>
          <w:tab w:val="left" w:pos="-720"/>
        </w:tabs>
        <w:suppressAutoHyphens/>
        <w:ind w:right="-185"/>
        <w:contextualSpacing/>
        <w:jc w:val="both"/>
        <w:rPr>
          <w:rFonts w:ascii="Tw Cen MT" w:hAnsi="Tw Cen MT" w:cs="Arial"/>
          <w:spacing w:val="-3"/>
          <w:szCs w:val="24"/>
          <w:lang w:val="en-GB"/>
        </w:rPr>
      </w:pPr>
    </w:p>
    <w:p w14:paraId="39C95779" w14:textId="452A3D9A" w:rsidR="00B24A7F" w:rsidRPr="00507C81" w:rsidRDefault="00477A41" w:rsidP="00507C81">
      <w:pPr>
        <w:tabs>
          <w:tab w:val="left" w:pos="-720"/>
        </w:tabs>
        <w:suppressAutoHyphens/>
        <w:ind w:right="-185"/>
        <w:contextualSpacing/>
        <w:jc w:val="both"/>
        <w:rPr>
          <w:rFonts w:ascii="Tw Cen MT" w:hAnsi="Tw Cen MT" w:cs="Arial"/>
          <w:spacing w:val="-3"/>
          <w:szCs w:val="24"/>
        </w:rPr>
      </w:pPr>
      <w:r w:rsidRPr="00881A2F">
        <w:rPr>
          <w:rFonts w:ascii="Tw Cen MT" w:hAnsi="Tw Cen MT" w:cs="Arial"/>
          <w:b/>
          <w:bCs/>
          <w:spacing w:val="-3"/>
          <w:szCs w:val="24"/>
        </w:rPr>
        <w:t>IN WITNESS WHEREOF</w:t>
      </w:r>
      <w:r w:rsidRPr="00881A2F">
        <w:rPr>
          <w:rFonts w:ascii="Tw Cen MT" w:hAnsi="Tw Cen MT" w:cs="Arial"/>
          <w:spacing w:val="-3"/>
          <w:szCs w:val="24"/>
        </w:rPr>
        <w:t xml:space="preserve"> this Agreement has been duly executed by the parties hereto as of the day and year first before written</w:t>
      </w:r>
    </w:p>
    <w:p w14:paraId="402D4190" w14:textId="77777777" w:rsidR="00BC6FF4" w:rsidRPr="00881A2F" w:rsidRDefault="00BC6FF4" w:rsidP="00B2251D">
      <w:pPr>
        <w:rPr>
          <w:rFonts w:ascii="Tw Cen MT" w:hAnsi="Tw Cen MT" w:cs="Arial"/>
          <w:b/>
          <w:spacing w:val="-3"/>
          <w:szCs w:val="24"/>
          <w:u w:val="single"/>
        </w:rPr>
      </w:pPr>
    </w:p>
    <w:p w14:paraId="46C0F0E3" w14:textId="77777777" w:rsidR="00BC6FF4" w:rsidRPr="00881A2F" w:rsidRDefault="00BC6FF4" w:rsidP="009614B0">
      <w:pPr>
        <w:rPr>
          <w:rFonts w:ascii="Tw Cen MT" w:hAnsi="Tw Cen MT" w:cs="Arial"/>
          <w:b/>
          <w:spacing w:val="-3"/>
          <w:szCs w:val="24"/>
          <w:u w:val="single"/>
        </w:rPr>
      </w:pPr>
    </w:p>
    <w:p w14:paraId="4A50A752" w14:textId="77777777" w:rsidR="00AC6C25" w:rsidRDefault="00AC6C25" w:rsidP="00EC11F0">
      <w:pPr>
        <w:ind w:left="1440" w:firstLine="720"/>
        <w:rPr>
          <w:rFonts w:ascii="Tw Cen MT" w:hAnsi="Tw Cen MT" w:cs="Arial"/>
          <w:b/>
          <w:spacing w:val="-3"/>
          <w:szCs w:val="24"/>
          <w:u w:val="single"/>
        </w:rPr>
      </w:pPr>
    </w:p>
    <w:p w14:paraId="6287D38E" w14:textId="77777777" w:rsidR="00FC43AE" w:rsidRPr="00FC43AE" w:rsidRDefault="00FC43AE" w:rsidP="00FC43AE">
      <w:pPr>
        <w:ind w:right="-185"/>
        <w:contextualSpacing/>
        <w:jc w:val="center"/>
        <w:rPr>
          <w:rFonts w:ascii="Tw Cen MT" w:hAnsi="Tw Cen MT" w:cs="Arial"/>
          <w:b/>
          <w:spacing w:val="-3"/>
          <w:szCs w:val="24"/>
          <w:u w:val="single"/>
        </w:rPr>
      </w:pPr>
      <w:r w:rsidRPr="00FC43AE">
        <w:rPr>
          <w:rFonts w:ascii="Tw Cen MT" w:hAnsi="Tw Cen MT" w:cs="Arial"/>
          <w:b/>
          <w:spacing w:val="-3"/>
          <w:szCs w:val="24"/>
          <w:u w:val="single"/>
        </w:rPr>
        <w:t>SCHEDULE OF PARTICULARS</w:t>
      </w:r>
    </w:p>
    <w:p w14:paraId="0FCBD863" w14:textId="77777777" w:rsidR="00FC43AE" w:rsidRPr="00FC43AE" w:rsidRDefault="00FC43AE" w:rsidP="00FC43AE">
      <w:pPr>
        <w:ind w:right="-185"/>
        <w:contextualSpacing/>
        <w:rPr>
          <w:rFonts w:ascii="Tw Cen MT" w:hAnsi="Tw Cen MT" w:cs="Arial"/>
          <w:b/>
          <w:spacing w:val="-3"/>
          <w:szCs w:val="24"/>
          <w:u w:val="single"/>
        </w:rPr>
      </w:pPr>
    </w:p>
    <w:tbl>
      <w:tblPr>
        <w:tblStyle w:val="TableGrid2"/>
        <w:tblW w:w="5910" w:type="pct"/>
        <w:tblInd w:w="-597" w:type="dxa"/>
        <w:tblLook w:val="04A0" w:firstRow="1" w:lastRow="0" w:firstColumn="1" w:lastColumn="0" w:noHBand="0" w:noVBand="1"/>
      </w:tblPr>
      <w:tblGrid>
        <w:gridCol w:w="2271"/>
        <w:gridCol w:w="8389"/>
      </w:tblGrid>
      <w:tr w:rsidR="00FC43AE" w:rsidRPr="00FC43AE" w14:paraId="77F27435"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1A3913BA"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t>I. The Purchaser</w:t>
            </w:r>
          </w:p>
        </w:tc>
        <w:tc>
          <w:tcPr>
            <w:tcW w:w="3935" w:type="pct"/>
            <w:tcBorders>
              <w:top w:val="single" w:sz="4" w:space="0" w:color="auto"/>
              <w:left w:val="single" w:sz="4" w:space="0" w:color="auto"/>
              <w:bottom w:val="single" w:sz="4" w:space="0" w:color="auto"/>
              <w:right w:val="single" w:sz="4" w:space="0" w:color="auto"/>
            </w:tcBorders>
          </w:tcPr>
          <w:p w14:paraId="1AB67E2B" w14:textId="35632D4A" w:rsidR="00FC43AE" w:rsidRPr="00A95152" w:rsidRDefault="00FC43AE" w:rsidP="00A95152">
            <w:pPr>
              <w:rPr>
                <w:rFonts w:ascii="Tw Cen MT" w:eastAsia="Yu Gothic UI Light" w:hAnsi="Tw Cen MT" w:cs="Dubai Light"/>
                <w:b/>
                <w:szCs w:val="24"/>
                <w:lang w:val="en-GB"/>
              </w:rPr>
            </w:pPr>
            <w:r w:rsidRPr="00FC43AE">
              <w:rPr>
                <w:rFonts w:ascii="Tw Cen MT" w:hAnsi="Tw Cen MT" w:cs="Arial"/>
                <w:bCs/>
                <w:spacing w:val="-3"/>
                <w:szCs w:val="24"/>
              </w:rPr>
              <w:t xml:space="preserve">Name: </w:t>
            </w:r>
          </w:p>
          <w:p w14:paraId="661308EB" w14:textId="026DE2A3"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ID Number: </w:t>
            </w:r>
          </w:p>
          <w:p w14:paraId="0349FC49" w14:textId="1BFBFDCF"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P.O. Box: </w:t>
            </w:r>
          </w:p>
          <w:p w14:paraId="486038FD" w14:textId="2D449FCE"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Email: </w:t>
            </w:r>
          </w:p>
          <w:p w14:paraId="2E770BCB" w14:textId="4CAC3E4B"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Mobile Number:</w:t>
            </w:r>
          </w:p>
          <w:p w14:paraId="280C38F9" w14:textId="77777777" w:rsidR="00FC43AE" w:rsidRPr="00FC43AE" w:rsidRDefault="00FC43AE" w:rsidP="00FC43AE">
            <w:pPr>
              <w:contextualSpacing/>
              <w:jc w:val="both"/>
              <w:rPr>
                <w:rFonts w:ascii="Tw Cen MT" w:hAnsi="Tw Cen MT" w:cs="Arial"/>
                <w:bCs/>
                <w:spacing w:val="-3"/>
                <w:szCs w:val="24"/>
              </w:rPr>
            </w:pPr>
          </w:p>
        </w:tc>
      </w:tr>
      <w:tr w:rsidR="00FC43AE" w:rsidRPr="00FC43AE" w14:paraId="2DABED28"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2B610799"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t>II. The Apartment</w:t>
            </w:r>
          </w:p>
        </w:tc>
        <w:tc>
          <w:tcPr>
            <w:tcW w:w="3935" w:type="pct"/>
            <w:tcBorders>
              <w:top w:val="single" w:sz="4" w:space="0" w:color="auto"/>
              <w:left w:val="single" w:sz="4" w:space="0" w:color="auto"/>
              <w:bottom w:val="single" w:sz="4" w:space="0" w:color="auto"/>
              <w:right w:val="single" w:sz="4" w:space="0" w:color="auto"/>
            </w:tcBorders>
          </w:tcPr>
          <w:p w14:paraId="446D3340" w14:textId="4F08DF39"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All that</w:t>
            </w:r>
            <w:r w:rsidR="006715CA">
              <w:rPr>
                <w:rFonts w:ascii="Tw Cen MT" w:hAnsi="Tw Cen MT" w:cs="Arial"/>
                <w:bCs/>
                <w:spacing w:val="-3"/>
                <w:szCs w:val="24"/>
              </w:rPr>
              <w:t xml:space="preserve"> </w:t>
            </w:r>
            <w:r w:rsidR="00100DD3">
              <w:rPr>
                <w:rFonts w:ascii="Tw Cen MT" w:hAnsi="Tw Cen MT" w:cs="Arial"/>
                <w:bCs/>
                <w:spacing w:val="-3"/>
                <w:szCs w:val="24"/>
              </w:rPr>
              <w:t>….</w:t>
            </w:r>
            <w:r w:rsidRPr="00FC43AE">
              <w:rPr>
                <w:rFonts w:ascii="Tw Cen MT" w:hAnsi="Tw Cen MT" w:cs="Arial"/>
                <w:bCs/>
                <w:spacing w:val="-3"/>
                <w:szCs w:val="24"/>
              </w:rPr>
              <w:t xml:space="preserve"> apartment number </w:t>
            </w:r>
            <w:r w:rsidR="00100DD3">
              <w:rPr>
                <w:rFonts w:ascii="Tw Cen MT" w:hAnsi="Tw Cen MT" w:cs="Arial"/>
                <w:bCs/>
                <w:spacing w:val="-3"/>
                <w:szCs w:val="24"/>
              </w:rPr>
              <w:t>….</w:t>
            </w:r>
            <w:r w:rsidRPr="00FC43AE">
              <w:rPr>
                <w:rFonts w:ascii="Tw Cen MT" w:hAnsi="Tw Cen MT" w:cs="Arial"/>
                <w:bCs/>
                <w:spacing w:val="-3"/>
                <w:szCs w:val="24"/>
              </w:rPr>
              <w:t xml:space="preserve"> situated on the</w:t>
            </w:r>
            <w:r w:rsidR="005D1958">
              <w:rPr>
                <w:rFonts w:ascii="Tw Cen MT" w:hAnsi="Tw Cen MT" w:cs="Arial"/>
                <w:bCs/>
                <w:spacing w:val="-3"/>
                <w:szCs w:val="24"/>
              </w:rPr>
              <w:t>……..</w:t>
            </w:r>
            <w:r w:rsidRPr="00FC43AE">
              <w:rPr>
                <w:rFonts w:ascii="Tw Cen MT" w:hAnsi="Tw Cen MT" w:cs="Arial"/>
                <w:bCs/>
                <w:spacing w:val="-3"/>
                <w:szCs w:val="24"/>
              </w:rPr>
              <w:t>floor of the Development</w:t>
            </w:r>
          </w:p>
          <w:p w14:paraId="2C5400B5" w14:textId="77777777" w:rsidR="00FC43AE" w:rsidRPr="00FC43AE" w:rsidRDefault="00FC43AE" w:rsidP="00FC43AE">
            <w:pPr>
              <w:contextualSpacing/>
              <w:jc w:val="both"/>
              <w:rPr>
                <w:rFonts w:ascii="Tw Cen MT" w:hAnsi="Tw Cen MT" w:cs="Arial"/>
                <w:bCs/>
                <w:spacing w:val="-3"/>
                <w:szCs w:val="24"/>
              </w:rPr>
            </w:pPr>
          </w:p>
        </w:tc>
      </w:tr>
      <w:tr w:rsidR="00FC43AE" w:rsidRPr="00FC43AE" w14:paraId="0DDB948B"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37B5E35C"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t>III. Purchase Price</w:t>
            </w:r>
          </w:p>
        </w:tc>
        <w:tc>
          <w:tcPr>
            <w:tcW w:w="3935" w:type="pct"/>
            <w:tcBorders>
              <w:top w:val="single" w:sz="4" w:space="0" w:color="auto"/>
              <w:left w:val="single" w:sz="4" w:space="0" w:color="auto"/>
              <w:bottom w:val="single" w:sz="4" w:space="0" w:color="auto"/>
              <w:right w:val="single" w:sz="4" w:space="0" w:color="auto"/>
            </w:tcBorders>
          </w:tcPr>
          <w:p w14:paraId="57E0135E" w14:textId="592AA873"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Kenya Shillings </w:t>
            </w:r>
            <w:r w:rsidR="005D1958">
              <w:rPr>
                <w:rFonts w:ascii="Tw Cen MT" w:hAnsi="Tw Cen MT" w:cs="Arial"/>
                <w:bCs/>
                <w:spacing w:val="-3"/>
                <w:szCs w:val="24"/>
              </w:rPr>
              <w:t>………..</w:t>
            </w:r>
            <w:r w:rsidR="009741DE">
              <w:rPr>
                <w:rFonts w:ascii="Tw Cen MT" w:hAnsi="Tw Cen MT" w:cs="Arial"/>
                <w:bCs/>
                <w:spacing w:val="-3"/>
                <w:szCs w:val="24"/>
              </w:rPr>
              <w:t xml:space="preserve"> Only</w:t>
            </w:r>
            <w:r w:rsidRPr="00FC43AE">
              <w:rPr>
                <w:rFonts w:ascii="Tw Cen MT" w:hAnsi="Tw Cen MT" w:cs="Arial"/>
                <w:bCs/>
                <w:spacing w:val="-3"/>
                <w:szCs w:val="24"/>
              </w:rPr>
              <w:t xml:space="preserve"> (K.Shs</w:t>
            </w:r>
            <w:r w:rsidR="00100DD3">
              <w:rPr>
                <w:rFonts w:ascii="Tw Cen MT" w:hAnsi="Tw Cen MT" w:cs="Arial"/>
                <w:bCs/>
                <w:spacing w:val="-3"/>
                <w:szCs w:val="24"/>
              </w:rPr>
              <w:t>…</w:t>
            </w:r>
            <w:r w:rsidRPr="00FC43AE">
              <w:rPr>
                <w:rFonts w:ascii="Tw Cen MT" w:hAnsi="Tw Cen MT" w:cs="Arial"/>
                <w:bCs/>
                <w:spacing w:val="-3"/>
                <w:szCs w:val="24"/>
              </w:rPr>
              <w:t>/=)</w:t>
            </w:r>
          </w:p>
          <w:p w14:paraId="4A53D9E9" w14:textId="77777777" w:rsidR="00FC43AE" w:rsidRPr="00FC43AE" w:rsidRDefault="00FC43AE" w:rsidP="00FC43AE">
            <w:pPr>
              <w:contextualSpacing/>
              <w:jc w:val="both"/>
              <w:rPr>
                <w:rFonts w:ascii="Tw Cen MT" w:hAnsi="Tw Cen MT" w:cs="Arial"/>
                <w:bCs/>
                <w:spacing w:val="-3"/>
                <w:szCs w:val="24"/>
              </w:rPr>
            </w:pPr>
          </w:p>
        </w:tc>
      </w:tr>
      <w:tr w:rsidR="00FC43AE" w:rsidRPr="00FC43AE" w14:paraId="2365FA95"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3BDE4441"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t>IV. Development</w:t>
            </w:r>
          </w:p>
        </w:tc>
        <w:tc>
          <w:tcPr>
            <w:tcW w:w="3935" w:type="pct"/>
            <w:tcBorders>
              <w:top w:val="single" w:sz="4" w:space="0" w:color="auto"/>
              <w:left w:val="single" w:sz="4" w:space="0" w:color="auto"/>
              <w:bottom w:val="single" w:sz="4" w:space="0" w:color="auto"/>
              <w:right w:val="single" w:sz="4" w:space="0" w:color="auto"/>
            </w:tcBorders>
          </w:tcPr>
          <w:p w14:paraId="58ED4E73" w14:textId="429968FB"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The Vendor’s development known as “</w:t>
            </w:r>
            <w:r w:rsidR="00F15C7C" w:rsidRPr="00881A2F">
              <w:rPr>
                <w:rFonts w:ascii="Tw Cen MT" w:hAnsi="Tw Cen MT"/>
                <w:b/>
                <w:noProof/>
                <w:szCs w:val="24"/>
              </w:rPr>
              <w:t xml:space="preserve">TSAVO SKYWALK EXECUTIVE APARTMENTS </w:t>
            </w:r>
            <w:r w:rsidR="00F15C7C" w:rsidRPr="00881A2F">
              <w:rPr>
                <w:rFonts w:ascii="Tw Cen MT" w:eastAsia="Yu Gothic UI Light" w:hAnsi="Tw Cen MT" w:cs="Dubai Light"/>
                <w:b/>
                <w:szCs w:val="24"/>
                <w:lang w:val="en-GB"/>
              </w:rPr>
              <w:t>LIMITED</w:t>
            </w:r>
            <w:r w:rsidRPr="00FC43AE">
              <w:rPr>
                <w:rFonts w:ascii="Tw Cen MT" w:hAnsi="Tw Cen MT" w:cs="Arial"/>
                <w:bCs/>
                <w:spacing w:val="-3"/>
                <w:szCs w:val="24"/>
              </w:rPr>
              <w:t>” which</w:t>
            </w:r>
            <w:r w:rsidR="00A467DF">
              <w:rPr>
                <w:rFonts w:ascii="Tw Cen MT" w:hAnsi="Tw Cen MT" w:cs="Arial"/>
                <w:bCs/>
                <w:spacing w:val="-3"/>
                <w:szCs w:val="24"/>
              </w:rPr>
              <w:t xml:space="preserve"> </w:t>
            </w:r>
            <w:r w:rsidRPr="00FC43AE">
              <w:rPr>
                <w:rFonts w:ascii="Tw Cen MT" w:hAnsi="Tw Cen MT" w:cs="Arial"/>
                <w:bCs/>
                <w:spacing w:val="-3"/>
                <w:szCs w:val="24"/>
              </w:rPr>
              <w:t>consist</w:t>
            </w:r>
            <w:r w:rsidR="00A467DF">
              <w:rPr>
                <w:rFonts w:ascii="Tw Cen MT" w:hAnsi="Tw Cen MT" w:cs="Arial"/>
                <w:bCs/>
                <w:spacing w:val="-3"/>
                <w:szCs w:val="24"/>
              </w:rPr>
              <w:t>s</w:t>
            </w:r>
            <w:r w:rsidRPr="00FC43AE">
              <w:rPr>
                <w:rFonts w:ascii="Tw Cen MT" w:hAnsi="Tw Cen MT" w:cs="Arial"/>
                <w:bCs/>
                <w:spacing w:val="-3"/>
                <w:szCs w:val="24"/>
              </w:rPr>
              <w:t xml:space="preserve"> of residential apartments together with a common entrance, communal areas, common car parking spaces, pathways, driveways, and other amenities, which shall be constructed and maintained on the Land and identified in the Building Plans and the Architectural Drawings</w:t>
            </w:r>
          </w:p>
          <w:p w14:paraId="22E76DA4" w14:textId="77777777" w:rsidR="00FC43AE" w:rsidRPr="00FC43AE" w:rsidRDefault="00FC43AE" w:rsidP="00FC43AE">
            <w:pPr>
              <w:contextualSpacing/>
              <w:jc w:val="both"/>
              <w:rPr>
                <w:rFonts w:ascii="Tw Cen MT" w:hAnsi="Tw Cen MT" w:cs="Arial"/>
                <w:bCs/>
                <w:spacing w:val="-3"/>
                <w:szCs w:val="24"/>
              </w:rPr>
            </w:pPr>
          </w:p>
        </w:tc>
      </w:tr>
      <w:tr w:rsidR="00FC43AE" w:rsidRPr="00FC43AE" w14:paraId="28C90BCB"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1A4ADCFB"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t>V. Payment Plan</w:t>
            </w:r>
          </w:p>
        </w:tc>
        <w:tc>
          <w:tcPr>
            <w:tcW w:w="3935" w:type="pct"/>
            <w:tcBorders>
              <w:top w:val="single" w:sz="4" w:space="0" w:color="auto"/>
              <w:left w:val="single" w:sz="4" w:space="0" w:color="auto"/>
              <w:bottom w:val="single" w:sz="4" w:space="0" w:color="auto"/>
              <w:right w:val="single" w:sz="4" w:space="0" w:color="auto"/>
            </w:tcBorders>
          </w:tcPr>
          <w:p w14:paraId="341DA556" w14:textId="74CD3DEC" w:rsidR="00FC43AE" w:rsidRDefault="00BB74D3" w:rsidP="00BB74D3">
            <w:pPr>
              <w:numPr>
                <w:ilvl w:val="0"/>
                <w:numId w:val="31"/>
              </w:numPr>
              <w:tabs>
                <w:tab w:val="left" w:pos="-720"/>
                <w:tab w:val="left" w:pos="0"/>
                <w:tab w:val="left" w:pos="810"/>
              </w:tabs>
              <w:suppressAutoHyphens/>
              <w:contextualSpacing/>
              <w:jc w:val="both"/>
              <w:rPr>
                <w:rFonts w:ascii="Tw Cen MT" w:hAnsi="Tw Cen MT" w:cs="Arial"/>
                <w:szCs w:val="24"/>
                <w:lang w:val="en-GB"/>
              </w:rPr>
            </w:pPr>
            <w:r>
              <w:rPr>
                <w:rFonts w:ascii="Tw Cen MT" w:hAnsi="Tw Cen MT" w:cs="Arial"/>
                <w:szCs w:val="24"/>
              </w:rPr>
              <w:t>The Sum</w:t>
            </w:r>
            <w:r w:rsidR="00FC43AE" w:rsidRPr="00FC43AE">
              <w:rPr>
                <w:rFonts w:ascii="Tw Cen MT" w:hAnsi="Tw Cen MT" w:cs="Arial"/>
                <w:szCs w:val="24"/>
              </w:rPr>
              <w:t xml:space="preserve"> of </w:t>
            </w:r>
            <w:r w:rsidR="005D1958">
              <w:rPr>
                <w:rFonts w:ascii="Tw Cen MT" w:hAnsi="Tw Cen MT" w:cs="Arial"/>
                <w:szCs w:val="24"/>
              </w:rPr>
              <w:t>………</w:t>
            </w:r>
            <w:r w:rsidR="00FC43AE" w:rsidRPr="00FC43AE">
              <w:rPr>
                <w:rFonts w:ascii="Tw Cen MT" w:hAnsi="Tw Cen MT" w:cs="Arial"/>
                <w:b/>
                <w:szCs w:val="24"/>
              </w:rPr>
              <w:t xml:space="preserve"> (K.Shs</w:t>
            </w:r>
            <w:r w:rsidR="005D1958">
              <w:rPr>
                <w:rFonts w:ascii="Tw Cen MT" w:hAnsi="Tw Cen MT" w:cs="Arial"/>
                <w:b/>
                <w:szCs w:val="24"/>
              </w:rPr>
              <w:t>…..</w:t>
            </w:r>
            <w:r w:rsidR="00FC43AE" w:rsidRPr="00FC43AE">
              <w:rPr>
                <w:rFonts w:ascii="Tw Cen MT" w:hAnsi="Tw Cen MT" w:cs="Arial"/>
                <w:b/>
                <w:szCs w:val="24"/>
              </w:rPr>
              <w:t>/=)</w:t>
            </w:r>
            <w:r w:rsidR="00FC43AE" w:rsidRPr="00FC43AE">
              <w:rPr>
                <w:rFonts w:ascii="Tw Cen MT" w:hAnsi="Tw Cen MT" w:cs="Arial"/>
                <w:szCs w:val="24"/>
              </w:rPr>
              <w:t xml:space="preserve"> (the </w:t>
            </w:r>
            <w:bookmarkStart w:id="12" w:name="_Ref96417938"/>
            <w:r w:rsidR="00FC0BB2">
              <w:rPr>
                <w:rFonts w:ascii="Tw Cen MT" w:hAnsi="Tw Cen MT" w:cs="Arial"/>
                <w:szCs w:val="24"/>
              </w:rPr>
              <w:t>Deposit</w:t>
            </w:r>
            <w:r w:rsidR="00FC43AE" w:rsidRPr="00FC43AE">
              <w:rPr>
                <w:rFonts w:ascii="Tw Cen MT" w:hAnsi="Tw Cen MT" w:cs="Arial"/>
                <w:szCs w:val="24"/>
              </w:rPr>
              <w:t xml:space="preserve">) </w:t>
            </w:r>
            <w:bookmarkEnd w:id="12"/>
            <w:r w:rsidR="00FC43AE" w:rsidRPr="00FC43AE">
              <w:rPr>
                <w:rFonts w:ascii="Tw Cen MT" w:hAnsi="Tw Cen MT" w:cs="Arial"/>
                <w:szCs w:val="24"/>
              </w:rPr>
              <w:t xml:space="preserve">has been paid by the Purchaser to the Vendor </w:t>
            </w:r>
            <w:r w:rsidR="00FC43AE" w:rsidRPr="00FC43AE">
              <w:rPr>
                <w:rFonts w:ascii="Tw Cen MT" w:hAnsi="Tw Cen MT" w:cs="Arial"/>
                <w:szCs w:val="24"/>
                <w:lang w:val="en-GB"/>
              </w:rPr>
              <w:t xml:space="preserve">(receipt whereof is </w:t>
            </w:r>
            <w:r w:rsidR="00FC43AE" w:rsidRPr="00FC43AE">
              <w:rPr>
                <w:rFonts w:ascii="Tw Cen MT" w:hAnsi="Tw Cen MT" w:cs="Arial"/>
                <w:szCs w:val="24"/>
              </w:rPr>
              <w:t>confirmed</w:t>
            </w:r>
            <w:r w:rsidR="00FC43AE" w:rsidRPr="00FC43AE">
              <w:rPr>
                <w:rFonts w:ascii="Tw Cen MT" w:hAnsi="Tw Cen MT" w:cs="Arial"/>
                <w:szCs w:val="24"/>
                <w:lang w:val="en-GB"/>
              </w:rPr>
              <w:t xml:space="preserve"> by the Vendor)</w:t>
            </w:r>
            <w:r w:rsidR="00FC0BB2">
              <w:rPr>
                <w:rFonts w:ascii="Tw Cen MT" w:hAnsi="Tw Cen MT" w:cs="Arial"/>
                <w:szCs w:val="24"/>
                <w:lang w:val="en-GB"/>
              </w:rPr>
              <w:t>; and</w:t>
            </w:r>
          </w:p>
          <w:p w14:paraId="68232ED8" w14:textId="03D893EA" w:rsidR="00FC0BB2" w:rsidRPr="00BB74D3" w:rsidRDefault="00FC0BB2" w:rsidP="00BB74D3">
            <w:pPr>
              <w:numPr>
                <w:ilvl w:val="0"/>
                <w:numId w:val="31"/>
              </w:numPr>
              <w:tabs>
                <w:tab w:val="left" w:pos="-720"/>
                <w:tab w:val="left" w:pos="0"/>
                <w:tab w:val="left" w:pos="810"/>
              </w:tabs>
              <w:suppressAutoHyphens/>
              <w:contextualSpacing/>
              <w:jc w:val="both"/>
              <w:rPr>
                <w:rFonts w:ascii="Tw Cen MT" w:hAnsi="Tw Cen MT" w:cs="Arial"/>
                <w:szCs w:val="24"/>
                <w:lang w:val="en-GB"/>
              </w:rPr>
            </w:pPr>
            <w:r>
              <w:rPr>
                <w:rFonts w:ascii="Tw Cen MT" w:hAnsi="Tw Cen MT" w:cs="Arial"/>
                <w:szCs w:val="24"/>
                <w:lang w:val="en-GB"/>
              </w:rPr>
              <w:t xml:space="preserve">The balance of the Purchase Price of </w:t>
            </w:r>
            <w:r w:rsidR="001E317E">
              <w:rPr>
                <w:rFonts w:ascii="Tw Cen MT" w:hAnsi="Tw Cen MT" w:cs="Arial"/>
                <w:szCs w:val="24"/>
                <w:lang w:val="en-GB"/>
              </w:rPr>
              <w:t xml:space="preserve">Kenya Shillings [*] [Kshs. [*] shall be paid by the Purchaser to the Vendor in </w:t>
            </w:r>
            <w:r w:rsidR="000B2801">
              <w:rPr>
                <w:rFonts w:ascii="Tw Cen MT" w:hAnsi="Tw Cen MT" w:cs="Arial"/>
                <w:szCs w:val="24"/>
                <w:lang w:val="en-GB"/>
              </w:rPr>
              <w:t>xxx [*] monthly instalments of K</w:t>
            </w:r>
            <w:r w:rsidR="0038603C">
              <w:rPr>
                <w:rFonts w:ascii="Tw Cen MT" w:hAnsi="Tw Cen MT" w:cs="Arial"/>
                <w:szCs w:val="24"/>
                <w:lang w:val="en-GB"/>
              </w:rPr>
              <w:t>enya Shillings [*] [Kshs.*] on or before x of calendar month beginning xxx</w:t>
            </w:r>
          </w:p>
        </w:tc>
      </w:tr>
      <w:tr w:rsidR="00FC43AE" w:rsidRPr="00FC43AE" w14:paraId="52B1D1B1"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43D63B85"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t>VI. Utility and Sectional Plan Costs</w:t>
            </w:r>
          </w:p>
        </w:tc>
        <w:tc>
          <w:tcPr>
            <w:tcW w:w="3935" w:type="pct"/>
            <w:tcBorders>
              <w:top w:val="single" w:sz="4" w:space="0" w:color="auto"/>
              <w:left w:val="single" w:sz="4" w:space="0" w:color="auto"/>
              <w:bottom w:val="single" w:sz="4" w:space="0" w:color="auto"/>
              <w:right w:val="single" w:sz="4" w:space="0" w:color="auto"/>
            </w:tcBorders>
          </w:tcPr>
          <w:p w14:paraId="0CB62FD1" w14:textId="77777777"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The following costs shall be due and payable to the Vendor within </w:t>
            </w:r>
            <w:r w:rsidRPr="00FC43AE">
              <w:rPr>
                <w:rFonts w:ascii="Tw Cen MT" w:hAnsi="Tw Cen MT" w:cs="Arial"/>
                <w:b/>
                <w:spacing w:val="-3"/>
                <w:szCs w:val="24"/>
              </w:rPr>
              <w:t>thirty (30) days</w:t>
            </w:r>
            <w:r w:rsidRPr="00FC43AE">
              <w:rPr>
                <w:rFonts w:ascii="Tw Cen MT" w:hAnsi="Tw Cen MT" w:cs="Arial"/>
                <w:bCs/>
                <w:spacing w:val="-3"/>
                <w:szCs w:val="24"/>
              </w:rPr>
              <w:t xml:space="preserve"> shall be payable with last instalment of the Purchase Price and </w:t>
            </w:r>
            <w:r w:rsidRPr="00FC43AE">
              <w:rPr>
                <w:rFonts w:ascii="Tw Cen MT" w:hAnsi="Tw Cen MT" w:cs="Arial"/>
                <w:b/>
                <w:spacing w:val="-3"/>
                <w:szCs w:val="24"/>
              </w:rPr>
              <w:t>prior to handover</w:t>
            </w:r>
            <w:r w:rsidRPr="00FC43AE">
              <w:rPr>
                <w:rFonts w:ascii="Tw Cen MT" w:hAnsi="Tw Cen MT" w:cs="Arial"/>
                <w:bCs/>
                <w:spacing w:val="-3"/>
                <w:szCs w:val="24"/>
              </w:rPr>
              <w:t>:</w:t>
            </w:r>
          </w:p>
          <w:p w14:paraId="445517E1" w14:textId="77777777" w:rsidR="00FC43AE" w:rsidRPr="00FC43AE" w:rsidRDefault="00FC43AE" w:rsidP="00FC43AE">
            <w:pPr>
              <w:contextualSpacing/>
              <w:jc w:val="both"/>
              <w:rPr>
                <w:rFonts w:ascii="Tw Cen MT" w:hAnsi="Tw Cen MT" w:cs="Arial"/>
                <w:bCs/>
                <w:spacing w:val="-3"/>
                <w:szCs w:val="24"/>
              </w:rPr>
            </w:pPr>
          </w:p>
          <w:p w14:paraId="0F81DA00" w14:textId="6312ED40" w:rsidR="00FC43AE" w:rsidRPr="00FC43AE" w:rsidRDefault="00FC43AE" w:rsidP="00D920D9">
            <w:pPr>
              <w:numPr>
                <w:ilvl w:val="0"/>
                <w:numId w:val="32"/>
              </w:numPr>
              <w:contextualSpacing/>
              <w:jc w:val="both"/>
              <w:rPr>
                <w:rFonts w:ascii="Tw Cen MT" w:hAnsi="Tw Cen MT" w:cs="Arial"/>
                <w:bCs/>
                <w:spacing w:val="-3"/>
                <w:szCs w:val="24"/>
              </w:rPr>
            </w:pPr>
            <w:r w:rsidRPr="00FC43AE">
              <w:rPr>
                <w:rFonts w:ascii="Tw Cen MT" w:hAnsi="Tw Cen MT" w:cs="Arial"/>
                <w:b/>
                <w:spacing w:val="-3"/>
                <w:szCs w:val="24"/>
              </w:rPr>
              <w:t>Kenya S</w:t>
            </w:r>
            <w:r>
              <w:rPr>
                <w:rFonts w:ascii="Tw Cen MT" w:hAnsi="Tw Cen MT" w:cs="Arial"/>
                <w:b/>
                <w:spacing w:val="-3"/>
                <w:szCs w:val="24"/>
              </w:rPr>
              <w:t>hillings five thousand (K.Shs. 5</w:t>
            </w:r>
            <w:r w:rsidRPr="00FC43AE">
              <w:rPr>
                <w:rFonts w:ascii="Tw Cen MT" w:hAnsi="Tw Cen MT" w:cs="Arial"/>
                <w:b/>
                <w:spacing w:val="-3"/>
                <w:szCs w:val="24"/>
              </w:rPr>
              <w:t>,000/=)</w:t>
            </w:r>
            <w:r w:rsidRPr="00FC43AE">
              <w:rPr>
                <w:rFonts w:ascii="Tw Cen MT" w:hAnsi="Tw Cen MT" w:cs="Arial"/>
                <w:bCs/>
                <w:spacing w:val="-3"/>
                <w:szCs w:val="24"/>
              </w:rPr>
              <w:t xml:space="preserve"> being the cost of installation of water meters;</w:t>
            </w:r>
          </w:p>
          <w:p w14:paraId="0394DB84" w14:textId="77777777" w:rsidR="00FC43AE" w:rsidRPr="00FC43AE" w:rsidRDefault="00FC43AE" w:rsidP="00FC43AE">
            <w:pPr>
              <w:ind w:left="360"/>
              <w:contextualSpacing/>
              <w:jc w:val="both"/>
              <w:rPr>
                <w:rFonts w:ascii="Tw Cen MT" w:hAnsi="Tw Cen MT" w:cs="Arial"/>
                <w:bCs/>
                <w:spacing w:val="-3"/>
                <w:szCs w:val="24"/>
              </w:rPr>
            </w:pPr>
          </w:p>
          <w:p w14:paraId="00B5FC32" w14:textId="6CE4CE1A" w:rsidR="00FC43AE" w:rsidRPr="00FC43AE" w:rsidRDefault="00FC43AE" w:rsidP="00D920D9">
            <w:pPr>
              <w:numPr>
                <w:ilvl w:val="0"/>
                <w:numId w:val="32"/>
              </w:numPr>
              <w:contextualSpacing/>
              <w:jc w:val="both"/>
              <w:rPr>
                <w:rFonts w:ascii="Tw Cen MT" w:hAnsi="Tw Cen MT" w:cs="Arial"/>
                <w:bCs/>
                <w:spacing w:val="-3"/>
                <w:szCs w:val="24"/>
              </w:rPr>
            </w:pPr>
            <w:r w:rsidRPr="00FC43AE">
              <w:rPr>
                <w:rFonts w:ascii="Tw Cen MT" w:hAnsi="Tw Cen MT" w:cs="Arial"/>
                <w:b/>
                <w:spacing w:val="-3"/>
                <w:szCs w:val="24"/>
              </w:rPr>
              <w:t>Kenya Shill</w:t>
            </w:r>
            <w:r>
              <w:rPr>
                <w:rFonts w:ascii="Tw Cen MT" w:hAnsi="Tw Cen MT" w:cs="Arial"/>
                <w:b/>
                <w:spacing w:val="-3"/>
                <w:szCs w:val="24"/>
              </w:rPr>
              <w:t>ings three thousand (K.Shs.3</w:t>
            </w:r>
            <w:r w:rsidRPr="00FC43AE">
              <w:rPr>
                <w:rFonts w:ascii="Tw Cen MT" w:hAnsi="Tw Cen MT" w:cs="Arial"/>
                <w:b/>
                <w:spacing w:val="-3"/>
                <w:szCs w:val="24"/>
              </w:rPr>
              <w:t>,000/=)</w:t>
            </w:r>
            <w:r w:rsidRPr="00FC43AE">
              <w:rPr>
                <w:rFonts w:ascii="Tw Cen MT" w:hAnsi="Tw Cen MT" w:cs="Arial"/>
                <w:bCs/>
                <w:spacing w:val="-3"/>
                <w:szCs w:val="24"/>
              </w:rPr>
              <w:t xml:space="preserve"> being the cost of installation of electricity meters; and</w:t>
            </w:r>
          </w:p>
          <w:p w14:paraId="6098C834" w14:textId="77777777" w:rsidR="00FC43AE" w:rsidRPr="00FC43AE" w:rsidRDefault="00FC43AE" w:rsidP="00FC43AE">
            <w:pPr>
              <w:ind w:left="720"/>
              <w:contextualSpacing/>
              <w:rPr>
                <w:rFonts w:ascii="Tw Cen MT" w:hAnsi="Tw Cen MT" w:cs="Arial"/>
                <w:bCs/>
                <w:spacing w:val="-3"/>
                <w:szCs w:val="24"/>
              </w:rPr>
            </w:pPr>
          </w:p>
          <w:p w14:paraId="60455C04" w14:textId="6EA993A3" w:rsidR="00FC43AE" w:rsidRPr="00FC43AE" w:rsidRDefault="00FC43AE" w:rsidP="00D920D9">
            <w:pPr>
              <w:numPr>
                <w:ilvl w:val="0"/>
                <w:numId w:val="32"/>
              </w:numPr>
              <w:contextualSpacing/>
              <w:jc w:val="both"/>
              <w:rPr>
                <w:rFonts w:ascii="Tw Cen MT" w:hAnsi="Tw Cen MT" w:cs="Arial"/>
                <w:bCs/>
                <w:spacing w:val="-3"/>
                <w:szCs w:val="24"/>
              </w:rPr>
            </w:pPr>
            <w:r w:rsidRPr="00FC43AE">
              <w:rPr>
                <w:rFonts w:ascii="Tw Cen MT" w:hAnsi="Tw Cen MT" w:cs="Arial"/>
                <w:b/>
                <w:spacing w:val="-3"/>
                <w:szCs w:val="24"/>
              </w:rPr>
              <w:t>K</w:t>
            </w:r>
            <w:r w:rsidR="001B1751">
              <w:rPr>
                <w:rFonts w:ascii="Tw Cen MT" w:hAnsi="Tw Cen MT" w:cs="Arial"/>
                <w:b/>
                <w:spacing w:val="-3"/>
                <w:szCs w:val="24"/>
              </w:rPr>
              <w:t xml:space="preserve">enya Shillings twelve thousand </w:t>
            </w:r>
            <w:r w:rsidR="00903B68">
              <w:rPr>
                <w:rFonts w:ascii="Tw Cen MT" w:hAnsi="Tw Cen MT" w:cs="Arial"/>
                <w:b/>
                <w:spacing w:val="-3"/>
                <w:szCs w:val="24"/>
              </w:rPr>
              <w:t>(K.Shs.12</w:t>
            </w:r>
            <w:r w:rsidR="001B1751">
              <w:rPr>
                <w:rFonts w:ascii="Tw Cen MT" w:hAnsi="Tw Cen MT" w:cs="Arial"/>
                <w:b/>
                <w:spacing w:val="-3"/>
                <w:szCs w:val="24"/>
              </w:rPr>
              <w:t>,</w:t>
            </w:r>
            <w:r w:rsidR="00903B68">
              <w:rPr>
                <w:rFonts w:ascii="Tw Cen MT" w:hAnsi="Tw Cen MT" w:cs="Arial"/>
                <w:b/>
                <w:spacing w:val="-3"/>
                <w:szCs w:val="24"/>
              </w:rPr>
              <w:t>000</w:t>
            </w:r>
            <w:r w:rsidRPr="00FC43AE">
              <w:rPr>
                <w:rFonts w:ascii="Tw Cen MT" w:hAnsi="Tw Cen MT" w:cs="Arial"/>
                <w:b/>
                <w:spacing w:val="-3"/>
                <w:szCs w:val="24"/>
              </w:rPr>
              <w:t>/=)</w:t>
            </w:r>
            <w:r w:rsidRPr="00FC43AE">
              <w:rPr>
                <w:rFonts w:ascii="Tw Cen MT" w:hAnsi="Tw Cen MT" w:cs="Arial"/>
                <w:bCs/>
                <w:spacing w:val="-3"/>
                <w:szCs w:val="24"/>
              </w:rPr>
              <w:t xml:space="preserve"> being the Service Charge deposit.</w:t>
            </w:r>
          </w:p>
          <w:p w14:paraId="5FE7E4AF" w14:textId="77777777" w:rsidR="00FC43AE" w:rsidRPr="00FC43AE" w:rsidRDefault="00FC43AE" w:rsidP="00FC43AE">
            <w:pPr>
              <w:ind w:left="720"/>
              <w:contextualSpacing/>
              <w:rPr>
                <w:rFonts w:ascii="Tw Cen MT" w:hAnsi="Tw Cen MT" w:cs="Arial"/>
                <w:bCs/>
                <w:spacing w:val="-3"/>
                <w:szCs w:val="24"/>
              </w:rPr>
            </w:pPr>
          </w:p>
          <w:p w14:paraId="5E3D089B" w14:textId="52C1F22D" w:rsidR="00FC43AE" w:rsidRPr="00FC43AE" w:rsidRDefault="001B1751" w:rsidP="00D920D9">
            <w:pPr>
              <w:numPr>
                <w:ilvl w:val="0"/>
                <w:numId w:val="32"/>
              </w:numPr>
              <w:contextualSpacing/>
              <w:jc w:val="both"/>
              <w:rPr>
                <w:rFonts w:ascii="Tw Cen MT" w:hAnsi="Tw Cen MT" w:cs="Arial"/>
                <w:bCs/>
                <w:spacing w:val="-3"/>
                <w:szCs w:val="24"/>
              </w:rPr>
            </w:pPr>
            <w:r>
              <w:rPr>
                <w:rFonts w:ascii="Tw Cen MT" w:hAnsi="Tw Cen MT" w:cs="Arial"/>
                <w:b/>
                <w:spacing w:val="-3"/>
                <w:szCs w:val="24"/>
              </w:rPr>
              <w:t>Kenya Shillings fifteen thousand</w:t>
            </w:r>
            <w:r w:rsidR="00903B68">
              <w:rPr>
                <w:rFonts w:ascii="Tw Cen MT" w:hAnsi="Tw Cen MT" w:cs="Arial"/>
                <w:b/>
                <w:spacing w:val="-3"/>
                <w:szCs w:val="24"/>
              </w:rPr>
              <w:t xml:space="preserve"> (K.Shs.15</w:t>
            </w:r>
            <w:r>
              <w:rPr>
                <w:rFonts w:ascii="Tw Cen MT" w:hAnsi="Tw Cen MT" w:cs="Arial"/>
                <w:b/>
                <w:spacing w:val="-3"/>
                <w:szCs w:val="24"/>
              </w:rPr>
              <w:t>,</w:t>
            </w:r>
            <w:r w:rsidR="00903B68">
              <w:rPr>
                <w:rFonts w:ascii="Tw Cen MT" w:hAnsi="Tw Cen MT" w:cs="Arial"/>
                <w:b/>
                <w:spacing w:val="-3"/>
                <w:szCs w:val="24"/>
              </w:rPr>
              <w:t>000</w:t>
            </w:r>
            <w:r w:rsidR="00FC43AE" w:rsidRPr="00FC43AE">
              <w:rPr>
                <w:rFonts w:ascii="Tw Cen MT" w:hAnsi="Tw Cen MT" w:cs="Arial"/>
                <w:b/>
                <w:spacing w:val="-3"/>
                <w:szCs w:val="24"/>
              </w:rPr>
              <w:t xml:space="preserve">/=), </w:t>
            </w:r>
            <w:r w:rsidR="00FC43AE" w:rsidRPr="00FC43AE">
              <w:rPr>
                <w:rFonts w:ascii="Tw Cen MT" w:hAnsi="Tw Cen MT" w:cs="Arial"/>
                <w:bCs/>
                <w:spacing w:val="-3"/>
                <w:szCs w:val="24"/>
              </w:rPr>
              <w:t xml:space="preserve">being costs payable to the County Government and the Survey of Kenya for purposes of surveying your Apartment in connection with the preparation of the Sectional Plan of the Development.  </w:t>
            </w:r>
          </w:p>
          <w:p w14:paraId="668005E3" w14:textId="77777777" w:rsidR="00FC43AE" w:rsidRPr="00FC43AE" w:rsidRDefault="00FC43AE" w:rsidP="00FC43AE">
            <w:pPr>
              <w:rPr>
                <w:rFonts w:ascii="Tw Cen MT" w:hAnsi="Tw Cen MT" w:cs="Arial"/>
                <w:bCs/>
                <w:spacing w:val="-3"/>
                <w:szCs w:val="24"/>
              </w:rPr>
            </w:pPr>
          </w:p>
          <w:p w14:paraId="586EBEAA" w14:textId="77777777" w:rsidR="00FC43AE" w:rsidRPr="00FC43AE" w:rsidRDefault="00FC43AE" w:rsidP="00FC43AE">
            <w:pPr>
              <w:jc w:val="both"/>
              <w:rPr>
                <w:rFonts w:ascii="Tw Cen MT" w:hAnsi="Tw Cen MT" w:cs="Arial"/>
                <w:bCs/>
                <w:spacing w:val="-3"/>
                <w:szCs w:val="24"/>
              </w:rPr>
            </w:pPr>
            <w:r w:rsidRPr="00FC43AE">
              <w:rPr>
                <w:rFonts w:ascii="Tw Cen MT" w:hAnsi="Tw Cen MT" w:cs="Arial"/>
                <w:bCs/>
                <w:spacing w:val="-3"/>
                <w:szCs w:val="24"/>
              </w:rPr>
              <w:t>The Purchaser hereby acknowledges and accepts that the Utility and Georeferencing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Utility and Georeferencing Costs due from the Purchaser will be determined and communicated at the time the Purchaser is due to make payment.</w:t>
            </w:r>
          </w:p>
          <w:p w14:paraId="2B955A7F" w14:textId="77777777" w:rsidR="00FC43AE" w:rsidRPr="00FC43AE" w:rsidRDefault="00FC43AE" w:rsidP="00FC43AE">
            <w:pPr>
              <w:rPr>
                <w:rFonts w:ascii="Tw Cen MT" w:hAnsi="Tw Cen MT" w:cs="Arial"/>
                <w:bCs/>
                <w:spacing w:val="-3"/>
                <w:szCs w:val="24"/>
              </w:rPr>
            </w:pPr>
          </w:p>
          <w:p w14:paraId="1BBD92B4" w14:textId="77777777" w:rsidR="00FC43AE" w:rsidRPr="00FC43AE" w:rsidRDefault="00FC43AE" w:rsidP="00FC43AE">
            <w:pPr>
              <w:rPr>
                <w:rFonts w:ascii="Tw Cen MT" w:hAnsi="Tw Cen MT" w:cs="Arial"/>
                <w:bCs/>
                <w:spacing w:val="-3"/>
                <w:szCs w:val="24"/>
              </w:rPr>
            </w:pPr>
          </w:p>
        </w:tc>
      </w:tr>
      <w:tr w:rsidR="00FC43AE" w:rsidRPr="00FC43AE" w14:paraId="7577227E" w14:textId="77777777" w:rsidTr="00E90198">
        <w:tc>
          <w:tcPr>
            <w:tcW w:w="1065" w:type="pct"/>
            <w:tcBorders>
              <w:top w:val="single" w:sz="4" w:space="0" w:color="auto"/>
              <w:left w:val="single" w:sz="4" w:space="0" w:color="auto"/>
              <w:bottom w:val="single" w:sz="4" w:space="0" w:color="auto"/>
              <w:right w:val="single" w:sz="4" w:space="0" w:color="auto"/>
            </w:tcBorders>
            <w:hideMark/>
          </w:tcPr>
          <w:p w14:paraId="0AC64606"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lastRenderedPageBreak/>
              <w:t xml:space="preserve">VII. Alternative </w:t>
            </w:r>
          </w:p>
          <w:p w14:paraId="73791C08" w14:textId="77777777" w:rsidR="00FC43AE" w:rsidRPr="00FC43AE" w:rsidRDefault="00FC43AE" w:rsidP="00FC43AE">
            <w:pPr>
              <w:ind w:right="-185"/>
              <w:contextualSpacing/>
              <w:rPr>
                <w:rFonts w:ascii="Tw Cen MT" w:hAnsi="Tw Cen MT" w:cs="Arial"/>
                <w:bCs/>
                <w:spacing w:val="-3"/>
                <w:szCs w:val="24"/>
              </w:rPr>
            </w:pPr>
            <w:r w:rsidRPr="00FC43AE">
              <w:rPr>
                <w:rFonts w:ascii="Tw Cen MT" w:hAnsi="Tw Cen MT" w:cs="Arial"/>
                <w:bCs/>
                <w:spacing w:val="-3"/>
                <w:szCs w:val="24"/>
              </w:rPr>
              <w:t>Contact</w:t>
            </w:r>
          </w:p>
        </w:tc>
        <w:tc>
          <w:tcPr>
            <w:tcW w:w="3935" w:type="pct"/>
            <w:tcBorders>
              <w:top w:val="single" w:sz="4" w:space="0" w:color="auto"/>
              <w:left w:val="single" w:sz="4" w:space="0" w:color="auto"/>
              <w:bottom w:val="single" w:sz="4" w:space="0" w:color="auto"/>
              <w:right w:val="single" w:sz="4" w:space="0" w:color="auto"/>
            </w:tcBorders>
          </w:tcPr>
          <w:p w14:paraId="08356688" w14:textId="77777777"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Name: </w:t>
            </w:r>
          </w:p>
          <w:p w14:paraId="03AB1A32" w14:textId="77777777"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Email address: </w:t>
            </w:r>
          </w:p>
          <w:p w14:paraId="561898C6" w14:textId="77777777" w:rsidR="00FC43AE" w:rsidRPr="00FC43AE" w:rsidRDefault="00FC43AE" w:rsidP="00FC43AE">
            <w:pPr>
              <w:contextualSpacing/>
              <w:jc w:val="both"/>
              <w:rPr>
                <w:rFonts w:ascii="Tw Cen MT" w:hAnsi="Tw Cen MT" w:cs="Arial"/>
                <w:bCs/>
                <w:spacing w:val="-3"/>
                <w:szCs w:val="24"/>
              </w:rPr>
            </w:pPr>
            <w:r w:rsidRPr="00FC43AE">
              <w:rPr>
                <w:rFonts w:ascii="Tw Cen MT" w:hAnsi="Tw Cen MT" w:cs="Arial"/>
                <w:bCs/>
                <w:spacing w:val="-3"/>
                <w:szCs w:val="24"/>
              </w:rPr>
              <w:t xml:space="preserve">Mobile Number: </w:t>
            </w:r>
          </w:p>
          <w:p w14:paraId="08A9CF02" w14:textId="77777777" w:rsidR="00FC43AE" w:rsidRPr="00FC43AE" w:rsidRDefault="00FC43AE" w:rsidP="00FC43AE">
            <w:pPr>
              <w:contextualSpacing/>
              <w:jc w:val="both"/>
              <w:rPr>
                <w:rFonts w:ascii="Tw Cen MT" w:hAnsi="Tw Cen MT" w:cs="Arial"/>
                <w:bCs/>
                <w:spacing w:val="-3"/>
                <w:szCs w:val="24"/>
              </w:rPr>
            </w:pPr>
          </w:p>
        </w:tc>
      </w:tr>
    </w:tbl>
    <w:p w14:paraId="4A61F20A" w14:textId="66215302" w:rsidR="00245575" w:rsidRDefault="00245575" w:rsidP="00EC11F0">
      <w:pPr>
        <w:ind w:left="1440" w:firstLine="720"/>
        <w:rPr>
          <w:rFonts w:ascii="Tw Cen MT" w:hAnsi="Tw Cen MT" w:cs="Arial"/>
          <w:b/>
          <w:spacing w:val="-3"/>
          <w:szCs w:val="24"/>
          <w:u w:val="single"/>
        </w:rPr>
      </w:pPr>
    </w:p>
    <w:p w14:paraId="54DFED58" w14:textId="77777777" w:rsidR="00245575" w:rsidRDefault="00245575" w:rsidP="00EC11F0">
      <w:pPr>
        <w:ind w:left="1440" w:firstLine="720"/>
        <w:rPr>
          <w:rFonts w:ascii="Tw Cen MT" w:hAnsi="Tw Cen MT" w:cs="Arial"/>
          <w:b/>
          <w:spacing w:val="-3"/>
          <w:szCs w:val="24"/>
          <w:u w:val="single"/>
        </w:rPr>
      </w:pPr>
    </w:p>
    <w:p w14:paraId="7A55A1D7" w14:textId="2EE92343" w:rsidR="003A62E5" w:rsidRDefault="003A62E5" w:rsidP="003A62E5">
      <w:pPr>
        <w:rPr>
          <w:rFonts w:ascii="Tw Cen MT" w:hAnsi="Tw Cen MT" w:cs="Arial"/>
          <w:b/>
          <w:spacing w:val="-3"/>
          <w:szCs w:val="24"/>
          <w:u w:val="single"/>
        </w:rPr>
      </w:pPr>
    </w:p>
    <w:p w14:paraId="40FA8B4B" w14:textId="66BEA0CC" w:rsidR="008D43D2" w:rsidRDefault="008D43D2" w:rsidP="003A62E5">
      <w:pPr>
        <w:rPr>
          <w:rFonts w:ascii="Tw Cen MT" w:hAnsi="Tw Cen MT" w:cs="Arial"/>
          <w:b/>
          <w:spacing w:val="-3"/>
          <w:szCs w:val="24"/>
          <w:u w:val="single"/>
        </w:rPr>
      </w:pPr>
    </w:p>
    <w:p w14:paraId="3A2BA92C" w14:textId="3805C883" w:rsidR="008D43D2" w:rsidRDefault="008D43D2" w:rsidP="003A62E5">
      <w:pPr>
        <w:rPr>
          <w:rFonts w:ascii="Tw Cen MT" w:hAnsi="Tw Cen MT" w:cs="Arial"/>
          <w:b/>
          <w:spacing w:val="-3"/>
          <w:szCs w:val="24"/>
          <w:u w:val="single"/>
        </w:rPr>
      </w:pPr>
    </w:p>
    <w:p w14:paraId="50EA2706" w14:textId="41E7FE6D" w:rsidR="008D43D2" w:rsidRDefault="008D43D2" w:rsidP="003A62E5">
      <w:pPr>
        <w:rPr>
          <w:rFonts w:ascii="Tw Cen MT" w:hAnsi="Tw Cen MT" w:cs="Arial"/>
          <w:b/>
          <w:spacing w:val="-3"/>
          <w:szCs w:val="24"/>
          <w:u w:val="single"/>
        </w:rPr>
      </w:pPr>
    </w:p>
    <w:p w14:paraId="7C186EFD" w14:textId="55633F85" w:rsidR="008D43D2" w:rsidRDefault="008D43D2" w:rsidP="003A62E5">
      <w:pPr>
        <w:rPr>
          <w:rFonts w:ascii="Tw Cen MT" w:hAnsi="Tw Cen MT" w:cs="Arial"/>
          <w:b/>
          <w:spacing w:val="-3"/>
          <w:szCs w:val="24"/>
          <w:u w:val="single"/>
        </w:rPr>
      </w:pPr>
    </w:p>
    <w:p w14:paraId="5B88B98A" w14:textId="2742D660" w:rsidR="008D43D2" w:rsidRDefault="008D43D2" w:rsidP="003A62E5">
      <w:pPr>
        <w:rPr>
          <w:rFonts w:ascii="Tw Cen MT" w:hAnsi="Tw Cen MT" w:cs="Arial"/>
          <w:b/>
          <w:spacing w:val="-3"/>
          <w:szCs w:val="24"/>
          <w:u w:val="single"/>
        </w:rPr>
      </w:pPr>
    </w:p>
    <w:p w14:paraId="4A26E249" w14:textId="50C3FA50" w:rsidR="008D43D2" w:rsidRDefault="008D43D2" w:rsidP="003A62E5">
      <w:pPr>
        <w:rPr>
          <w:rFonts w:ascii="Tw Cen MT" w:hAnsi="Tw Cen MT" w:cs="Arial"/>
          <w:b/>
          <w:spacing w:val="-3"/>
          <w:szCs w:val="24"/>
          <w:u w:val="single"/>
        </w:rPr>
      </w:pPr>
    </w:p>
    <w:p w14:paraId="0966A934" w14:textId="4275F713" w:rsidR="008D43D2" w:rsidRDefault="008D43D2" w:rsidP="003A62E5">
      <w:pPr>
        <w:rPr>
          <w:rFonts w:ascii="Tw Cen MT" w:hAnsi="Tw Cen MT" w:cs="Arial"/>
          <w:b/>
          <w:spacing w:val="-3"/>
          <w:szCs w:val="24"/>
          <w:u w:val="single"/>
        </w:rPr>
      </w:pPr>
    </w:p>
    <w:p w14:paraId="42945CCF" w14:textId="50B940EC" w:rsidR="008D43D2" w:rsidRDefault="008D43D2" w:rsidP="003A62E5">
      <w:pPr>
        <w:rPr>
          <w:rFonts w:ascii="Tw Cen MT" w:hAnsi="Tw Cen MT" w:cs="Arial"/>
          <w:b/>
          <w:spacing w:val="-3"/>
          <w:szCs w:val="24"/>
          <w:u w:val="single"/>
        </w:rPr>
      </w:pPr>
    </w:p>
    <w:p w14:paraId="6DFC81C3" w14:textId="0B0B027D" w:rsidR="008D43D2" w:rsidRDefault="008D43D2" w:rsidP="003A62E5">
      <w:pPr>
        <w:rPr>
          <w:rFonts w:ascii="Tw Cen MT" w:hAnsi="Tw Cen MT" w:cs="Arial"/>
          <w:b/>
          <w:spacing w:val="-3"/>
          <w:szCs w:val="24"/>
          <w:u w:val="single"/>
        </w:rPr>
      </w:pPr>
    </w:p>
    <w:p w14:paraId="406B3792" w14:textId="6C3FC4C9" w:rsidR="008D43D2" w:rsidRDefault="008D43D2" w:rsidP="003A62E5">
      <w:pPr>
        <w:rPr>
          <w:rFonts w:ascii="Tw Cen MT" w:hAnsi="Tw Cen MT" w:cs="Arial"/>
          <w:b/>
          <w:spacing w:val="-3"/>
          <w:szCs w:val="24"/>
          <w:u w:val="single"/>
        </w:rPr>
      </w:pPr>
    </w:p>
    <w:p w14:paraId="656D50AC" w14:textId="2DBCC7DA" w:rsidR="008D43D2" w:rsidRDefault="008D43D2" w:rsidP="003A62E5">
      <w:pPr>
        <w:rPr>
          <w:rFonts w:ascii="Tw Cen MT" w:hAnsi="Tw Cen MT" w:cs="Arial"/>
          <w:b/>
          <w:spacing w:val="-3"/>
          <w:szCs w:val="24"/>
          <w:u w:val="single"/>
        </w:rPr>
      </w:pPr>
    </w:p>
    <w:p w14:paraId="3E4BC937" w14:textId="7C7326B5" w:rsidR="008D43D2" w:rsidRDefault="008D43D2" w:rsidP="003A62E5">
      <w:pPr>
        <w:rPr>
          <w:rFonts w:ascii="Tw Cen MT" w:hAnsi="Tw Cen MT" w:cs="Arial"/>
          <w:b/>
          <w:spacing w:val="-3"/>
          <w:szCs w:val="24"/>
          <w:u w:val="single"/>
        </w:rPr>
      </w:pPr>
    </w:p>
    <w:p w14:paraId="68A0E4E3" w14:textId="7F79D178" w:rsidR="008D43D2" w:rsidRDefault="008D43D2" w:rsidP="003A62E5">
      <w:pPr>
        <w:rPr>
          <w:rFonts w:ascii="Tw Cen MT" w:hAnsi="Tw Cen MT" w:cs="Arial"/>
          <w:b/>
          <w:spacing w:val="-3"/>
          <w:szCs w:val="24"/>
          <w:u w:val="single"/>
        </w:rPr>
      </w:pPr>
    </w:p>
    <w:p w14:paraId="7F65F634" w14:textId="05A334C9" w:rsidR="008D43D2" w:rsidRDefault="008D43D2" w:rsidP="003A62E5">
      <w:pPr>
        <w:rPr>
          <w:rFonts w:ascii="Tw Cen MT" w:hAnsi="Tw Cen MT" w:cs="Arial"/>
          <w:b/>
          <w:spacing w:val="-3"/>
          <w:szCs w:val="24"/>
          <w:u w:val="single"/>
        </w:rPr>
      </w:pPr>
    </w:p>
    <w:p w14:paraId="5A071297" w14:textId="5974AF5B" w:rsidR="008D43D2" w:rsidRDefault="008D43D2" w:rsidP="003A62E5">
      <w:pPr>
        <w:rPr>
          <w:rFonts w:ascii="Tw Cen MT" w:hAnsi="Tw Cen MT" w:cs="Arial"/>
          <w:b/>
          <w:spacing w:val="-3"/>
          <w:szCs w:val="24"/>
          <w:u w:val="single"/>
        </w:rPr>
      </w:pPr>
    </w:p>
    <w:p w14:paraId="6C781E35" w14:textId="77777777" w:rsidR="007D0463" w:rsidRDefault="007D0463" w:rsidP="003A62E5">
      <w:pPr>
        <w:rPr>
          <w:rFonts w:ascii="Tw Cen MT" w:hAnsi="Tw Cen MT" w:cs="Arial"/>
          <w:b/>
          <w:spacing w:val="-3"/>
          <w:szCs w:val="24"/>
          <w:u w:val="single"/>
        </w:rPr>
      </w:pPr>
    </w:p>
    <w:p w14:paraId="12D83D00" w14:textId="0CA8E698" w:rsidR="008D43D2" w:rsidRDefault="008D43D2" w:rsidP="003A62E5">
      <w:pPr>
        <w:rPr>
          <w:rFonts w:ascii="Tw Cen MT" w:hAnsi="Tw Cen MT" w:cs="Arial"/>
          <w:b/>
          <w:spacing w:val="-3"/>
          <w:szCs w:val="24"/>
          <w:u w:val="single"/>
        </w:rPr>
      </w:pPr>
    </w:p>
    <w:p w14:paraId="46A31488" w14:textId="795791E6" w:rsidR="008D43D2" w:rsidRDefault="008D43D2" w:rsidP="003A62E5">
      <w:pPr>
        <w:rPr>
          <w:rFonts w:ascii="Tw Cen MT" w:hAnsi="Tw Cen MT" w:cs="Arial"/>
          <w:b/>
          <w:spacing w:val="-3"/>
          <w:szCs w:val="24"/>
          <w:u w:val="single"/>
        </w:rPr>
      </w:pPr>
    </w:p>
    <w:p w14:paraId="2F85255C" w14:textId="21F6F731" w:rsidR="008D43D2" w:rsidRDefault="008D43D2" w:rsidP="003A62E5">
      <w:pPr>
        <w:rPr>
          <w:rFonts w:ascii="Tw Cen MT" w:hAnsi="Tw Cen MT" w:cs="Arial"/>
          <w:b/>
          <w:spacing w:val="-3"/>
          <w:szCs w:val="24"/>
          <w:u w:val="single"/>
        </w:rPr>
      </w:pPr>
    </w:p>
    <w:p w14:paraId="1A75D231" w14:textId="350D6EE7" w:rsidR="008D43D2" w:rsidRDefault="008D43D2" w:rsidP="003A62E5">
      <w:pPr>
        <w:rPr>
          <w:rFonts w:ascii="Tw Cen MT" w:hAnsi="Tw Cen MT" w:cs="Arial"/>
          <w:b/>
          <w:spacing w:val="-3"/>
          <w:szCs w:val="24"/>
          <w:u w:val="single"/>
        </w:rPr>
      </w:pPr>
    </w:p>
    <w:p w14:paraId="5F646A3C" w14:textId="2A4C633A" w:rsidR="008D43D2" w:rsidRDefault="008D43D2" w:rsidP="003A62E5">
      <w:pPr>
        <w:rPr>
          <w:rFonts w:ascii="Tw Cen MT" w:hAnsi="Tw Cen MT" w:cs="Arial"/>
          <w:b/>
          <w:spacing w:val="-3"/>
          <w:szCs w:val="24"/>
          <w:u w:val="single"/>
        </w:rPr>
      </w:pPr>
    </w:p>
    <w:p w14:paraId="4F878355" w14:textId="1CC636DD" w:rsidR="008D43D2" w:rsidRDefault="008D43D2" w:rsidP="003A62E5">
      <w:pPr>
        <w:rPr>
          <w:rFonts w:ascii="Tw Cen MT" w:hAnsi="Tw Cen MT" w:cs="Arial"/>
          <w:b/>
          <w:spacing w:val="-3"/>
          <w:szCs w:val="24"/>
          <w:u w:val="single"/>
        </w:rPr>
      </w:pPr>
    </w:p>
    <w:p w14:paraId="7B336DBC" w14:textId="7F05C100" w:rsidR="008D43D2" w:rsidRDefault="008D43D2" w:rsidP="003A62E5">
      <w:pPr>
        <w:rPr>
          <w:rFonts w:ascii="Tw Cen MT" w:hAnsi="Tw Cen MT" w:cs="Arial"/>
          <w:b/>
          <w:spacing w:val="-3"/>
          <w:szCs w:val="24"/>
          <w:u w:val="single"/>
        </w:rPr>
      </w:pPr>
    </w:p>
    <w:p w14:paraId="1ACA1902" w14:textId="562E2CE1" w:rsidR="008D43D2" w:rsidRDefault="008D43D2" w:rsidP="003A62E5">
      <w:pPr>
        <w:rPr>
          <w:rFonts w:ascii="Tw Cen MT" w:hAnsi="Tw Cen MT" w:cs="Arial"/>
          <w:b/>
          <w:spacing w:val="-3"/>
          <w:szCs w:val="24"/>
          <w:u w:val="single"/>
        </w:rPr>
      </w:pPr>
    </w:p>
    <w:p w14:paraId="01B345B2" w14:textId="77777777" w:rsidR="008D43D2" w:rsidRDefault="008D43D2" w:rsidP="003A62E5">
      <w:pPr>
        <w:rPr>
          <w:rFonts w:ascii="Tw Cen MT" w:hAnsi="Tw Cen MT" w:cs="Arial"/>
          <w:b/>
          <w:spacing w:val="-3"/>
          <w:szCs w:val="24"/>
          <w:u w:val="single"/>
        </w:rPr>
      </w:pPr>
    </w:p>
    <w:p w14:paraId="203956DB" w14:textId="77777777" w:rsidR="00BB74D3" w:rsidRDefault="00BB74D3" w:rsidP="003A62E5">
      <w:pPr>
        <w:ind w:left="720" w:firstLine="720"/>
        <w:rPr>
          <w:rFonts w:ascii="Tw Cen MT" w:eastAsia="Yu Gothic UI Light" w:hAnsi="Tw Cen MT"/>
          <w:b/>
          <w:szCs w:val="24"/>
          <w:u w:val="single"/>
          <w:lang w:val="en-GB"/>
        </w:rPr>
      </w:pPr>
    </w:p>
    <w:p w14:paraId="0A0438EC" w14:textId="77777777" w:rsidR="00BB74D3" w:rsidRDefault="00BB74D3" w:rsidP="003A62E5">
      <w:pPr>
        <w:ind w:left="720" w:firstLine="720"/>
        <w:rPr>
          <w:rFonts w:ascii="Tw Cen MT" w:eastAsia="Yu Gothic UI Light" w:hAnsi="Tw Cen MT"/>
          <w:b/>
          <w:szCs w:val="24"/>
          <w:u w:val="single"/>
          <w:lang w:val="en-GB"/>
        </w:rPr>
      </w:pPr>
    </w:p>
    <w:p w14:paraId="5F014213" w14:textId="77777777" w:rsidR="00BB74D3" w:rsidRDefault="00BB74D3" w:rsidP="003A62E5">
      <w:pPr>
        <w:ind w:left="720" w:firstLine="720"/>
        <w:rPr>
          <w:rFonts w:ascii="Tw Cen MT" w:eastAsia="Yu Gothic UI Light" w:hAnsi="Tw Cen MT"/>
          <w:b/>
          <w:szCs w:val="24"/>
          <w:u w:val="single"/>
          <w:lang w:val="en-GB"/>
        </w:rPr>
      </w:pPr>
    </w:p>
    <w:p w14:paraId="0A6F8AA3" w14:textId="77777777" w:rsidR="00BB74D3" w:rsidRDefault="00BB74D3" w:rsidP="003A62E5">
      <w:pPr>
        <w:ind w:left="720" w:firstLine="720"/>
        <w:rPr>
          <w:rFonts w:ascii="Tw Cen MT" w:eastAsia="Yu Gothic UI Light" w:hAnsi="Tw Cen MT"/>
          <w:b/>
          <w:szCs w:val="24"/>
          <w:u w:val="single"/>
          <w:lang w:val="en-GB"/>
        </w:rPr>
      </w:pPr>
    </w:p>
    <w:p w14:paraId="78FF074F" w14:textId="77777777" w:rsidR="00BB74D3" w:rsidRDefault="00BB74D3" w:rsidP="003A62E5">
      <w:pPr>
        <w:ind w:left="720" w:firstLine="720"/>
        <w:rPr>
          <w:rFonts w:ascii="Tw Cen MT" w:eastAsia="Yu Gothic UI Light" w:hAnsi="Tw Cen MT"/>
          <w:b/>
          <w:szCs w:val="24"/>
          <w:u w:val="single"/>
          <w:lang w:val="en-GB"/>
        </w:rPr>
      </w:pPr>
    </w:p>
    <w:p w14:paraId="22BCFF8C" w14:textId="77777777" w:rsidR="00BB74D3" w:rsidRDefault="00BB74D3" w:rsidP="003A62E5">
      <w:pPr>
        <w:ind w:left="720" w:firstLine="720"/>
        <w:rPr>
          <w:rFonts w:ascii="Tw Cen MT" w:eastAsia="Yu Gothic UI Light" w:hAnsi="Tw Cen MT"/>
          <w:b/>
          <w:szCs w:val="24"/>
          <w:u w:val="single"/>
          <w:lang w:val="en-GB"/>
        </w:rPr>
      </w:pPr>
    </w:p>
    <w:p w14:paraId="0ABC2946" w14:textId="77777777" w:rsidR="00BB74D3" w:rsidRDefault="00BB74D3" w:rsidP="003A62E5">
      <w:pPr>
        <w:ind w:left="720" w:firstLine="720"/>
        <w:rPr>
          <w:rFonts w:ascii="Tw Cen MT" w:eastAsia="Yu Gothic UI Light" w:hAnsi="Tw Cen MT"/>
          <w:b/>
          <w:szCs w:val="24"/>
          <w:u w:val="single"/>
          <w:lang w:val="en-GB"/>
        </w:rPr>
      </w:pPr>
    </w:p>
    <w:p w14:paraId="52613B17" w14:textId="77777777" w:rsidR="00BB74D3" w:rsidRDefault="00BB74D3" w:rsidP="003A62E5">
      <w:pPr>
        <w:ind w:left="720" w:firstLine="720"/>
        <w:rPr>
          <w:rFonts w:ascii="Tw Cen MT" w:eastAsia="Yu Gothic UI Light" w:hAnsi="Tw Cen MT"/>
          <w:b/>
          <w:szCs w:val="24"/>
          <w:u w:val="single"/>
          <w:lang w:val="en-GB"/>
        </w:rPr>
      </w:pPr>
    </w:p>
    <w:p w14:paraId="59A6A262" w14:textId="77777777" w:rsidR="00BB74D3" w:rsidRDefault="00BB74D3" w:rsidP="003A62E5">
      <w:pPr>
        <w:ind w:left="720" w:firstLine="720"/>
        <w:rPr>
          <w:rFonts w:ascii="Tw Cen MT" w:eastAsia="Yu Gothic UI Light" w:hAnsi="Tw Cen MT"/>
          <w:b/>
          <w:szCs w:val="24"/>
          <w:u w:val="single"/>
          <w:lang w:val="en-GB"/>
        </w:rPr>
      </w:pPr>
    </w:p>
    <w:p w14:paraId="53F49FED" w14:textId="77777777" w:rsidR="00BB74D3" w:rsidRDefault="00BB74D3" w:rsidP="003A62E5">
      <w:pPr>
        <w:ind w:left="720" w:firstLine="720"/>
        <w:rPr>
          <w:rFonts w:ascii="Tw Cen MT" w:eastAsia="Yu Gothic UI Light" w:hAnsi="Tw Cen MT"/>
          <w:b/>
          <w:szCs w:val="24"/>
          <w:u w:val="single"/>
          <w:lang w:val="en-GB"/>
        </w:rPr>
      </w:pPr>
    </w:p>
    <w:p w14:paraId="7D545D52" w14:textId="77777777" w:rsidR="009741DE" w:rsidRDefault="009741DE" w:rsidP="009741DE">
      <w:pPr>
        <w:rPr>
          <w:rFonts w:ascii="Tw Cen MT" w:eastAsia="Yu Gothic UI Light" w:hAnsi="Tw Cen MT"/>
          <w:b/>
          <w:szCs w:val="24"/>
          <w:u w:val="single"/>
          <w:lang w:val="en-GB"/>
        </w:rPr>
      </w:pPr>
    </w:p>
    <w:p w14:paraId="6FCD08E5" w14:textId="7DD8B2E8" w:rsidR="00AD63EF" w:rsidRDefault="00AD63EF" w:rsidP="009741DE">
      <w:pPr>
        <w:ind w:left="720" w:firstLine="720"/>
        <w:rPr>
          <w:rFonts w:ascii="Tw Cen MT" w:eastAsia="Yu Gothic UI Light" w:hAnsi="Tw Cen MT"/>
          <w:b/>
          <w:szCs w:val="24"/>
          <w:u w:val="single"/>
          <w:lang w:val="en-GB"/>
        </w:rPr>
      </w:pPr>
      <w:r w:rsidRPr="00AD63EF">
        <w:rPr>
          <w:rFonts w:ascii="Tw Cen MT" w:eastAsia="Yu Gothic UI Light" w:hAnsi="Tw Cen MT"/>
          <w:b/>
          <w:szCs w:val="24"/>
          <w:u w:val="single"/>
          <w:lang w:val="en-GB"/>
        </w:rPr>
        <w:t>SCHEDULE OF THE PU</w:t>
      </w:r>
      <w:r w:rsidR="009741DE">
        <w:rPr>
          <w:rFonts w:ascii="Tw Cen MT" w:eastAsia="Yu Gothic UI Light" w:hAnsi="Tw Cen MT"/>
          <w:b/>
          <w:szCs w:val="24"/>
          <w:u w:val="single"/>
          <w:lang w:val="en-GB"/>
        </w:rPr>
        <w:t>R</w:t>
      </w:r>
      <w:r w:rsidRPr="00AD63EF">
        <w:rPr>
          <w:rFonts w:ascii="Tw Cen MT" w:eastAsia="Yu Gothic UI Light" w:hAnsi="Tw Cen MT"/>
          <w:b/>
          <w:szCs w:val="24"/>
          <w:u w:val="single"/>
          <w:lang w:val="en-GB"/>
        </w:rPr>
        <w:t>CHASER’S ADDITIONAL COSTS</w:t>
      </w:r>
    </w:p>
    <w:p w14:paraId="5263704D" w14:textId="77777777" w:rsidR="00FC43AE" w:rsidRPr="00AD63EF" w:rsidRDefault="00FC43AE" w:rsidP="003A62E5">
      <w:pPr>
        <w:ind w:left="720" w:firstLine="720"/>
        <w:rPr>
          <w:rFonts w:ascii="Tw Cen MT" w:eastAsia="Yu Gothic UI Light" w:hAnsi="Tw Cen MT"/>
          <w:b/>
          <w:szCs w:val="24"/>
          <w:u w:val="single"/>
          <w:lang w:val="en-GB"/>
        </w:rPr>
      </w:pPr>
    </w:p>
    <w:tbl>
      <w:tblPr>
        <w:tblStyle w:val="TableGrid"/>
        <w:tblW w:w="4697" w:type="pct"/>
        <w:tblLook w:val="04A0" w:firstRow="1" w:lastRow="0" w:firstColumn="1" w:lastColumn="0" w:noHBand="0" w:noVBand="1"/>
      </w:tblPr>
      <w:tblGrid>
        <w:gridCol w:w="7348"/>
        <w:gridCol w:w="1124"/>
      </w:tblGrid>
      <w:tr w:rsidR="00AD63EF" w:rsidRPr="00AD63EF" w14:paraId="675A936F" w14:textId="77777777" w:rsidTr="00C1036E">
        <w:trPr>
          <w:trHeight w:val="110"/>
        </w:trPr>
        <w:tc>
          <w:tcPr>
            <w:tcW w:w="0" w:type="auto"/>
          </w:tcPr>
          <w:p w14:paraId="27DB31AE"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b/>
                <w:bCs/>
                <w:color w:val="000000"/>
                <w:szCs w:val="24"/>
              </w:rPr>
              <w:t xml:space="preserve">ITEM </w:t>
            </w:r>
          </w:p>
        </w:tc>
        <w:tc>
          <w:tcPr>
            <w:tcW w:w="0" w:type="auto"/>
          </w:tcPr>
          <w:p w14:paraId="1F0D96B0"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b/>
                <w:bCs/>
                <w:color w:val="000000"/>
                <w:szCs w:val="24"/>
              </w:rPr>
              <w:t xml:space="preserve">COST (KES) </w:t>
            </w:r>
          </w:p>
        </w:tc>
      </w:tr>
      <w:tr w:rsidR="00AD63EF" w:rsidRPr="00AD63EF" w14:paraId="47F75825" w14:textId="77777777" w:rsidTr="00C1036E">
        <w:trPr>
          <w:trHeight w:val="110"/>
        </w:trPr>
        <w:tc>
          <w:tcPr>
            <w:tcW w:w="0" w:type="auto"/>
          </w:tcPr>
          <w:p w14:paraId="18D6FDB1"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Legal Fees </w:t>
            </w:r>
          </w:p>
        </w:tc>
        <w:tc>
          <w:tcPr>
            <w:tcW w:w="0" w:type="auto"/>
          </w:tcPr>
          <w:p w14:paraId="0ACF2627"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25,000 </w:t>
            </w:r>
          </w:p>
        </w:tc>
      </w:tr>
      <w:tr w:rsidR="00AD63EF" w:rsidRPr="00AD63EF" w14:paraId="59139FD7" w14:textId="77777777" w:rsidTr="00C1036E">
        <w:trPr>
          <w:trHeight w:val="110"/>
        </w:trPr>
        <w:tc>
          <w:tcPr>
            <w:tcW w:w="0" w:type="auto"/>
          </w:tcPr>
          <w:p w14:paraId="76FD6332"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Office Disbursements </w:t>
            </w:r>
          </w:p>
        </w:tc>
        <w:tc>
          <w:tcPr>
            <w:tcW w:w="0" w:type="auto"/>
          </w:tcPr>
          <w:p w14:paraId="71D37A9C"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3,000 </w:t>
            </w:r>
          </w:p>
        </w:tc>
      </w:tr>
      <w:tr w:rsidR="00AD63EF" w:rsidRPr="00AD63EF" w14:paraId="0218180E" w14:textId="77777777" w:rsidTr="00C1036E">
        <w:trPr>
          <w:trHeight w:val="245"/>
        </w:trPr>
        <w:tc>
          <w:tcPr>
            <w:tcW w:w="0" w:type="auto"/>
          </w:tcPr>
          <w:p w14:paraId="60E7EDF8"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Proportionate cost of incorporation of the Management Company </w:t>
            </w:r>
          </w:p>
          <w:p w14:paraId="3CA12E64"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(Allotment of shares and issuance of Share Certificate) </w:t>
            </w:r>
          </w:p>
        </w:tc>
        <w:tc>
          <w:tcPr>
            <w:tcW w:w="0" w:type="auto"/>
          </w:tcPr>
          <w:p w14:paraId="0E7D905E"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1,000 </w:t>
            </w:r>
          </w:p>
        </w:tc>
      </w:tr>
      <w:tr w:rsidR="00AD63EF" w:rsidRPr="00AD63EF" w14:paraId="0E483E8C" w14:textId="77777777" w:rsidTr="00C1036E">
        <w:trPr>
          <w:trHeight w:val="380"/>
        </w:trPr>
        <w:tc>
          <w:tcPr>
            <w:tcW w:w="0" w:type="auto"/>
          </w:tcPr>
          <w:p w14:paraId="715F8383"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Acquisition of one share in a member of the Management Company (Stamp Duty on share transfer and issuance of Share Certificate) </w:t>
            </w:r>
          </w:p>
        </w:tc>
        <w:tc>
          <w:tcPr>
            <w:tcW w:w="0" w:type="auto"/>
          </w:tcPr>
          <w:p w14:paraId="78451BCB"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2,500 </w:t>
            </w:r>
          </w:p>
        </w:tc>
      </w:tr>
      <w:tr w:rsidR="00AD63EF" w:rsidRPr="00AD63EF" w14:paraId="1282ADF9" w14:textId="77777777" w:rsidTr="00C1036E">
        <w:trPr>
          <w:trHeight w:val="245"/>
        </w:trPr>
        <w:tc>
          <w:tcPr>
            <w:tcW w:w="0" w:type="auto"/>
          </w:tcPr>
          <w:p w14:paraId="049447D2"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Proportionate cost of transfer of land from the Vendor to the Management Company </w:t>
            </w:r>
          </w:p>
        </w:tc>
        <w:tc>
          <w:tcPr>
            <w:tcW w:w="0" w:type="auto"/>
          </w:tcPr>
          <w:p w14:paraId="4793F74A"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2,000 </w:t>
            </w:r>
          </w:p>
        </w:tc>
      </w:tr>
      <w:tr w:rsidR="00E70D91" w:rsidRPr="00AD63EF" w14:paraId="152D168D" w14:textId="77777777" w:rsidTr="00C1036E">
        <w:trPr>
          <w:trHeight w:val="245"/>
        </w:trPr>
        <w:tc>
          <w:tcPr>
            <w:tcW w:w="0" w:type="auto"/>
          </w:tcPr>
          <w:p w14:paraId="7D1ED6CB" w14:textId="5DB62D8C" w:rsidR="00E70D91" w:rsidRPr="00AD63EF" w:rsidRDefault="00E70D91" w:rsidP="00C1036E">
            <w:pPr>
              <w:autoSpaceDE w:val="0"/>
              <w:autoSpaceDN w:val="0"/>
              <w:adjustRightInd w:val="0"/>
              <w:rPr>
                <w:rFonts w:ascii="Tw Cen MT" w:hAnsi="Tw Cen MT" w:cs="Garamond"/>
                <w:color w:val="000000"/>
                <w:szCs w:val="24"/>
              </w:rPr>
            </w:pPr>
            <w:r>
              <w:rPr>
                <w:rFonts w:ascii="Tw Cen MT" w:hAnsi="Tw Cen MT" w:cs="Garamond"/>
                <w:color w:val="000000"/>
                <w:szCs w:val="24"/>
              </w:rPr>
              <w:t>Cost of installation of electricity meters to be paid</w:t>
            </w:r>
            <w:r w:rsidR="00F07E84">
              <w:rPr>
                <w:rFonts w:ascii="Tw Cen MT" w:hAnsi="Tw Cen MT" w:cs="Garamond"/>
                <w:color w:val="000000"/>
                <w:szCs w:val="24"/>
              </w:rPr>
              <w:t xml:space="preserve"> on or</w:t>
            </w:r>
            <w:r>
              <w:rPr>
                <w:rFonts w:ascii="Tw Cen MT" w:hAnsi="Tw Cen MT" w:cs="Garamond"/>
                <w:color w:val="000000"/>
                <w:szCs w:val="24"/>
              </w:rPr>
              <w:t xml:space="preserve"> before </w:t>
            </w:r>
            <w:r w:rsidR="00F07E84">
              <w:rPr>
                <w:rFonts w:ascii="Tw Cen MT" w:hAnsi="Tw Cen MT" w:cs="Garamond"/>
                <w:color w:val="000000"/>
                <w:szCs w:val="24"/>
              </w:rPr>
              <w:t>the practical completion date</w:t>
            </w:r>
          </w:p>
        </w:tc>
        <w:tc>
          <w:tcPr>
            <w:tcW w:w="0" w:type="auto"/>
          </w:tcPr>
          <w:p w14:paraId="23231D70" w14:textId="176B2670" w:rsidR="00E70D91" w:rsidRPr="00AD63EF" w:rsidRDefault="00F07E84" w:rsidP="00C1036E">
            <w:pPr>
              <w:autoSpaceDE w:val="0"/>
              <w:autoSpaceDN w:val="0"/>
              <w:adjustRightInd w:val="0"/>
              <w:rPr>
                <w:rFonts w:ascii="Tw Cen MT" w:hAnsi="Tw Cen MT" w:cs="Garamond"/>
                <w:color w:val="000000"/>
                <w:szCs w:val="24"/>
              </w:rPr>
            </w:pPr>
            <w:r>
              <w:rPr>
                <w:rFonts w:ascii="Tw Cen MT" w:hAnsi="Tw Cen MT" w:cs="Garamond"/>
                <w:color w:val="000000"/>
                <w:szCs w:val="24"/>
              </w:rPr>
              <w:t>3,000</w:t>
            </w:r>
          </w:p>
        </w:tc>
      </w:tr>
      <w:tr w:rsidR="00AD63EF" w:rsidRPr="00AD63EF" w14:paraId="614F844B" w14:textId="77777777" w:rsidTr="00C1036E">
        <w:trPr>
          <w:trHeight w:val="245"/>
        </w:trPr>
        <w:tc>
          <w:tcPr>
            <w:tcW w:w="0" w:type="auto"/>
          </w:tcPr>
          <w:p w14:paraId="3A58E600"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Cost of installation of water meters to be paid on or before the Practical Completion Date. </w:t>
            </w:r>
          </w:p>
        </w:tc>
        <w:tc>
          <w:tcPr>
            <w:tcW w:w="0" w:type="auto"/>
          </w:tcPr>
          <w:p w14:paraId="7F7C5ED8" w14:textId="5E86419C" w:rsidR="00AD63EF" w:rsidRPr="00AD63EF" w:rsidRDefault="00E70D91" w:rsidP="00C1036E">
            <w:pPr>
              <w:autoSpaceDE w:val="0"/>
              <w:autoSpaceDN w:val="0"/>
              <w:adjustRightInd w:val="0"/>
              <w:rPr>
                <w:rFonts w:ascii="Tw Cen MT" w:hAnsi="Tw Cen MT" w:cs="Garamond"/>
                <w:color w:val="000000"/>
                <w:szCs w:val="24"/>
              </w:rPr>
            </w:pPr>
            <w:r>
              <w:rPr>
                <w:rFonts w:ascii="Tw Cen MT" w:hAnsi="Tw Cen MT" w:cs="Garamond"/>
                <w:color w:val="000000"/>
                <w:szCs w:val="24"/>
              </w:rPr>
              <w:t>5</w:t>
            </w:r>
            <w:r w:rsidR="00AD63EF" w:rsidRPr="00AD63EF">
              <w:rPr>
                <w:rFonts w:ascii="Tw Cen MT" w:hAnsi="Tw Cen MT" w:cs="Garamond"/>
                <w:color w:val="000000"/>
                <w:szCs w:val="24"/>
              </w:rPr>
              <w:t xml:space="preserve">,000 </w:t>
            </w:r>
          </w:p>
        </w:tc>
      </w:tr>
      <w:tr w:rsidR="00AD63EF" w:rsidRPr="00AD63EF" w14:paraId="123475BB" w14:textId="77777777" w:rsidTr="00C1036E">
        <w:trPr>
          <w:trHeight w:val="244"/>
        </w:trPr>
        <w:tc>
          <w:tcPr>
            <w:tcW w:w="0" w:type="auto"/>
          </w:tcPr>
          <w:p w14:paraId="42932CF4"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Initial Service Charge to cater for costs of the first six (6) months from the date of Practical Completion prior to getting a tenant. </w:t>
            </w:r>
          </w:p>
        </w:tc>
        <w:tc>
          <w:tcPr>
            <w:tcW w:w="0" w:type="auto"/>
          </w:tcPr>
          <w:p w14:paraId="23306236" w14:textId="43BDA71C" w:rsidR="00AD63EF" w:rsidRPr="00AD63EF" w:rsidRDefault="00AD63EF" w:rsidP="00C1036E">
            <w:pPr>
              <w:autoSpaceDE w:val="0"/>
              <w:autoSpaceDN w:val="0"/>
              <w:adjustRightInd w:val="0"/>
              <w:rPr>
                <w:rFonts w:ascii="Tw Cen MT" w:hAnsi="Tw Cen MT" w:cs="Garamond"/>
                <w:color w:val="000000"/>
                <w:szCs w:val="24"/>
              </w:rPr>
            </w:pPr>
            <w:r>
              <w:rPr>
                <w:rFonts w:ascii="Tw Cen MT" w:hAnsi="Tw Cen MT" w:cs="Garamond"/>
                <w:color w:val="000000"/>
                <w:szCs w:val="24"/>
              </w:rPr>
              <w:t>12</w:t>
            </w:r>
            <w:r w:rsidRPr="00AD63EF">
              <w:rPr>
                <w:rFonts w:ascii="Tw Cen MT" w:hAnsi="Tw Cen MT" w:cs="Garamond"/>
                <w:color w:val="000000"/>
                <w:szCs w:val="24"/>
              </w:rPr>
              <w:t xml:space="preserve">,000 </w:t>
            </w:r>
          </w:p>
        </w:tc>
      </w:tr>
      <w:tr w:rsidR="006F368A" w:rsidRPr="00AD63EF" w14:paraId="7DC2F5B2" w14:textId="77777777" w:rsidTr="00C1036E">
        <w:trPr>
          <w:trHeight w:val="244"/>
        </w:trPr>
        <w:tc>
          <w:tcPr>
            <w:tcW w:w="0" w:type="auto"/>
          </w:tcPr>
          <w:p w14:paraId="0C3F1288" w14:textId="4DE6B1EE" w:rsidR="006F368A" w:rsidRPr="00AD63EF" w:rsidRDefault="006F368A" w:rsidP="00C1036E">
            <w:pPr>
              <w:autoSpaceDE w:val="0"/>
              <w:autoSpaceDN w:val="0"/>
              <w:adjustRightInd w:val="0"/>
              <w:rPr>
                <w:rFonts w:ascii="Tw Cen MT" w:hAnsi="Tw Cen MT" w:cs="Garamond"/>
                <w:color w:val="000000"/>
                <w:szCs w:val="24"/>
              </w:rPr>
            </w:pPr>
            <w:r>
              <w:rPr>
                <w:rFonts w:ascii="Tw Cen MT" w:hAnsi="Tw Cen MT" w:cs="Garamond"/>
                <w:color w:val="000000"/>
                <w:szCs w:val="24"/>
              </w:rPr>
              <w:t>Geo-referencing Costs</w:t>
            </w:r>
          </w:p>
        </w:tc>
        <w:tc>
          <w:tcPr>
            <w:tcW w:w="0" w:type="auto"/>
          </w:tcPr>
          <w:p w14:paraId="6AB6B176" w14:textId="100D3900" w:rsidR="006F368A" w:rsidRDefault="006F368A" w:rsidP="00C1036E">
            <w:pPr>
              <w:autoSpaceDE w:val="0"/>
              <w:autoSpaceDN w:val="0"/>
              <w:adjustRightInd w:val="0"/>
              <w:rPr>
                <w:rFonts w:ascii="Tw Cen MT" w:hAnsi="Tw Cen MT" w:cs="Garamond"/>
                <w:color w:val="000000"/>
                <w:szCs w:val="24"/>
              </w:rPr>
            </w:pPr>
            <w:r>
              <w:rPr>
                <w:rFonts w:ascii="Tw Cen MT" w:hAnsi="Tw Cen MT" w:cs="Garamond"/>
                <w:color w:val="000000"/>
                <w:szCs w:val="24"/>
              </w:rPr>
              <w:t>15,000</w:t>
            </w:r>
          </w:p>
        </w:tc>
      </w:tr>
      <w:tr w:rsidR="00AD63EF" w:rsidRPr="00AD63EF" w14:paraId="542F981B" w14:textId="77777777" w:rsidTr="00C1036E">
        <w:trPr>
          <w:trHeight w:val="380"/>
        </w:trPr>
        <w:tc>
          <w:tcPr>
            <w:tcW w:w="0" w:type="auto"/>
          </w:tcPr>
          <w:p w14:paraId="01953EAF"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Stamp Duty at 4% of the Purchase Price </w:t>
            </w:r>
          </w:p>
          <w:p w14:paraId="55927872"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(subject to an open market valuation by Government Valuer) </w:t>
            </w:r>
          </w:p>
          <w:p w14:paraId="6F238215"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Banking Charges and KRA e-slip </w:t>
            </w:r>
          </w:p>
        </w:tc>
        <w:tc>
          <w:tcPr>
            <w:tcW w:w="0" w:type="auto"/>
          </w:tcPr>
          <w:p w14:paraId="40424EAC" w14:textId="76374156" w:rsidR="00AD63EF" w:rsidRPr="00AD63EF" w:rsidRDefault="00AD63EF" w:rsidP="00C1036E">
            <w:pPr>
              <w:autoSpaceDE w:val="0"/>
              <w:autoSpaceDN w:val="0"/>
              <w:adjustRightInd w:val="0"/>
              <w:rPr>
                <w:rFonts w:ascii="Tw Cen MT" w:hAnsi="Tw Cen MT" w:cs="Garamond"/>
                <w:color w:val="000000"/>
                <w:szCs w:val="24"/>
              </w:rPr>
            </w:pPr>
          </w:p>
          <w:p w14:paraId="4AD0FDD1" w14:textId="77777777" w:rsidR="00AD63EF" w:rsidRPr="00AD63EF" w:rsidRDefault="00AD63EF" w:rsidP="00C1036E">
            <w:pPr>
              <w:autoSpaceDE w:val="0"/>
              <w:autoSpaceDN w:val="0"/>
              <w:adjustRightInd w:val="0"/>
              <w:rPr>
                <w:rFonts w:ascii="Tw Cen MT" w:hAnsi="Tw Cen MT" w:cs="Garamond"/>
                <w:color w:val="000000"/>
                <w:szCs w:val="24"/>
              </w:rPr>
            </w:pPr>
          </w:p>
          <w:p w14:paraId="4EA612E4"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650 </w:t>
            </w:r>
          </w:p>
        </w:tc>
      </w:tr>
      <w:tr w:rsidR="00AD63EF" w:rsidRPr="00AD63EF" w14:paraId="1914C2BF" w14:textId="77777777" w:rsidTr="00C1036E">
        <w:trPr>
          <w:trHeight w:val="650"/>
        </w:trPr>
        <w:tc>
          <w:tcPr>
            <w:tcW w:w="0" w:type="auto"/>
          </w:tcPr>
          <w:p w14:paraId="40EB3780"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Registration costs and related disbursements: </w:t>
            </w:r>
          </w:p>
          <w:p w14:paraId="1ABCEE5D" w14:textId="77777777" w:rsidR="00AD63EF" w:rsidRPr="00AD63EF" w:rsidRDefault="00AD63EF" w:rsidP="00D920D9">
            <w:pPr>
              <w:pStyle w:val="ListParagraph"/>
              <w:numPr>
                <w:ilvl w:val="0"/>
                <w:numId w:val="28"/>
              </w:num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Valuation for Stamp </w:t>
            </w:r>
          </w:p>
          <w:p w14:paraId="5D11167D" w14:textId="77777777" w:rsidR="00AD63EF" w:rsidRPr="00AD63EF" w:rsidRDefault="00AD63EF" w:rsidP="00D920D9">
            <w:pPr>
              <w:pStyle w:val="ListParagraph"/>
              <w:numPr>
                <w:ilvl w:val="0"/>
                <w:numId w:val="28"/>
              </w:num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Registration and incidental Fees </w:t>
            </w:r>
          </w:p>
        </w:tc>
        <w:tc>
          <w:tcPr>
            <w:tcW w:w="0" w:type="auto"/>
          </w:tcPr>
          <w:p w14:paraId="739895CB" w14:textId="77777777" w:rsidR="00AD63EF" w:rsidRPr="00AD63EF" w:rsidRDefault="00AD63EF" w:rsidP="00C1036E">
            <w:pPr>
              <w:autoSpaceDE w:val="0"/>
              <w:autoSpaceDN w:val="0"/>
              <w:adjustRightInd w:val="0"/>
              <w:rPr>
                <w:rFonts w:ascii="Tw Cen MT" w:hAnsi="Tw Cen MT" w:cs="Garamond"/>
                <w:color w:val="000000"/>
                <w:szCs w:val="24"/>
              </w:rPr>
            </w:pPr>
          </w:p>
          <w:p w14:paraId="3FB78B86"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8,000 </w:t>
            </w:r>
          </w:p>
          <w:p w14:paraId="7F707A67"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color w:val="000000"/>
                <w:szCs w:val="24"/>
              </w:rPr>
              <w:t xml:space="preserve">5,500 </w:t>
            </w:r>
          </w:p>
        </w:tc>
      </w:tr>
      <w:tr w:rsidR="00AD63EF" w:rsidRPr="00AD63EF" w14:paraId="22EBC288" w14:textId="77777777" w:rsidTr="00C1036E">
        <w:trPr>
          <w:trHeight w:val="110"/>
        </w:trPr>
        <w:tc>
          <w:tcPr>
            <w:tcW w:w="0" w:type="auto"/>
          </w:tcPr>
          <w:p w14:paraId="4C7FE0A5" w14:textId="77777777" w:rsidR="00AD63EF" w:rsidRPr="00AD63EF" w:rsidRDefault="00AD63EF" w:rsidP="00C1036E">
            <w:pPr>
              <w:autoSpaceDE w:val="0"/>
              <w:autoSpaceDN w:val="0"/>
              <w:adjustRightInd w:val="0"/>
              <w:rPr>
                <w:rFonts w:ascii="Tw Cen MT" w:hAnsi="Tw Cen MT" w:cs="Garamond"/>
                <w:color w:val="000000"/>
                <w:szCs w:val="24"/>
              </w:rPr>
            </w:pPr>
            <w:r w:rsidRPr="00AD63EF">
              <w:rPr>
                <w:rFonts w:ascii="Tw Cen MT" w:hAnsi="Tw Cen MT" w:cs="Garamond"/>
                <w:b/>
                <w:bCs/>
                <w:color w:val="000000"/>
                <w:szCs w:val="24"/>
              </w:rPr>
              <w:t xml:space="preserve">TOTAL </w:t>
            </w:r>
          </w:p>
        </w:tc>
        <w:tc>
          <w:tcPr>
            <w:tcW w:w="0" w:type="auto"/>
          </w:tcPr>
          <w:p w14:paraId="60D9E9D0" w14:textId="3AE7E79E" w:rsidR="00AD63EF" w:rsidRPr="00AD63EF" w:rsidRDefault="00AD63EF" w:rsidP="00C1036E">
            <w:pPr>
              <w:autoSpaceDE w:val="0"/>
              <w:autoSpaceDN w:val="0"/>
              <w:adjustRightInd w:val="0"/>
              <w:rPr>
                <w:rFonts w:ascii="Tw Cen MT" w:hAnsi="Tw Cen MT" w:cs="Garamond"/>
                <w:color w:val="000000"/>
                <w:szCs w:val="24"/>
              </w:rPr>
            </w:pPr>
          </w:p>
        </w:tc>
      </w:tr>
    </w:tbl>
    <w:p w14:paraId="7951702B" w14:textId="77777777" w:rsidR="00477A41" w:rsidRPr="00881A2F" w:rsidRDefault="00477A41" w:rsidP="00432FFD">
      <w:pPr>
        <w:tabs>
          <w:tab w:val="left" w:pos="-720"/>
          <w:tab w:val="left" w:pos="0"/>
        </w:tabs>
        <w:suppressAutoHyphens/>
        <w:ind w:right="-185"/>
        <w:contextualSpacing/>
        <w:jc w:val="both"/>
        <w:rPr>
          <w:rFonts w:ascii="Tw Cen MT" w:hAnsi="Tw Cen MT" w:cs="Arial"/>
          <w:spacing w:val="-3"/>
          <w:szCs w:val="24"/>
        </w:rPr>
      </w:pPr>
      <w:r w:rsidRPr="00881A2F">
        <w:rPr>
          <w:rFonts w:ascii="Tw Cen MT" w:hAnsi="Tw Cen MT" w:cs="Arial"/>
          <w:spacing w:val="-3"/>
          <w:szCs w:val="24"/>
        </w:rPr>
        <w:t>The legal fees and costs shall be payable by the Purchaser in three (3) stages as follows:</w:t>
      </w:r>
    </w:p>
    <w:p w14:paraId="44492A5E" w14:textId="77777777" w:rsidR="00477A41" w:rsidRPr="00881A2F" w:rsidRDefault="00477A41" w:rsidP="006E395B">
      <w:pPr>
        <w:tabs>
          <w:tab w:val="left" w:pos="-720"/>
          <w:tab w:val="left" w:pos="0"/>
        </w:tabs>
        <w:suppressAutoHyphens/>
        <w:ind w:left="720" w:right="-185" w:hanging="720"/>
        <w:contextualSpacing/>
        <w:jc w:val="both"/>
        <w:rPr>
          <w:rFonts w:ascii="Tw Cen MT" w:hAnsi="Tw Cen MT" w:cs="Arial"/>
          <w:spacing w:val="-3"/>
          <w:szCs w:val="24"/>
        </w:rPr>
      </w:pPr>
    </w:p>
    <w:p w14:paraId="6803E9F2" w14:textId="5E57D7B1" w:rsidR="00477A41" w:rsidRPr="00881A2F" w:rsidRDefault="00477A41" w:rsidP="00D920D9">
      <w:pPr>
        <w:numPr>
          <w:ilvl w:val="2"/>
          <w:numId w:val="5"/>
        </w:numPr>
        <w:tabs>
          <w:tab w:val="left" w:pos="-720"/>
          <w:tab w:val="left" w:pos="0"/>
        </w:tabs>
        <w:suppressAutoHyphens/>
        <w:ind w:left="567" w:right="-185" w:hanging="567"/>
        <w:contextualSpacing/>
        <w:jc w:val="both"/>
        <w:rPr>
          <w:rFonts w:ascii="Tw Cen MT" w:hAnsi="Tw Cen MT" w:cs="Arial"/>
          <w:spacing w:val="-3"/>
          <w:szCs w:val="24"/>
        </w:rPr>
      </w:pPr>
      <w:r w:rsidRPr="00881A2F">
        <w:rPr>
          <w:rFonts w:ascii="Tw Cen MT" w:hAnsi="Tw Cen MT" w:cs="Arial"/>
          <w:b/>
          <w:spacing w:val="-3"/>
          <w:szCs w:val="24"/>
        </w:rPr>
        <w:t>Stage 1 costs</w:t>
      </w:r>
      <w:r w:rsidRPr="00881A2F">
        <w:rPr>
          <w:rFonts w:ascii="Tw Cen MT" w:hAnsi="Tw Cen MT" w:cs="Arial"/>
          <w:spacing w:val="-3"/>
          <w:szCs w:val="24"/>
        </w:rPr>
        <w:t>: The legal fees, office disbursements</w:t>
      </w:r>
      <w:r w:rsidR="00FD5F01" w:rsidRPr="00881A2F">
        <w:rPr>
          <w:rFonts w:ascii="Tw Cen MT" w:hAnsi="Tw Cen MT" w:cs="Arial"/>
          <w:spacing w:val="-3"/>
          <w:szCs w:val="24"/>
        </w:rPr>
        <w:t xml:space="preserve">, </w:t>
      </w:r>
      <w:r w:rsidR="004370B2" w:rsidRPr="00881A2F">
        <w:rPr>
          <w:rFonts w:ascii="Tw Cen MT" w:hAnsi="Tw Cen MT" w:cs="Arial"/>
          <w:spacing w:val="-3"/>
          <w:szCs w:val="24"/>
        </w:rPr>
        <w:t xml:space="preserve">VAT and proportionate cost of registering the </w:t>
      </w:r>
      <w:r w:rsidR="006E395B" w:rsidRPr="00881A2F">
        <w:rPr>
          <w:rFonts w:ascii="Tw Cen MT" w:hAnsi="Tw Cen MT" w:cs="Arial"/>
          <w:spacing w:val="-3"/>
          <w:szCs w:val="24"/>
        </w:rPr>
        <w:t xml:space="preserve">Sectional Plan and the </w:t>
      </w:r>
      <w:r w:rsidR="004370B2" w:rsidRPr="00881A2F">
        <w:rPr>
          <w:rFonts w:ascii="Tw Cen MT" w:hAnsi="Tw Cen MT" w:cs="Arial"/>
          <w:spacing w:val="-3"/>
          <w:szCs w:val="24"/>
        </w:rPr>
        <w:t xml:space="preserve">Corporation </w:t>
      </w:r>
      <w:r w:rsidR="004370B2" w:rsidRPr="00881A2F">
        <w:rPr>
          <w:rFonts w:ascii="Tw Cen MT" w:hAnsi="Tw Cen MT" w:cs="Arial"/>
          <w:bCs/>
          <w:spacing w:val="-3"/>
          <w:szCs w:val="24"/>
        </w:rPr>
        <w:t>payable</w:t>
      </w:r>
      <w:r w:rsidR="004370B2" w:rsidRPr="00881A2F">
        <w:rPr>
          <w:rFonts w:ascii="Tw Cen MT" w:hAnsi="Tw Cen MT" w:cs="Arial"/>
          <w:spacing w:val="-3"/>
          <w:szCs w:val="24"/>
        </w:rPr>
        <w:t xml:space="preserve"> </w:t>
      </w:r>
      <w:r w:rsidR="004370B2" w:rsidRPr="00881A2F">
        <w:rPr>
          <w:rFonts w:ascii="Tw Cen MT" w:hAnsi="Tw Cen MT" w:cs="Arial"/>
          <w:szCs w:val="24"/>
        </w:rPr>
        <w:t xml:space="preserve">at the time of </w:t>
      </w:r>
      <w:r w:rsidR="00800D8C">
        <w:rPr>
          <w:rFonts w:ascii="Tw Cen MT" w:hAnsi="Tw Cen MT" w:cs="Arial"/>
          <w:szCs w:val="24"/>
        </w:rPr>
        <w:t>execution of the Agreement</w:t>
      </w:r>
      <w:r w:rsidR="004370B2" w:rsidRPr="00881A2F">
        <w:rPr>
          <w:rFonts w:ascii="Tw Cen MT" w:hAnsi="Tw Cen MT" w:cs="Arial"/>
          <w:spacing w:val="-3"/>
          <w:szCs w:val="24"/>
        </w:rPr>
        <w:t>;</w:t>
      </w:r>
    </w:p>
    <w:p w14:paraId="3091F453" w14:textId="77777777" w:rsidR="004370B2" w:rsidRPr="00881A2F" w:rsidRDefault="004370B2" w:rsidP="006E395B">
      <w:pPr>
        <w:tabs>
          <w:tab w:val="left" w:pos="-720"/>
          <w:tab w:val="left" w:pos="0"/>
        </w:tabs>
        <w:suppressAutoHyphens/>
        <w:ind w:left="567" w:right="-185"/>
        <w:contextualSpacing/>
        <w:jc w:val="both"/>
        <w:rPr>
          <w:rFonts w:ascii="Tw Cen MT" w:hAnsi="Tw Cen MT" w:cs="Arial"/>
          <w:spacing w:val="-3"/>
          <w:szCs w:val="24"/>
        </w:rPr>
      </w:pPr>
    </w:p>
    <w:p w14:paraId="7932DDB9" w14:textId="6F415F2B" w:rsidR="00477A41" w:rsidRPr="00881A2F" w:rsidRDefault="00477A41" w:rsidP="00D920D9">
      <w:pPr>
        <w:numPr>
          <w:ilvl w:val="2"/>
          <w:numId w:val="5"/>
        </w:numPr>
        <w:tabs>
          <w:tab w:val="left" w:pos="-720"/>
          <w:tab w:val="left" w:pos="0"/>
        </w:tabs>
        <w:suppressAutoHyphens/>
        <w:ind w:left="567" w:right="-185" w:hanging="567"/>
        <w:contextualSpacing/>
        <w:jc w:val="both"/>
        <w:rPr>
          <w:rFonts w:ascii="Tw Cen MT" w:hAnsi="Tw Cen MT" w:cs="Arial"/>
          <w:szCs w:val="24"/>
        </w:rPr>
      </w:pPr>
      <w:r w:rsidRPr="00881A2F">
        <w:rPr>
          <w:rFonts w:ascii="Tw Cen MT" w:hAnsi="Tw Cen MT" w:cs="Arial"/>
          <w:b/>
          <w:spacing w:val="-3"/>
          <w:szCs w:val="24"/>
        </w:rPr>
        <w:t>Stage 2 costs</w:t>
      </w:r>
      <w:r w:rsidRPr="00881A2F">
        <w:rPr>
          <w:rFonts w:ascii="Tw Cen MT" w:hAnsi="Tw Cen MT" w:cs="Arial"/>
          <w:spacing w:val="-3"/>
          <w:szCs w:val="24"/>
        </w:rPr>
        <w:t xml:space="preserve">: The service charge </w:t>
      </w:r>
      <w:r w:rsidR="00F64FCB" w:rsidRPr="00881A2F">
        <w:rPr>
          <w:rFonts w:ascii="Tw Cen MT" w:hAnsi="Tw Cen MT" w:cs="Arial"/>
          <w:spacing w:val="-3"/>
          <w:szCs w:val="24"/>
        </w:rPr>
        <w:t>deposit</w:t>
      </w:r>
      <w:r w:rsidR="003618EC">
        <w:rPr>
          <w:rFonts w:ascii="Tw Cen MT" w:hAnsi="Tw Cen MT" w:cs="Arial"/>
          <w:spacing w:val="-3"/>
          <w:szCs w:val="24"/>
        </w:rPr>
        <w:t>,</w:t>
      </w:r>
      <w:r w:rsidRPr="00881A2F">
        <w:rPr>
          <w:rFonts w:ascii="Tw Cen MT" w:hAnsi="Tw Cen MT" w:cs="Arial"/>
          <w:spacing w:val="-3"/>
          <w:szCs w:val="24"/>
        </w:rPr>
        <w:t xml:space="preserve"> costs of installation of water and electricity meters</w:t>
      </w:r>
      <w:r w:rsidR="003618EC">
        <w:rPr>
          <w:rFonts w:ascii="Tw Cen MT" w:hAnsi="Tw Cen MT" w:cs="Arial"/>
          <w:spacing w:val="-3"/>
          <w:szCs w:val="24"/>
        </w:rPr>
        <w:t xml:space="preserve"> and cost of Georeferencing</w:t>
      </w:r>
      <w:r w:rsidRPr="00881A2F">
        <w:rPr>
          <w:rFonts w:ascii="Tw Cen MT" w:hAnsi="Tw Cen MT" w:cs="Arial"/>
          <w:spacing w:val="-3"/>
          <w:szCs w:val="24"/>
        </w:rPr>
        <w:t xml:space="preserve"> payable </w:t>
      </w:r>
      <w:r w:rsidR="00800D8C">
        <w:rPr>
          <w:rFonts w:ascii="Tw Cen MT" w:hAnsi="Tw Cen MT" w:cs="Arial"/>
          <w:spacing w:val="-3"/>
          <w:szCs w:val="24"/>
        </w:rPr>
        <w:t>at the time of execution of the Agreement</w:t>
      </w:r>
      <w:r w:rsidRPr="00881A2F">
        <w:rPr>
          <w:rFonts w:ascii="Tw Cen MT" w:hAnsi="Tw Cen MT" w:cs="Arial"/>
          <w:spacing w:val="-3"/>
          <w:szCs w:val="24"/>
        </w:rPr>
        <w:t>; and</w:t>
      </w:r>
    </w:p>
    <w:p w14:paraId="2F71093B" w14:textId="77777777" w:rsidR="00477A41" w:rsidRPr="00881A2F" w:rsidRDefault="00477A41" w:rsidP="006E395B">
      <w:pPr>
        <w:tabs>
          <w:tab w:val="left" w:pos="-720"/>
          <w:tab w:val="left" w:pos="0"/>
        </w:tabs>
        <w:suppressAutoHyphens/>
        <w:ind w:left="567" w:right="-185" w:hanging="567"/>
        <w:contextualSpacing/>
        <w:jc w:val="both"/>
        <w:rPr>
          <w:rFonts w:ascii="Tw Cen MT" w:hAnsi="Tw Cen MT" w:cs="Arial"/>
          <w:szCs w:val="24"/>
        </w:rPr>
      </w:pPr>
    </w:p>
    <w:p w14:paraId="1E7BDC33" w14:textId="26BD5510" w:rsidR="00477A41" w:rsidRPr="00881A2F" w:rsidRDefault="00477A41" w:rsidP="00D920D9">
      <w:pPr>
        <w:numPr>
          <w:ilvl w:val="2"/>
          <w:numId w:val="5"/>
        </w:numPr>
        <w:tabs>
          <w:tab w:val="left" w:pos="-720"/>
          <w:tab w:val="left" w:pos="0"/>
        </w:tabs>
        <w:suppressAutoHyphens/>
        <w:ind w:left="567" w:right="-185" w:hanging="567"/>
        <w:contextualSpacing/>
        <w:jc w:val="both"/>
        <w:rPr>
          <w:rFonts w:ascii="Tw Cen MT" w:hAnsi="Tw Cen MT" w:cs="Arial"/>
          <w:b/>
          <w:bCs/>
          <w:spacing w:val="-3"/>
          <w:szCs w:val="24"/>
        </w:rPr>
      </w:pPr>
      <w:r w:rsidRPr="00881A2F">
        <w:rPr>
          <w:rFonts w:ascii="Tw Cen MT" w:hAnsi="Tw Cen MT" w:cs="Arial"/>
          <w:b/>
          <w:szCs w:val="24"/>
        </w:rPr>
        <w:t>Stage 3 costs</w:t>
      </w:r>
      <w:r w:rsidRPr="00881A2F">
        <w:rPr>
          <w:rFonts w:ascii="Tw Cen MT" w:hAnsi="Tw Cen MT" w:cs="Arial"/>
          <w:szCs w:val="24"/>
        </w:rPr>
        <w:t xml:space="preserve">: The </w:t>
      </w:r>
      <w:r w:rsidR="00F237C1" w:rsidRPr="00881A2F">
        <w:rPr>
          <w:rFonts w:ascii="Tw Cen MT" w:hAnsi="Tw Cen MT" w:cs="Arial"/>
          <w:szCs w:val="24"/>
        </w:rPr>
        <w:t xml:space="preserve">proportionate </w:t>
      </w:r>
      <w:r w:rsidRPr="00881A2F">
        <w:rPr>
          <w:rFonts w:ascii="Tw Cen MT" w:hAnsi="Tw Cen MT" w:cs="Arial"/>
          <w:szCs w:val="24"/>
        </w:rPr>
        <w:t>costs of</w:t>
      </w:r>
      <w:r w:rsidR="00F237C1" w:rsidRPr="00881A2F">
        <w:rPr>
          <w:rFonts w:ascii="Tw Cen MT" w:hAnsi="Tw Cen MT" w:cs="Arial"/>
          <w:szCs w:val="24"/>
        </w:rPr>
        <w:t xml:space="preserve"> </w:t>
      </w:r>
      <w:r w:rsidR="00C878F8" w:rsidRPr="00881A2F">
        <w:rPr>
          <w:rFonts w:ascii="Tw Cen MT" w:hAnsi="Tw Cen MT" w:cs="Arial"/>
          <w:szCs w:val="24"/>
        </w:rPr>
        <w:t>registering the</w:t>
      </w:r>
      <w:r w:rsidR="00F237C1" w:rsidRPr="00881A2F">
        <w:rPr>
          <w:rFonts w:ascii="Tw Cen MT" w:hAnsi="Tw Cen MT" w:cs="Arial"/>
          <w:szCs w:val="24"/>
        </w:rPr>
        <w:t xml:space="preserve"> Sectional Plan, </w:t>
      </w:r>
      <w:r w:rsidRPr="00881A2F">
        <w:rPr>
          <w:rFonts w:ascii="Tw Cen MT" w:hAnsi="Tw Cen MT" w:cs="Arial"/>
          <w:spacing w:val="-3"/>
          <w:szCs w:val="24"/>
        </w:rPr>
        <w:t xml:space="preserve">Stamp Duty, office disbursements, valuation and registration costs payable </w:t>
      </w:r>
      <w:r w:rsidR="00C878F8" w:rsidRPr="00881A2F">
        <w:rPr>
          <w:rFonts w:ascii="Tw Cen MT" w:hAnsi="Tw Cen MT" w:cs="Arial"/>
          <w:spacing w:val="-3"/>
          <w:szCs w:val="24"/>
        </w:rPr>
        <w:t>on the Sale Completion Date</w:t>
      </w:r>
      <w:r w:rsidRPr="00881A2F">
        <w:rPr>
          <w:rFonts w:ascii="Tw Cen MT" w:hAnsi="Tw Cen MT" w:cs="Arial"/>
          <w:spacing w:val="-3"/>
          <w:szCs w:val="24"/>
        </w:rPr>
        <w:t xml:space="preserve">. </w:t>
      </w:r>
      <w:r w:rsidRPr="00881A2F">
        <w:rPr>
          <w:rFonts w:ascii="Tw Cen MT" w:hAnsi="Tw Cen MT" w:cs="Arial"/>
          <w:b/>
          <w:bCs/>
          <w:spacing w:val="-3"/>
          <w:szCs w:val="24"/>
        </w:rPr>
        <w:t>NB:</w:t>
      </w:r>
      <w:r w:rsidRPr="00881A2F">
        <w:rPr>
          <w:rFonts w:ascii="Tw Cen MT" w:hAnsi="Tw Cen MT" w:cs="Arial"/>
          <w:spacing w:val="-3"/>
          <w:szCs w:val="24"/>
        </w:rPr>
        <w:t xml:space="preserve"> </w:t>
      </w:r>
      <w:r w:rsidRPr="00881A2F">
        <w:rPr>
          <w:rFonts w:ascii="Tw Cen MT" w:hAnsi="Tw Cen MT" w:cs="Arial"/>
          <w:b/>
          <w:bCs/>
          <w:spacing w:val="-3"/>
          <w:szCs w:val="24"/>
        </w:rPr>
        <w:t>Stamp Duty payable shall be subject to a market valuation of the Apartment by the Government Valuer</w:t>
      </w:r>
      <w:r w:rsidR="007C35D9" w:rsidRPr="00881A2F">
        <w:rPr>
          <w:rFonts w:ascii="Tw Cen MT" w:hAnsi="Tw Cen MT" w:cs="Arial"/>
          <w:b/>
          <w:bCs/>
          <w:spacing w:val="-3"/>
          <w:szCs w:val="24"/>
        </w:rPr>
        <w:t xml:space="preserve"> prior to </w:t>
      </w:r>
      <w:r w:rsidR="00024A3B" w:rsidRPr="00881A2F">
        <w:rPr>
          <w:rFonts w:ascii="Tw Cen MT" w:hAnsi="Tw Cen MT" w:cs="Arial"/>
          <w:b/>
          <w:bCs/>
          <w:spacing w:val="-3"/>
          <w:szCs w:val="24"/>
        </w:rPr>
        <w:t xml:space="preserve">the </w:t>
      </w:r>
      <w:r w:rsidR="007C35D9" w:rsidRPr="00881A2F">
        <w:rPr>
          <w:rFonts w:ascii="Tw Cen MT" w:hAnsi="Tw Cen MT" w:cs="Arial"/>
          <w:b/>
          <w:bCs/>
          <w:spacing w:val="-3"/>
          <w:szCs w:val="24"/>
        </w:rPr>
        <w:t>transfer of the Sectional Title</w:t>
      </w:r>
      <w:r w:rsidR="00024A3B" w:rsidRPr="00881A2F">
        <w:rPr>
          <w:rFonts w:ascii="Tw Cen MT" w:hAnsi="Tw Cen MT" w:cs="Arial"/>
          <w:b/>
          <w:bCs/>
          <w:spacing w:val="-3"/>
          <w:szCs w:val="24"/>
        </w:rPr>
        <w:t>(s)</w:t>
      </w:r>
      <w:r w:rsidR="007C35D9" w:rsidRPr="00881A2F">
        <w:rPr>
          <w:rFonts w:ascii="Tw Cen MT" w:hAnsi="Tw Cen MT" w:cs="Arial"/>
          <w:b/>
          <w:bCs/>
          <w:spacing w:val="-3"/>
          <w:szCs w:val="24"/>
        </w:rPr>
        <w:t xml:space="preserve"> from the Vendor to the Purchaser</w:t>
      </w:r>
      <w:r w:rsidRPr="00881A2F">
        <w:rPr>
          <w:rFonts w:ascii="Tw Cen MT" w:hAnsi="Tw Cen MT" w:cs="Arial"/>
          <w:b/>
          <w:bCs/>
          <w:spacing w:val="-3"/>
          <w:szCs w:val="24"/>
        </w:rPr>
        <w:t>.</w:t>
      </w:r>
    </w:p>
    <w:p w14:paraId="7E7CA5E1" w14:textId="5F4BF580" w:rsidR="00477A41" w:rsidRPr="00881A2F" w:rsidRDefault="00477A41" w:rsidP="006E395B">
      <w:pPr>
        <w:ind w:right="-185"/>
        <w:jc w:val="both"/>
        <w:rPr>
          <w:rFonts w:ascii="Tw Cen MT" w:hAnsi="Tw Cen MT" w:cs="Arial"/>
          <w:spacing w:val="-3"/>
          <w:szCs w:val="24"/>
        </w:rPr>
      </w:pPr>
      <w:r w:rsidRPr="00881A2F">
        <w:rPr>
          <w:rFonts w:ascii="Tw Cen MT" w:hAnsi="Tw Cen MT" w:cs="Arial"/>
          <w:spacing w:val="-3"/>
          <w:szCs w:val="24"/>
        </w:rPr>
        <w:t>All payments to the Vendor’s Advocates shall be made by cheque, cash deposit or bank transfer to the following bank account or MPESA Paybill numbers:</w:t>
      </w:r>
    </w:p>
    <w:p w14:paraId="7AC489E3" w14:textId="77777777" w:rsidR="0092266A" w:rsidRPr="00881A2F" w:rsidRDefault="0092266A" w:rsidP="0092266A">
      <w:pPr>
        <w:shd w:val="clear" w:color="auto" w:fill="FFFFFF"/>
        <w:rPr>
          <w:rFonts w:ascii="Tw Cen MT" w:hAnsi="Tw Cen MT" w:cs="Arial"/>
          <w:b/>
          <w:bCs/>
          <w:szCs w:val="24"/>
        </w:rPr>
      </w:pPr>
      <w:r w:rsidRPr="00881A2F">
        <w:rPr>
          <w:rFonts w:ascii="Tw Cen MT" w:hAnsi="Tw Cen MT" w:cs="Arial"/>
          <w:b/>
          <w:bCs/>
          <w:szCs w:val="24"/>
        </w:rPr>
        <w:t xml:space="preserve">BANK: </w:t>
      </w:r>
      <w:r w:rsidRPr="00881A2F">
        <w:rPr>
          <w:rFonts w:ascii="Tw Cen MT" w:hAnsi="Tw Cen MT" w:cs="Arial"/>
          <w:b/>
          <w:bCs/>
          <w:szCs w:val="24"/>
        </w:rPr>
        <w:tab/>
      </w:r>
      <w:r w:rsidRPr="00881A2F">
        <w:rPr>
          <w:rFonts w:ascii="Tw Cen MT" w:hAnsi="Tw Cen MT" w:cs="Arial"/>
          <w:b/>
          <w:bCs/>
          <w:szCs w:val="24"/>
        </w:rPr>
        <w:tab/>
      </w:r>
      <w:r w:rsidRPr="00881A2F">
        <w:rPr>
          <w:rFonts w:ascii="Tw Cen MT" w:hAnsi="Tw Cen MT" w:cs="Arial"/>
          <w:b/>
          <w:bCs/>
          <w:szCs w:val="24"/>
        </w:rPr>
        <w:tab/>
        <w:t>KCB BANK LTD</w:t>
      </w:r>
    </w:p>
    <w:p w14:paraId="60EAC791" w14:textId="77777777" w:rsidR="0092266A" w:rsidRPr="00881A2F" w:rsidRDefault="0092266A" w:rsidP="0092266A">
      <w:pPr>
        <w:shd w:val="clear" w:color="auto" w:fill="FFFFFF"/>
        <w:rPr>
          <w:rFonts w:ascii="Tw Cen MT" w:hAnsi="Tw Cen MT" w:cs="Arial"/>
          <w:b/>
          <w:bCs/>
          <w:szCs w:val="24"/>
        </w:rPr>
      </w:pPr>
      <w:r w:rsidRPr="00881A2F">
        <w:rPr>
          <w:rFonts w:ascii="Tw Cen MT" w:hAnsi="Tw Cen MT" w:cs="Arial"/>
          <w:b/>
          <w:bCs/>
          <w:szCs w:val="24"/>
        </w:rPr>
        <w:t xml:space="preserve">Account Name: </w:t>
      </w:r>
      <w:r w:rsidRPr="00881A2F">
        <w:rPr>
          <w:rFonts w:ascii="Tw Cen MT" w:hAnsi="Tw Cen MT" w:cs="Arial"/>
          <w:b/>
          <w:bCs/>
          <w:szCs w:val="24"/>
        </w:rPr>
        <w:tab/>
      </w:r>
      <w:r w:rsidRPr="00881A2F">
        <w:rPr>
          <w:rFonts w:ascii="Tw Cen MT" w:hAnsi="Tw Cen MT" w:cs="Arial"/>
          <w:b/>
          <w:bCs/>
          <w:szCs w:val="24"/>
        </w:rPr>
        <w:tab/>
        <w:t>MAK AND PARTNERS ADVOCATES</w:t>
      </w:r>
    </w:p>
    <w:p w14:paraId="29F6FA7E" w14:textId="77777777" w:rsidR="0092266A" w:rsidRPr="00881A2F" w:rsidRDefault="0092266A" w:rsidP="0092266A">
      <w:pPr>
        <w:rPr>
          <w:rFonts w:ascii="Tw Cen MT" w:hAnsi="Tw Cen MT"/>
          <w:b/>
          <w:bCs/>
          <w:szCs w:val="24"/>
        </w:rPr>
      </w:pPr>
      <w:r w:rsidRPr="00881A2F">
        <w:rPr>
          <w:rFonts w:ascii="Tw Cen MT" w:hAnsi="Tw Cen MT" w:cs="Calibri"/>
          <w:b/>
          <w:bCs/>
          <w:szCs w:val="24"/>
        </w:rPr>
        <w:t xml:space="preserve">ACCOUNT NUMBER:    </w:t>
      </w:r>
      <w:r w:rsidRPr="00881A2F">
        <w:rPr>
          <w:rFonts w:ascii="Tw Cen MT" w:hAnsi="Tw Cen MT" w:cs="Calibri"/>
          <w:b/>
          <w:bCs/>
          <w:szCs w:val="24"/>
        </w:rPr>
        <w:tab/>
      </w:r>
      <w:r w:rsidRPr="00881A2F">
        <w:rPr>
          <w:rFonts w:ascii="Tw Cen MT" w:hAnsi="Tw Cen MT"/>
          <w:b/>
          <w:bCs/>
          <w:szCs w:val="24"/>
        </w:rPr>
        <w:t xml:space="preserve">1270419706 </w:t>
      </w:r>
    </w:p>
    <w:p w14:paraId="02F46E12" w14:textId="77777777" w:rsidR="0092266A" w:rsidRPr="00881A2F" w:rsidRDefault="0092266A" w:rsidP="0092266A">
      <w:pPr>
        <w:rPr>
          <w:rFonts w:ascii="Tw Cen MT" w:hAnsi="Tw Cen MT" w:cs="Calibri"/>
          <w:b/>
          <w:bCs/>
          <w:szCs w:val="24"/>
        </w:rPr>
      </w:pPr>
      <w:r w:rsidRPr="00881A2F">
        <w:rPr>
          <w:rFonts w:ascii="Tw Cen MT" w:hAnsi="Tw Cen MT" w:cs="Calibri"/>
          <w:b/>
          <w:bCs/>
          <w:szCs w:val="24"/>
        </w:rPr>
        <w:t xml:space="preserve">DOMICILE BRANCH:     </w:t>
      </w:r>
      <w:r w:rsidRPr="00881A2F">
        <w:rPr>
          <w:rFonts w:ascii="Tw Cen MT" w:hAnsi="Tw Cen MT" w:cs="Calibri"/>
          <w:b/>
          <w:bCs/>
          <w:szCs w:val="24"/>
        </w:rPr>
        <w:tab/>
      </w:r>
      <w:r w:rsidRPr="00881A2F">
        <w:rPr>
          <w:rFonts w:ascii="Tw Cen MT" w:hAnsi="Tw Cen MT"/>
          <w:b/>
          <w:bCs/>
          <w:szCs w:val="24"/>
        </w:rPr>
        <w:t>LANGATA BRANCH</w:t>
      </w:r>
    </w:p>
    <w:p w14:paraId="762F6826" w14:textId="77777777" w:rsidR="0092266A" w:rsidRPr="00881A2F" w:rsidRDefault="0092266A" w:rsidP="0092266A">
      <w:pPr>
        <w:rPr>
          <w:rFonts w:ascii="Tw Cen MT" w:hAnsi="Tw Cen MT" w:cs="Calibri"/>
          <w:b/>
          <w:bCs/>
          <w:szCs w:val="24"/>
        </w:rPr>
      </w:pPr>
      <w:r w:rsidRPr="00881A2F">
        <w:rPr>
          <w:rFonts w:ascii="Tw Cen MT" w:hAnsi="Tw Cen MT" w:cs="Calibri"/>
          <w:b/>
          <w:bCs/>
          <w:szCs w:val="24"/>
        </w:rPr>
        <w:t xml:space="preserve">BANK CODE:                  </w:t>
      </w:r>
      <w:r w:rsidRPr="00881A2F">
        <w:rPr>
          <w:rFonts w:ascii="Tw Cen MT" w:hAnsi="Tw Cen MT" w:cs="Calibri"/>
          <w:b/>
          <w:bCs/>
          <w:szCs w:val="24"/>
        </w:rPr>
        <w:tab/>
        <w:t>0</w:t>
      </w:r>
      <w:r w:rsidRPr="00881A2F">
        <w:rPr>
          <w:rFonts w:ascii="Tw Cen MT" w:hAnsi="Tw Cen MT"/>
          <w:b/>
          <w:bCs/>
          <w:szCs w:val="24"/>
        </w:rPr>
        <w:t>1</w:t>
      </w:r>
    </w:p>
    <w:p w14:paraId="13BB822E" w14:textId="77777777" w:rsidR="0092266A" w:rsidRPr="00881A2F" w:rsidRDefault="0092266A" w:rsidP="0092266A">
      <w:pPr>
        <w:rPr>
          <w:rFonts w:ascii="Tw Cen MT" w:hAnsi="Tw Cen MT" w:cs="Calibri"/>
          <w:b/>
          <w:bCs/>
          <w:szCs w:val="24"/>
        </w:rPr>
      </w:pPr>
      <w:r w:rsidRPr="00881A2F">
        <w:rPr>
          <w:rFonts w:ascii="Tw Cen MT" w:hAnsi="Tw Cen MT" w:cs="Calibri"/>
          <w:b/>
          <w:bCs/>
          <w:szCs w:val="24"/>
        </w:rPr>
        <w:t xml:space="preserve">BRANCH CODE:             </w:t>
      </w:r>
      <w:r w:rsidRPr="00881A2F">
        <w:rPr>
          <w:rFonts w:ascii="Tw Cen MT" w:hAnsi="Tw Cen MT" w:cs="Calibri"/>
          <w:b/>
          <w:bCs/>
          <w:szCs w:val="24"/>
        </w:rPr>
        <w:tab/>
      </w:r>
      <w:r w:rsidRPr="00881A2F">
        <w:rPr>
          <w:rFonts w:ascii="Tw Cen MT" w:hAnsi="Tw Cen MT"/>
          <w:b/>
          <w:bCs/>
          <w:szCs w:val="24"/>
        </w:rPr>
        <w:t>338</w:t>
      </w:r>
    </w:p>
    <w:p w14:paraId="1B7DD962" w14:textId="77777777" w:rsidR="0092266A" w:rsidRPr="00881A2F" w:rsidRDefault="0092266A" w:rsidP="0092266A">
      <w:pPr>
        <w:rPr>
          <w:rFonts w:ascii="Tw Cen MT" w:hAnsi="Tw Cen MT"/>
          <w:b/>
          <w:bCs/>
          <w:szCs w:val="24"/>
        </w:rPr>
      </w:pPr>
      <w:r w:rsidRPr="00881A2F">
        <w:rPr>
          <w:rFonts w:ascii="Tw Cen MT" w:hAnsi="Tw Cen MT" w:cs="Calibri"/>
          <w:b/>
          <w:bCs/>
          <w:szCs w:val="24"/>
        </w:rPr>
        <w:t xml:space="preserve">SWIFT CODE:                 </w:t>
      </w:r>
      <w:r w:rsidRPr="00881A2F">
        <w:rPr>
          <w:rFonts w:ascii="Tw Cen MT" w:hAnsi="Tw Cen MT" w:cs="Calibri"/>
          <w:b/>
          <w:bCs/>
          <w:szCs w:val="24"/>
        </w:rPr>
        <w:tab/>
      </w:r>
      <w:r w:rsidRPr="00881A2F">
        <w:rPr>
          <w:rFonts w:ascii="Tw Cen MT" w:hAnsi="Tw Cen MT"/>
          <w:b/>
          <w:bCs/>
          <w:szCs w:val="24"/>
        </w:rPr>
        <w:t>KCBLKENXXX</w:t>
      </w:r>
    </w:p>
    <w:p w14:paraId="460940B2" w14:textId="77777777" w:rsidR="0092266A" w:rsidRPr="00881A2F" w:rsidRDefault="0092266A" w:rsidP="0092266A">
      <w:pPr>
        <w:rPr>
          <w:rFonts w:ascii="Tw Cen MT" w:hAnsi="Tw Cen MT" w:cs="Calibri"/>
          <w:b/>
          <w:bCs/>
          <w:szCs w:val="24"/>
        </w:rPr>
      </w:pPr>
    </w:p>
    <w:p w14:paraId="6C03BA10" w14:textId="77777777" w:rsidR="0092266A" w:rsidRPr="00881A2F" w:rsidRDefault="0092266A" w:rsidP="0092266A">
      <w:pPr>
        <w:shd w:val="clear" w:color="auto" w:fill="FFFFFF"/>
        <w:jc w:val="both"/>
        <w:rPr>
          <w:rFonts w:ascii="Tw Cen MT" w:hAnsi="Tw Cen MT" w:cs="Arial"/>
          <w:b/>
          <w:bCs/>
          <w:szCs w:val="24"/>
        </w:rPr>
      </w:pPr>
      <w:r w:rsidRPr="00881A2F">
        <w:rPr>
          <w:rFonts w:ascii="Tw Cen MT" w:hAnsi="Tw Cen MT" w:cs="Arial"/>
          <w:b/>
          <w:bCs/>
          <w:szCs w:val="24"/>
        </w:rPr>
        <w:t>OR MPESA        </w:t>
      </w:r>
    </w:p>
    <w:p w14:paraId="6605EA00" w14:textId="6EC34686" w:rsidR="0092266A" w:rsidRPr="00881A2F" w:rsidRDefault="0092266A" w:rsidP="0092266A">
      <w:pPr>
        <w:shd w:val="clear" w:color="auto" w:fill="FFFFFF"/>
        <w:jc w:val="both"/>
        <w:rPr>
          <w:rFonts w:ascii="Tw Cen MT" w:hAnsi="Tw Cen MT" w:cs="Arial"/>
          <w:b/>
          <w:bCs/>
          <w:szCs w:val="24"/>
        </w:rPr>
      </w:pPr>
      <w:r w:rsidRPr="00881A2F">
        <w:rPr>
          <w:rFonts w:ascii="Tw Cen MT" w:hAnsi="Tw Cen MT" w:cs="Arial"/>
          <w:b/>
          <w:bCs/>
          <w:szCs w:val="24"/>
        </w:rPr>
        <w:t>PAYBILL NUMBER:</w:t>
      </w:r>
      <w:r w:rsidRPr="00881A2F">
        <w:rPr>
          <w:rFonts w:ascii="Tw Cen MT" w:hAnsi="Tw Cen MT" w:cs="Arial"/>
          <w:b/>
          <w:bCs/>
          <w:szCs w:val="24"/>
        </w:rPr>
        <w:tab/>
      </w:r>
      <w:r w:rsidR="00E93A7A">
        <w:rPr>
          <w:rFonts w:ascii="Tw Cen MT" w:hAnsi="Tw Cen MT" w:cs="Arial"/>
          <w:b/>
          <w:bCs/>
          <w:szCs w:val="24"/>
        </w:rPr>
        <w:tab/>
      </w:r>
      <w:r w:rsidRPr="00881A2F">
        <w:rPr>
          <w:rFonts w:ascii="Tw Cen MT" w:hAnsi="Tw Cen MT" w:cs="Arial"/>
          <w:b/>
          <w:bCs/>
          <w:szCs w:val="24"/>
        </w:rPr>
        <w:t>522522</w:t>
      </w:r>
    </w:p>
    <w:p w14:paraId="090B04FE" w14:textId="77777777" w:rsidR="008C0EAC" w:rsidRDefault="0092266A" w:rsidP="008C0EAC">
      <w:pPr>
        <w:shd w:val="clear" w:color="auto" w:fill="FFFFFF"/>
        <w:jc w:val="both"/>
        <w:rPr>
          <w:rFonts w:ascii="Tw Cen MT" w:hAnsi="Tw Cen MT" w:cs="Arial"/>
          <w:b/>
          <w:bCs/>
          <w:szCs w:val="24"/>
        </w:rPr>
      </w:pPr>
      <w:r w:rsidRPr="00881A2F">
        <w:rPr>
          <w:rFonts w:ascii="Tw Cen MT" w:hAnsi="Tw Cen MT" w:cs="Arial"/>
          <w:b/>
          <w:bCs/>
          <w:szCs w:val="24"/>
        </w:rPr>
        <w:lastRenderedPageBreak/>
        <w:t>ACCOUNT NUMBER:</w:t>
      </w:r>
      <w:r w:rsidRPr="00881A2F">
        <w:rPr>
          <w:rFonts w:ascii="Tw Cen MT" w:hAnsi="Tw Cen MT" w:cs="Arial"/>
          <w:b/>
          <w:bCs/>
          <w:szCs w:val="24"/>
        </w:rPr>
        <w:tab/>
      </w:r>
      <w:r w:rsidR="00E93A7A">
        <w:rPr>
          <w:rFonts w:ascii="Tw Cen MT" w:hAnsi="Tw Cen MT" w:cs="Arial"/>
          <w:b/>
          <w:bCs/>
          <w:szCs w:val="24"/>
        </w:rPr>
        <w:tab/>
      </w:r>
      <w:r w:rsidRPr="00881A2F">
        <w:rPr>
          <w:rFonts w:ascii="Tw Cen MT" w:hAnsi="Tw Cen MT" w:cs="Arial"/>
          <w:b/>
          <w:bCs/>
          <w:szCs w:val="24"/>
        </w:rPr>
        <w:t>1270419706</w:t>
      </w:r>
    </w:p>
    <w:p w14:paraId="50A8A5ED" w14:textId="04674692" w:rsidR="00477A41" w:rsidRPr="00432FFD" w:rsidRDefault="00477A41" w:rsidP="008C0EAC">
      <w:pPr>
        <w:shd w:val="clear" w:color="auto" w:fill="FFFFFF"/>
        <w:ind w:left="1440" w:firstLine="720"/>
        <w:jc w:val="both"/>
        <w:rPr>
          <w:rFonts w:ascii="Tw Cen MT" w:hAnsi="Tw Cen MT" w:cs="Arial"/>
          <w:b/>
          <w:bCs/>
          <w:szCs w:val="24"/>
        </w:rPr>
      </w:pPr>
      <w:r w:rsidRPr="00881A2F">
        <w:rPr>
          <w:rFonts w:ascii="Tw Cen MT" w:hAnsi="Tw Cen MT" w:cs="Arial"/>
          <w:b/>
          <w:spacing w:val="-3"/>
          <w:szCs w:val="24"/>
          <w:u w:val="single"/>
        </w:rPr>
        <w:t>EXECUTION OF AGREEMENT FOR SALE</w:t>
      </w:r>
    </w:p>
    <w:p w14:paraId="70F26663" w14:textId="77777777" w:rsidR="00477A41" w:rsidRPr="00881A2F" w:rsidRDefault="00477A41" w:rsidP="006E395B">
      <w:pPr>
        <w:ind w:right="-185"/>
        <w:jc w:val="center"/>
        <w:rPr>
          <w:rFonts w:ascii="Tw Cen MT" w:hAnsi="Tw Cen MT" w:cs="Arial"/>
          <w:spacing w:val="-3"/>
          <w:szCs w:val="24"/>
          <w:u w:val="single"/>
        </w:rPr>
      </w:pPr>
      <w:bookmarkStart w:id="13" w:name="_Hlk498025086"/>
    </w:p>
    <w:p w14:paraId="16F99656" w14:textId="77777777" w:rsidR="00903B68" w:rsidRPr="003D0953" w:rsidRDefault="00903B68" w:rsidP="00903B68">
      <w:pPr>
        <w:tabs>
          <w:tab w:val="left" w:pos="-720"/>
        </w:tabs>
        <w:suppressAutoHyphens/>
        <w:ind w:right="-185"/>
        <w:contextualSpacing/>
        <w:jc w:val="both"/>
        <w:rPr>
          <w:rFonts w:ascii="Tw Cen MT" w:hAnsi="Tw Cen MT" w:cs="Arial"/>
          <w:b/>
          <w:bCs/>
          <w:spacing w:val="-3"/>
          <w:szCs w:val="24"/>
        </w:rPr>
      </w:pPr>
      <w:bookmarkStart w:id="14" w:name="_Hlk525744874"/>
      <w:bookmarkStart w:id="15" w:name="_Hlk525731600"/>
      <w:r w:rsidRPr="00463765">
        <w:rPr>
          <w:rFonts w:ascii="Tw Cen MT" w:hAnsi="Tw Cen MT" w:cs="Arial"/>
          <w:b/>
          <w:bCs/>
          <w:spacing w:val="-3"/>
          <w:szCs w:val="24"/>
          <w:u w:val="single"/>
        </w:rPr>
        <w:t>THE VENDOR</w:t>
      </w:r>
      <w:r w:rsidRPr="00463765">
        <w:rPr>
          <w:rFonts w:ascii="Tw Cen MT" w:hAnsi="Tw Cen MT" w:cs="Arial"/>
          <w:b/>
          <w:bCs/>
          <w:spacing w:val="-3"/>
          <w:szCs w:val="24"/>
        </w:rPr>
        <w:t>:</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Pr>
          <w:rFonts w:ascii="Tw Cen MT" w:hAnsi="Tw Cen MT" w:cs="Arial"/>
          <w:szCs w:val="24"/>
        </w:rPr>
        <w:tab/>
      </w:r>
      <w:r>
        <w:rPr>
          <w:rFonts w:ascii="Tw Cen MT" w:hAnsi="Tw Cen MT" w:cs="Arial"/>
          <w:szCs w:val="24"/>
        </w:rPr>
        <w:tab/>
      </w:r>
      <w:r w:rsidRPr="00463765">
        <w:rPr>
          <w:rFonts w:ascii="Tw Cen MT" w:hAnsi="Tw Cen MT" w:cs="Arial"/>
          <w:szCs w:val="24"/>
        </w:rPr>
        <w:t xml:space="preserve">]    </w:t>
      </w:r>
    </w:p>
    <w:p w14:paraId="78A03AAD" w14:textId="3E244C9E" w:rsidR="00903B68" w:rsidRDefault="00903B68" w:rsidP="00903B68">
      <w:pPr>
        <w:pStyle w:val="BodyText"/>
        <w:ind w:right="-185"/>
        <w:rPr>
          <w:rFonts w:ascii="Tw Cen MT" w:hAnsi="Tw Cen MT" w:cs="Arial"/>
          <w:b/>
          <w:szCs w:val="24"/>
        </w:rPr>
      </w:pPr>
      <w:r>
        <w:rPr>
          <w:rFonts w:ascii="Tw Cen MT" w:hAnsi="Tw Cen MT" w:cs="Arial"/>
          <w:b/>
          <w:szCs w:val="24"/>
        </w:rPr>
        <w:t xml:space="preserve">TSAVO SKYWALK EXCUTIVE APARTMENT            </w:t>
      </w:r>
      <w:r w:rsidR="00BB74D3">
        <w:rPr>
          <w:rFonts w:ascii="Tw Cen MT" w:hAnsi="Tw Cen MT" w:cs="Arial"/>
          <w:b/>
          <w:szCs w:val="24"/>
        </w:rPr>
        <w:tab/>
      </w:r>
      <w:r w:rsidR="00DC0248">
        <w:rPr>
          <w:rFonts w:ascii="Tw Cen MT" w:hAnsi="Tw Cen MT" w:cs="Arial"/>
          <w:b/>
          <w:szCs w:val="24"/>
        </w:rPr>
        <w:t>]</w:t>
      </w:r>
    </w:p>
    <w:p w14:paraId="35F7EBA5" w14:textId="77777777" w:rsidR="00903B68" w:rsidRPr="00463765" w:rsidRDefault="00903B68" w:rsidP="00903B68">
      <w:pPr>
        <w:pStyle w:val="BodyText"/>
        <w:ind w:right="-185"/>
        <w:rPr>
          <w:rFonts w:ascii="Tw Cen MT" w:hAnsi="Tw Cen MT" w:cs="Arial"/>
          <w:szCs w:val="24"/>
        </w:rPr>
      </w:pP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r>
      <w:r>
        <w:rPr>
          <w:rFonts w:ascii="Tw Cen MT" w:hAnsi="Tw Cen MT" w:cs="Arial"/>
          <w:b/>
          <w:szCs w:val="24"/>
        </w:rPr>
        <w:tab/>
        <w:t xml:space="preserve">            </w:t>
      </w:r>
      <w:r w:rsidRPr="00463765">
        <w:rPr>
          <w:rFonts w:ascii="Tw Cen MT" w:hAnsi="Tw Cen MT" w:cs="Arial"/>
          <w:szCs w:val="24"/>
        </w:rPr>
        <w:tab/>
        <w:t>]</w:t>
      </w:r>
    </w:p>
    <w:p w14:paraId="0317F6AE" w14:textId="77777777" w:rsidR="00903B68" w:rsidRPr="00463765" w:rsidRDefault="00903B68" w:rsidP="00903B68">
      <w:pPr>
        <w:pStyle w:val="BodyText"/>
        <w:tabs>
          <w:tab w:val="left" w:pos="5040"/>
        </w:tabs>
        <w:ind w:right="3989"/>
        <w:rPr>
          <w:rFonts w:ascii="Tw Cen MT" w:hAnsi="Tw Cen MT" w:cs="Arial"/>
          <w:szCs w:val="24"/>
        </w:rPr>
      </w:pPr>
      <w:r>
        <w:rPr>
          <w:rFonts w:ascii="Tw Cen MT" w:hAnsi="Tw Cen MT"/>
          <w:b/>
          <w:bCs/>
          <w:lang w:val="en-GB"/>
        </w:rPr>
        <w:t>SIGNED</w:t>
      </w:r>
      <w:r>
        <w:rPr>
          <w:rFonts w:ascii="Tw Cen MT" w:hAnsi="Tw Cen MT"/>
          <w:lang w:val="en-GB"/>
        </w:rPr>
        <w:t xml:space="preserve"> by the duly authorized and constituted] Attorney of the Vendor under and by virtue of a] Power of Attorney registered at the Registry of] Documents at Nairobi as Number …………….……………</w:t>
      </w:r>
      <w:r>
        <w:rPr>
          <w:rFonts w:ascii="Tw Cen MT" w:hAnsi="Tw Cen MT"/>
          <w:lang w:val="en-GB"/>
        </w:rPr>
        <w:tab/>
        <w:t>]</w:t>
      </w:r>
      <w:r w:rsidRPr="00463765">
        <w:rPr>
          <w:rFonts w:ascii="Tw Cen MT" w:hAnsi="Tw Cen MT" w:cs="Arial"/>
          <w:szCs w:val="24"/>
        </w:rPr>
        <w:t xml:space="preserve"> </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 xml:space="preserve">  </w:t>
      </w:r>
      <w:r w:rsidRPr="00463765">
        <w:rPr>
          <w:rFonts w:ascii="Tw Cen MT" w:hAnsi="Tw Cen MT" w:cs="Arial"/>
          <w:szCs w:val="24"/>
        </w:rPr>
        <w:tab/>
      </w:r>
      <w:r>
        <w:rPr>
          <w:rFonts w:ascii="Tw Cen MT" w:hAnsi="Tw Cen MT" w:cs="Arial"/>
          <w:szCs w:val="24"/>
        </w:rPr>
        <w:t>]</w:t>
      </w:r>
      <w:r w:rsidRPr="00463765">
        <w:rPr>
          <w:rFonts w:ascii="Tw Cen MT" w:hAnsi="Tw Cen MT" w:cs="Arial"/>
          <w:szCs w:val="24"/>
        </w:rPr>
        <w:tab/>
      </w:r>
      <w:r>
        <w:rPr>
          <w:rFonts w:ascii="Tw Cen MT" w:hAnsi="Tw Cen MT" w:cs="Arial"/>
          <w:szCs w:val="24"/>
        </w:rPr>
        <w:tab/>
      </w:r>
      <w:r>
        <w:rPr>
          <w:rFonts w:ascii="Tw Cen MT" w:hAnsi="Tw Cen MT" w:cs="Arial"/>
          <w:szCs w:val="24"/>
        </w:rPr>
        <w:tab/>
      </w:r>
    </w:p>
    <w:p w14:paraId="495F2D9A" w14:textId="77777777" w:rsidR="00903B68" w:rsidRPr="00463765" w:rsidRDefault="00903B68" w:rsidP="00903B68">
      <w:pPr>
        <w:pStyle w:val="BodyText"/>
        <w:ind w:right="-185"/>
        <w:rPr>
          <w:rFonts w:ascii="Tw Cen MT" w:hAnsi="Tw Cen MT" w:cs="Arial"/>
          <w:szCs w:val="24"/>
        </w:rPr>
      </w:pPr>
      <w:r w:rsidRPr="00463765">
        <w:rPr>
          <w:rFonts w:ascii="Tw Cen MT" w:hAnsi="Tw Cen MT" w:cs="Arial"/>
          <w:szCs w:val="24"/>
        </w:rPr>
        <w:t xml:space="preserve">in the presence of:   </w:t>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 xml:space="preserve">          </w:t>
      </w:r>
      <w:r w:rsidRPr="00463765">
        <w:rPr>
          <w:rFonts w:ascii="Tw Cen MT" w:hAnsi="Tw Cen MT" w:cs="Arial"/>
          <w:szCs w:val="24"/>
        </w:rPr>
        <w:tab/>
        <w:t xml:space="preserve"> </w:t>
      </w:r>
      <w:r w:rsidRPr="00463765">
        <w:rPr>
          <w:rFonts w:ascii="Tw Cen MT" w:hAnsi="Tw Cen MT" w:cs="Arial"/>
          <w:szCs w:val="24"/>
        </w:rPr>
        <w:tab/>
        <w:t>]</w:t>
      </w:r>
    </w:p>
    <w:p w14:paraId="63655638" w14:textId="77777777" w:rsidR="00903B68" w:rsidRPr="00463765" w:rsidRDefault="00903B68" w:rsidP="00903B68">
      <w:pPr>
        <w:pStyle w:val="BodyText"/>
        <w:ind w:right="-185"/>
        <w:rPr>
          <w:rFonts w:ascii="Tw Cen MT" w:hAnsi="Tw Cen MT" w:cs="Arial"/>
          <w:szCs w:val="24"/>
        </w:rPr>
      </w:pP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w:t>
      </w:r>
    </w:p>
    <w:p w14:paraId="41A99B0E" w14:textId="77777777" w:rsidR="00903B68" w:rsidRPr="00463765" w:rsidRDefault="00903B68" w:rsidP="00903B68">
      <w:pPr>
        <w:tabs>
          <w:tab w:val="left" w:pos="-720"/>
        </w:tabs>
        <w:suppressAutoHyphens/>
        <w:ind w:right="-185"/>
        <w:contextualSpacing/>
        <w:jc w:val="both"/>
        <w:rPr>
          <w:rFonts w:ascii="Tw Cen MT" w:hAnsi="Tw Cen MT" w:cs="Arial"/>
          <w:spacing w:val="-3"/>
          <w:szCs w:val="24"/>
        </w:rPr>
      </w:pP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r>
      <w:r w:rsidRPr="00463765">
        <w:rPr>
          <w:rFonts w:ascii="Tw Cen MT" w:hAnsi="Tw Cen MT" w:cs="Arial"/>
          <w:szCs w:val="24"/>
        </w:rPr>
        <w:tab/>
        <w:t>]</w:t>
      </w:r>
      <w:r w:rsidRPr="00463765">
        <w:rPr>
          <w:rFonts w:ascii="Tw Cen MT" w:hAnsi="Tw Cen MT" w:cs="Arial"/>
          <w:spacing w:val="-3"/>
          <w:szCs w:val="24"/>
        </w:rPr>
        <w:t xml:space="preserve"> </w:t>
      </w:r>
      <w:r w:rsidRPr="00463765">
        <w:rPr>
          <w:rFonts w:ascii="Tw Cen MT" w:hAnsi="Tw Cen MT" w:cs="Arial"/>
          <w:spacing w:val="-3"/>
          <w:szCs w:val="24"/>
        </w:rPr>
        <w:tab/>
        <w:t>Signature _______________</w:t>
      </w:r>
    </w:p>
    <w:p w14:paraId="22AE3377" w14:textId="77777777" w:rsidR="00903B68" w:rsidRPr="00463765" w:rsidRDefault="00903B68" w:rsidP="00903B68">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w:t>
      </w:r>
      <w:r w:rsidRPr="00463765">
        <w:rPr>
          <w:rFonts w:ascii="Tw Cen MT" w:hAnsi="Tw Cen MT" w:cs="Arial"/>
          <w:spacing w:val="-3"/>
          <w:szCs w:val="24"/>
        </w:rPr>
        <w:tab/>
        <w:t>Date: _______________</w:t>
      </w:r>
    </w:p>
    <w:p w14:paraId="0FF92BBC" w14:textId="77777777" w:rsidR="00903B68" w:rsidRPr="00463765" w:rsidRDefault="00903B68" w:rsidP="00903B68">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w:t>
      </w:r>
      <w:r w:rsidRPr="00463765">
        <w:rPr>
          <w:rFonts w:ascii="Tw Cen MT" w:hAnsi="Tw Cen MT" w:cs="Arial"/>
          <w:spacing w:val="-3"/>
          <w:szCs w:val="24"/>
        </w:rPr>
        <w:tab/>
        <w:t>Name: _______________</w:t>
      </w:r>
    </w:p>
    <w:p w14:paraId="650F740E" w14:textId="77777777" w:rsidR="00903B68" w:rsidRPr="00463765" w:rsidRDefault="00903B68" w:rsidP="00903B68">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 xml:space="preserve">]    </w:t>
      </w:r>
      <w:r w:rsidRPr="00463765">
        <w:rPr>
          <w:rFonts w:ascii="Tw Cen MT" w:hAnsi="Tw Cen MT" w:cs="Arial"/>
          <w:spacing w:val="-3"/>
          <w:szCs w:val="24"/>
        </w:rPr>
        <w:tab/>
        <w:t>ID. No: _______________</w:t>
      </w:r>
    </w:p>
    <w:p w14:paraId="1CE43619" w14:textId="77777777" w:rsidR="00903B68" w:rsidRPr="0049620D" w:rsidRDefault="00903B68" w:rsidP="00903B68">
      <w:pPr>
        <w:tabs>
          <w:tab w:val="left" w:pos="-720"/>
        </w:tabs>
        <w:suppressAutoHyphens/>
        <w:ind w:right="-185"/>
        <w:contextualSpacing/>
        <w:jc w:val="both"/>
        <w:rPr>
          <w:rFonts w:ascii="Tw Cen MT" w:hAnsi="Tw Cen MT" w:cs="Arial"/>
          <w:spacing w:val="-3"/>
          <w:szCs w:val="24"/>
        </w:rPr>
      </w:pPr>
      <w:r w:rsidRPr="00463765">
        <w:rPr>
          <w:rFonts w:ascii="Tw Cen MT" w:hAnsi="Tw Cen MT" w:cs="Arial"/>
          <w:spacing w:val="-3"/>
          <w:szCs w:val="24"/>
        </w:rPr>
        <w:t xml:space="preserve">            </w:t>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r>
      <w:r w:rsidRPr="00463765">
        <w:rPr>
          <w:rFonts w:ascii="Tw Cen MT" w:hAnsi="Tw Cen MT" w:cs="Arial"/>
          <w:spacing w:val="-3"/>
          <w:szCs w:val="24"/>
        </w:rPr>
        <w:tab/>
        <w:t xml:space="preserve">]   </w:t>
      </w:r>
      <w:r w:rsidRPr="00463765">
        <w:rPr>
          <w:rFonts w:ascii="Tw Cen MT" w:hAnsi="Tw Cen MT" w:cs="Arial"/>
          <w:spacing w:val="-3"/>
          <w:szCs w:val="24"/>
        </w:rPr>
        <w:tab/>
        <w:t>PIN No.: ______________</w:t>
      </w:r>
    </w:p>
    <w:p w14:paraId="09DCC328" w14:textId="77777777" w:rsidR="007D0463" w:rsidRDefault="00903B68" w:rsidP="00903B68">
      <w:pPr>
        <w:pStyle w:val="BodyText"/>
        <w:ind w:right="-185"/>
        <w:rPr>
          <w:rFonts w:ascii="Tw Cen MT" w:hAnsi="Tw Cen MT" w:cs="Arial"/>
          <w:spacing w:val="-3"/>
          <w:szCs w:val="24"/>
          <w:lang w:val="en-GB"/>
        </w:rPr>
      </w:pPr>
      <w:r w:rsidRPr="00463765">
        <w:rPr>
          <w:rFonts w:ascii="Tw Cen MT" w:hAnsi="Tw Cen MT" w:cs="Arial"/>
          <w:noProof/>
          <w:spacing w:val="-3"/>
          <w:szCs w:val="24"/>
        </w:rPr>
        <mc:AlternateContent>
          <mc:Choice Requires="wps">
            <w:drawing>
              <wp:anchor distT="0" distB="0" distL="0" distR="0" simplePos="0" relativeHeight="251685888" behindDoc="0" locked="0" layoutInCell="0" allowOverlap="1" wp14:anchorId="75E42AA7" wp14:editId="4D453A8F">
                <wp:simplePos x="0" y="0"/>
                <wp:positionH relativeFrom="margin">
                  <wp:posOffset>0</wp:posOffset>
                </wp:positionH>
                <wp:positionV relativeFrom="paragraph">
                  <wp:posOffset>139700</wp:posOffset>
                </wp:positionV>
                <wp:extent cx="0" cy="0"/>
                <wp:effectExtent l="9525" t="6985" r="9525" b="12065"/>
                <wp:wrapNone/>
                <wp:docPr id="73374885"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w:pict>
              <v:line w14:anchorId="08FAC3EC" id="Line 55" o:spid="_x0000_s1026" style="position:absolute;z-index:251685888;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spacing w:val="-3"/>
          <w:szCs w:val="24"/>
          <w:lang w:val="en-GB"/>
        </w:rPr>
        <w:t xml:space="preserve">I CERTIFY that the Vendor’s </w:t>
      </w:r>
      <w:r>
        <w:rPr>
          <w:rFonts w:ascii="Tw Cen MT" w:hAnsi="Tw Cen MT"/>
          <w:lang w:val="en-GB"/>
        </w:rPr>
        <w:t>authorized and constituted Attorney</w:t>
      </w:r>
      <w:r w:rsidRPr="00463765">
        <w:rPr>
          <w:rFonts w:ascii="Tw Cen MT" w:hAnsi="Tw Cen MT" w:cs="Arial"/>
          <w:spacing w:val="-3"/>
          <w:szCs w:val="24"/>
          <w:lang w:val="en-GB"/>
        </w:rPr>
        <w:t xml:space="preserve"> freely and voluntarily executed this Agreement on the date stated </w:t>
      </w:r>
      <w:r w:rsidRPr="00463765">
        <w:rPr>
          <w:rFonts w:ascii="Tw Cen MT" w:hAnsi="Tw Cen MT" w:cs="Arial"/>
          <w:spacing w:val="-3"/>
          <w:szCs w:val="24"/>
        </w:rPr>
        <w:t>here-above</w:t>
      </w:r>
      <w:r w:rsidRPr="00463765">
        <w:rPr>
          <w:rFonts w:ascii="Tw Cen MT" w:hAnsi="Tw Cen MT" w:cs="Arial"/>
          <w:spacing w:val="-3"/>
          <w:szCs w:val="24"/>
          <w:lang w:val="en-GB"/>
        </w:rPr>
        <w:t xml:space="preserve"> and understood its contents. </w:t>
      </w:r>
    </w:p>
    <w:p w14:paraId="6FB7F613" w14:textId="77777777" w:rsidR="007D0463" w:rsidRDefault="007D0463" w:rsidP="00903B68">
      <w:pPr>
        <w:pStyle w:val="BodyText"/>
        <w:ind w:right="-185"/>
        <w:rPr>
          <w:rFonts w:ascii="Tw Cen MT" w:hAnsi="Tw Cen MT" w:cs="Arial"/>
          <w:spacing w:val="-3"/>
          <w:szCs w:val="24"/>
          <w:lang w:val="en-GB"/>
        </w:rPr>
      </w:pPr>
    </w:p>
    <w:p w14:paraId="79FC1DF7" w14:textId="753790B9" w:rsidR="00903B68" w:rsidRPr="00463765" w:rsidRDefault="00903B68" w:rsidP="00903B68">
      <w:pPr>
        <w:pStyle w:val="BodyText"/>
        <w:ind w:right="-185"/>
        <w:rPr>
          <w:rFonts w:ascii="Tw Cen MT" w:hAnsi="Tw Cen MT" w:cs="Arial"/>
          <w:spacing w:val="-3"/>
          <w:szCs w:val="24"/>
          <w:lang w:val="en-GB"/>
        </w:rPr>
      </w:pPr>
      <w:r w:rsidRPr="00463765">
        <w:rPr>
          <w:rFonts w:ascii="Tw Cen MT" w:hAnsi="Tw Cen MT" w:cs="Arial"/>
          <w:spacing w:val="-3"/>
          <w:szCs w:val="24"/>
          <w:lang w:val="en-GB"/>
        </w:rPr>
        <w:t xml:space="preserve"> </w:t>
      </w:r>
    </w:p>
    <w:p w14:paraId="58169878" w14:textId="77777777" w:rsidR="00903B68" w:rsidRPr="00914B33" w:rsidRDefault="00903B68" w:rsidP="00903B68">
      <w:pPr>
        <w:pStyle w:val="BodyText"/>
        <w:ind w:right="-185"/>
        <w:rPr>
          <w:rFonts w:ascii="Tw Cen MT" w:hAnsi="Tw Cen MT" w:cs="Arial"/>
          <w:szCs w:val="24"/>
        </w:rPr>
      </w:pPr>
      <w:r w:rsidRPr="00463765">
        <w:rPr>
          <w:rFonts w:ascii="Tw Cen MT" w:hAnsi="Tw Cen MT" w:cs="Arial"/>
          <w:noProof/>
          <w:spacing w:val="-3"/>
          <w:szCs w:val="24"/>
        </w:rPr>
        <mc:AlternateContent>
          <mc:Choice Requires="wps">
            <w:drawing>
              <wp:anchor distT="0" distB="0" distL="0" distR="0" simplePos="0" relativeHeight="251684864" behindDoc="0" locked="0" layoutInCell="0" allowOverlap="1" wp14:anchorId="73E45D62" wp14:editId="1ADF65DA">
                <wp:simplePos x="0" y="0"/>
                <wp:positionH relativeFrom="margin">
                  <wp:posOffset>0</wp:posOffset>
                </wp:positionH>
                <wp:positionV relativeFrom="paragraph">
                  <wp:posOffset>139700</wp:posOffset>
                </wp:positionV>
                <wp:extent cx="0" cy="0"/>
                <wp:effectExtent l="9525" t="6985" r="9525" b="12065"/>
                <wp:wrapNone/>
                <wp:docPr id="1029" name="Line 5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w:pict>
              <v:line w14:anchorId="4DADA79B" id="Line 55" o:spid="_x0000_s1026" style="position:absolute;z-index:251684864;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463765">
        <w:rPr>
          <w:rFonts w:ascii="Tw Cen MT" w:hAnsi="Tw Cen MT" w:cs="Arial"/>
          <w:noProof/>
          <w:spacing w:val="-3"/>
          <w:szCs w:val="24"/>
        </w:rPr>
        <mc:AlternateContent>
          <mc:Choice Requires="wps">
            <w:drawing>
              <wp:anchor distT="0" distB="0" distL="0" distR="0" simplePos="0" relativeHeight="251682816" behindDoc="0" locked="0" layoutInCell="1" allowOverlap="1" wp14:anchorId="07530962" wp14:editId="179B9606">
                <wp:simplePos x="0" y="0"/>
                <wp:positionH relativeFrom="margin">
                  <wp:posOffset>1714500</wp:posOffset>
                </wp:positionH>
                <wp:positionV relativeFrom="paragraph">
                  <wp:posOffset>114300</wp:posOffset>
                </wp:positionV>
                <wp:extent cx="2286000" cy="0"/>
                <wp:effectExtent l="9525" t="8255" r="9525" b="10795"/>
                <wp:wrapNone/>
                <wp:docPr id="1032"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w:pict>
              <v:line w14:anchorId="0C750C53" id="Line 58" o:spid="_x0000_s1026" style="position:absolute;z-index:251682816;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r w:rsidRPr="00463765">
        <w:rPr>
          <w:rFonts w:ascii="Tw Cen MT" w:hAnsi="Tw Cen MT" w:cs="Arial"/>
          <w:noProof/>
          <w:spacing w:val="-3"/>
          <w:szCs w:val="24"/>
        </w:rPr>
        <mc:AlternateContent>
          <mc:Choice Requires="wps">
            <w:drawing>
              <wp:anchor distT="0" distB="0" distL="0" distR="0" simplePos="0" relativeHeight="251683840" behindDoc="0" locked="0" layoutInCell="0" allowOverlap="1" wp14:anchorId="46D7181B" wp14:editId="44C498ED">
                <wp:simplePos x="0" y="0"/>
                <wp:positionH relativeFrom="margin">
                  <wp:posOffset>0</wp:posOffset>
                </wp:positionH>
                <wp:positionV relativeFrom="paragraph">
                  <wp:posOffset>139700</wp:posOffset>
                </wp:positionV>
                <wp:extent cx="0" cy="0"/>
                <wp:effectExtent l="9525" t="12065" r="9525" b="6985"/>
                <wp:wrapNone/>
                <wp:docPr id="1033"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w:pict>
              <v:line w14:anchorId="19ACFB61" id="Line 57" o:spid="_x0000_s1026" style="position:absolute;z-index:251683840;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p>
    <w:p w14:paraId="0E31BD9E" w14:textId="77777777" w:rsidR="0094137A" w:rsidRPr="0027310B" w:rsidRDefault="0094137A" w:rsidP="0094137A">
      <w:pPr>
        <w:tabs>
          <w:tab w:val="left" w:pos="-720"/>
        </w:tabs>
        <w:suppressAutoHyphens/>
        <w:ind w:right="-185"/>
        <w:contextualSpacing/>
        <w:jc w:val="both"/>
        <w:rPr>
          <w:rFonts w:ascii="Tw Cen MT" w:hAnsi="Tw Cen MT" w:cs="Arial"/>
          <w:spacing w:val="-3"/>
          <w:szCs w:val="24"/>
          <w:u w:val="single"/>
        </w:rPr>
      </w:pPr>
    </w:p>
    <w:p w14:paraId="56F5CD41" w14:textId="77777777" w:rsidR="0035413F" w:rsidRDefault="0035413F" w:rsidP="0035413F">
      <w:pPr>
        <w:tabs>
          <w:tab w:val="left" w:pos="-720"/>
        </w:tabs>
        <w:suppressAutoHyphens/>
        <w:ind w:right="-185"/>
        <w:contextualSpacing/>
        <w:jc w:val="both"/>
        <w:rPr>
          <w:rFonts w:ascii="Tw Cen MT" w:hAnsi="Tw Cen MT" w:cs="Arial"/>
          <w:spacing w:val="-3"/>
          <w:szCs w:val="24"/>
          <w:u w:val="single"/>
        </w:rPr>
      </w:pPr>
    </w:p>
    <w:p w14:paraId="2ED01A45" w14:textId="77777777" w:rsidR="0035413F" w:rsidRDefault="0035413F" w:rsidP="0035413F">
      <w:pPr>
        <w:tabs>
          <w:tab w:val="left" w:pos="-720"/>
        </w:tabs>
        <w:suppressAutoHyphens/>
        <w:ind w:right="-185"/>
        <w:contextualSpacing/>
        <w:jc w:val="both"/>
        <w:rPr>
          <w:rFonts w:ascii="Tw Cen MT" w:hAnsi="Tw Cen MT" w:cs="Arial"/>
          <w:b/>
          <w:bCs/>
          <w:spacing w:val="-3"/>
          <w:szCs w:val="24"/>
          <w:u w:val="single"/>
        </w:rPr>
      </w:pPr>
    </w:p>
    <w:p w14:paraId="008C92E0" w14:textId="77777777" w:rsidR="0035413F" w:rsidRDefault="0035413F" w:rsidP="0035413F">
      <w:pPr>
        <w:tabs>
          <w:tab w:val="left" w:pos="-720"/>
        </w:tabs>
        <w:suppressAutoHyphens/>
        <w:ind w:right="-185"/>
        <w:contextualSpacing/>
        <w:jc w:val="both"/>
        <w:rPr>
          <w:rFonts w:ascii="Tw Cen MT" w:hAnsi="Tw Cen MT" w:cs="Arial"/>
          <w:b/>
          <w:bCs/>
          <w:spacing w:val="-3"/>
          <w:szCs w:val="24"/>
          <w:u w:val="single"/>
        </w:rPr>
      </w:pPr>
    </w:p>
    <w:p w14:paraId="2BEB4BA1" w14:textId="77777777" w:rsidR="0035413F" w:rsidRDefault="0035413F" w:rsidP="0035413F">
      <w:pPr>
        <w:tabs>
          <w:tab w:val="left" w:pos="-720"/>
        </w:tabs>
        <w:suppressAutoHyphens/>
        <w:ind w:right="-185"/>
        <w:contextualSpacing/>
        <w:jc w:val="both"/>
        <w:rPr>
          <w:rFonts w:ascii="Tw Cen MT" w:hAnsi="Tw Cen MT" w:cs="Arial"/>
          <w:b/>
          <w:bCs/>
          <w:spacing w:val="-3"/>
          <w:szCs w:val="24"/>
          <w:u w:val="single"/>
        </w:rPr>
      </w:pPr>
    </w:p>
    <w:p w14:paraId="7CC1386D" w14:textId="77777777" w:rsidR="0035413F" w:rsidRDefault="0035413F" w:rsidP="0035413F">
      <w:pPr>
        <w:tabs>
          <w:tab w:val="left" w:pos="-720"/>
        </w:tabs>
        <w:suppressAutoHyphens/>
        <w:ind w:right="-185"/>
        <w:contextualSpacing/>
        <w:jc w:val="both"/>
        <w:rPr>
          <w:rFonts w:ascii="Tw Cen MT" w:hAnsi="Tw Cen MT" w:cs="Arial"/>
          <w:b/>
          <w:bCs/>
          <w:spacing w:val="-3"/>
          <w:szCs w:val="24"/>
          <w:u w:val="single"/>
        </w:rPr>
      </w:pPr>
    </w:p>
    <w:p w14:paraId="67952381" w14:textId="5F7FFAE8"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4BC97776" w14:textId="0AF8DA43"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07DA0181" w14:textId="51785813"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10D7C32C" w14:textId="40672289"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4FA4BA69" w14:textId="7D902369"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1DAB681C" w14:textId="53C5C27A"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64C2A706" w14:textId="1A8E6FD1"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65646836" w14:textId="57FEBDCD"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62C447AC" w14:textId="1EFE8866"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25C36EA6" w14:textId="5578959E"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0E10BAE6" w14:textId="32DEBDA2"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261DAC8C" w14:textId="5B712F47"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202FAE61" w14:textId="6041952E"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4F04ECA9" w14:textId="0AF7FF44"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67088E72" w14:textId="4E4D94D6"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1153C563" w14:textId="55C8332A"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7C5FC80B" w14:textId="018A3C85"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2F406ACC" w14:textId="554DDB97"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26EE2023" w14:textId="1853ACA5"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5D12E5D2" w14:textId="390785C0"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70A2F622" w14:textId="36C958F5"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65668A57" w14:textId="29D6158E"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1505BC49" w14:textId="1814EBE1" w:rsidR="00264BB6" w:rsidRDefault="00264BB6" w:rsidP="006E395B">
      <w:pPr>
        <w:tabs>
          <w:tab w:val="left" w:pos="-720"/>
        </w:tabs>
        <w:suppressAutoHyphens/>
        <w:ind w:right="-185"/>
        <w:contextualSpacing/>
        <w:jc w:val="both"/>
        <w:rPr>
          <w:rFonts w:ascii="Tw Cen MT" w:hAnsi="Tw Cen MT" w:cs="Arial"/>
          <w:b/>
          <w:bCs/>
          <w:spacing w:val="-3"/>
          <w:szCs w:val="24"/>
          <w:u w:val="single"/>
        </w:rPr>
      </w:pPr>
    </w:p>
    <w:p w14:paraId="71B0D46A" w14:textId="77777777" w:rsidR="00AF225E" w:rsidRDefault="00AF225E" w:rsidP="006E395B">
      <w:pPr>
        <w:tabs>
          <w:tab w:val="left" w:pos="-720"/>
        </w:tabs>
        <w:suppressAutoHyphens/>
        <w:ind w:right="-185"/>
        <w:contextualSpacing/>
        <w:jc w:val="both"/>
        <w:rPr>
          <w:rFonts w:ascii="Tw Cen MT" w:hAnsi="Tw Cen MT" w:cs="Arial"/>
          <w:b/>
          <w:bCs/>
          <w:spacing w:val="-3"/>
          <w:szCs w:val="24"/>
          <w:u w:val="single"/>
        </w:rPr>
      </w:pPr>
    </w:p>
    <w:p w14:paraId="71ABB8AD" w14:textId="77777777" w:rsidR="0094137A" w:rsidRDefault="0094137A" w:rsidP="006E395B">
      <w:pPr>
        <w:tabs>
          <w:tab w:val="left" w:pos="-720"/>
        </w:tabs>
        <w:suppressAutoHyphens/>
        <w:ind w:right="-185"/>
        <w:contextualSpacing/>
        <w:jc w:val="both"/>
        <w:rPr>
          <w:rFonts w:ascii="Tw Cen MT" w:hAnsi="Tw Cen MT" w:cs="Arial"/>
          <w:b/>
          <w:bCs/>
          <w:spacing w:val="-3"/>
          <w:szCs w:val="24"/>
          <w:u w:val="single"/>
        </w:rPr>
      </w:pPr>
    </w:p>
    <w:bookmarkEnd w:id="13"/>
    <w:bookmarkEnd w:id="14"/>
    <w:bookmarkEnd w:id="15"/>
    <w:p w14:paraId="20813FF3" w14:textId="77777777" w:rsidR="00512DE1" w:rsidRPr="0027310B" w:rsidRDefault="00512DE1" w:rsidP="00512DE1">
      <w:pPr>
        <w:tabs>
          <w:tab w:val="left" w:pos="-720"/>
        </w:tabs>
        <w:suppressAutoHyphens/>
        <w:ind w:right="-185"/>
        <w:contextualSpacing/>
        <w:jc w:val="both"/>
        <w:rPr>
          <w:rFonts w:ascii="Tw Cen MT" w:hAnsi="Tw Cen MT" w:cs="Arial"/>
          <w:b/>
          <w:bCs/>
          <w:spacing w:val="-3"/>
          <w:szCs w:val="24"/>
        </w:rPr>
      </w:pPr>
      <w:r w:rsidRPr="0027310B">
        <w:rPr>
          <w:rFonts w:ascii="Tw Cen MT" w:hAnsi="Tw Cen MT" w:cs="Arial"/>
          <w:b/>
          <w:bCs/>
          <w:spacing w:val="-3"/>
          <w:szCs w:val="24"/>
          <w:u w:val="single"/>
        </w:rPr>
        <w:t>THE PURCHASER</w:t>
      </w:r>
      <w:r w:rsidRPr="0027310B">
        <w:rPr>
          <w:rFonts w:ascii="Tw Cen MT" w:hAnsi="Tw Cen MT" w:cs="Arial"/>
          <w:b/>
          <w:bCs/>
          <w:spacing w:val="-3"/>
          <w:szCs w:val="24"/>
        </w:rPr>
        <w:t>:</w:t>
      </w:r>
    </w:p>
    <w:p w14:paraId="197F17E9" w14:textId="77777777" w:rsidR="00512DE1" w:rsidRPr="0027310B" w:rsidRDefault="00512DE1" w:rsidP="00512DE1">
      <w:pPr>
        <w:tabs>
          <w:tab w:val="left" w:pos="-720"/>
        </w:tabs>
        <w:suppressAutoHyphens/>
        <w:ind w:right="-185"/>
        <w:contextualSpacing/>
        <w:jc w:val="both"/>
        <w:rPr>
          <w:rFonts w:ascii="Tw Cen MT" w:hAnsi="Tw Cen MT" w:cs="Arial"/>
          <w:spacing w:val="-3"/>
          <w:szCs w:val="24"/>
        </w:rPr>
      </w:pPr>
    </w:p>
    <w:p w14:paraId="4B883843" w14:textId="4F4D8F36" w:rsidR="00036095" w:rsidRPr="0027310B" w:rsidRDefault="00512DE1" w:rsidP="00036095">
      <w:pPr>
        <w:tabs>
          <w:tab w:val="left" w:pos="-720"/>
        </w:tabs>
        <w:suppressAutoHyphens/>
        <w:ind w:right="-185"/>
        <w:contextualSpacing/>
        <w:jc w:val="both"/>
        <w:rPr>
          <w:rFonts w:ascii="Tw Cen MT" w:hAnsi="Tw Cen MT" w:cs="Arial"/>
          <w:b/>
          <w:spacing w:val="-3"/>
          <w:szCs w:val="24"/>
        </w:rPr>
      </w:pPr>
      <w:r w:rsidRPr="0027310B">
        <w:rPr>
          <w:rFonts w:ascii="Tw Cen MT" w:hAnsi="Tw Cen MT" w:cs="Arial"/>
          <w:spacing w:val="-3"/>
          <w:szCs w:val="24"/>
        </w:rPr>
        <w:t>SIGNED by</w:t>
      </w:r>
      <w:r w:rsidR="00036095">
        <w:rPr>
          <w:rFonts w:ascii="Tw Cen MT" w:hAnsi="Tw Cen MT" w:cs="Arial"/>
          <w:b/>
          <w:bCs/>
          <w:spacing w:val="-3"/>
          <w:szCs w:val="24"/>
        </w:rPr>
        <w:t xml:space="preserve"> </w:t>
      </w:r>
      <w:r w:rsidR="0038603C">
        <w:rPr>
          <w:rFonts w:ascii="Tw Cen MT" w:hAnsi="Tw Cen MT" w:cs="Arial"/>
          <w:b/>
          <w:bCs/>
          <w:spacing w:val="-3"/>
          <w:szCs w:val="24"/>
        </w:rPr>
        <w:t>[*]</w:t>
      </w:r>
    </w:p>
    <w:p w14:paraId="0E1771A1" w14:textId="044EB977" w:rsidR="00512DE1" w:rsidRPr="0027310B" w:rsidRDefault="00512DE1" w:rsidP="00512DE1">
      <w:pPr>
        <w:tabs>
          <w:tab w:val="left" w:pos="-720"/>
        </w:tabs>
        <w:suppressAutoHyphens/>
        <w:ind w:right="-185"/>
        <w:contextualSpacing/>
        <w:jc w:val="both"/>
        <w:rPr>
          <w:rFonts w:ascii="Tw Cen MT" w:hAnsi="Tw Cen MT" w:cs="Arial"/>
          <w:b/>
          <w:bCs/>
          <w:spacing w:val="-3"/>
          <w:szCs w:val="24"/>
        </w:rPr>
      </w:pPr>
      <w:r w:rsidRPr="0027310B">
        <w:rPr>
          <w:rFonts w:ascii="Tw Cen MT" w:hAnsi="Tw Cen MT" w:cs="Arial"/>
          <w:b/>
          <w:spacing w:val="-3"/>
          <w:szCs w:val="24"/>
        </w:rPr>
        <w:tab/>
      </w:r>
      <w:r w:rsidRPr="0027310B">
        <w:rPr>
          <w:rFonts w:ascii="Tw Cen MT" w:hAnsi="Tw Cen MT" w:cs="Arial"/>
          <w:b/>
          <w:spacing w:val="-3"/>
          <w:szCs w:val="24"/>
        </w:rPr>
        <w:tab/>
      </w:r>
      <w:r w:rsidRPr="0027310B">
        <w:rPr>
          <w:rFonts w:ascii="Tw Cen MT" w:hAnsi="Tw Cen MT" w:cs="Arial"/>
          <w:b/>
          <w:spacing w:val="-3"/>
          <w:szCs w:val="24"/>
        </w:rPr>
        <w:tab/>
      </w:r>
      <w:r w:rsidRPr="0027310B">
        <w:rPr>
          <w:rFonts w:ascii="Tw Cen MT" w:hAnsi="Tw Cen MT" w:cs="Arial"/>
          <w:b/>
          <w:spacing w:val="-3"/>
          <w:szCs w:val="24"/>
        </w:rPr>
        <w:tab/>
      </w:r>
      <w:r w:rsidRPr="0027310B">
        <w:rPr>
          <w:rFonts w:ascii="Tw Cen MT" w:hAnsi="Tw Cen MT" w:cs="Arial"/>
          <w:b/>
          <w:spacing w:val="-3"/>
          <w:szCs w:val="24"/>
        </w:rPr>
        <w:tab/>
      </w:r>
      <w:r w:rsidRPr="0027310B">
        <w:rPr>
          <w:rFonts w:ascii="Tw Cen MT" w:hAnsi="Tw Cen MT" w:cs="Arial"/>
          <w:b/>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p>
    <w:p w14:paraId="346ED607" w14:textId="77777777" w:rsidR="00512DE1" w:rsidRPr="0027310B" w:rsidRDefault="00512DE1" w:rsidP="00512DE1">
      <w:pPr>
        <w:tabs>
          <w:tab w:val="left" w:pos="-720"/>
        </w:tabs>
        <w:suppressAutoHyphens/>
        <w:ind w:right="-185"/>
        <w:contextualSpacing/>
        <w:jc w:val="both"/>
        <w:rPr>
          <w:rFonts w:ascii="Tw Cen MT" w:hAnsi="Tw Cen MT" w:cs="Arial"/>
          <w:spacing w:val="-3"/>
          <w:szCs w:val="24"/>
        </w:rPr>
      </w:pPr>
      <w:r w:rsidRPr="0027310B">
        <w:rPr>
          <w:rFonts w:ascii="Tw Cen MT" w:hAnsi="Tw Cen MT" w:cs="Arial"/>
          <w:spacing w:val="-3"/>
          <w:szCs w:val="24"/>
        </w:rPr>
        <w:t xml:space="preserve">in the presence of:  </w:t>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t xml:space="preserve">] </w:t>
      </w:r>
    </w:p>
    <w:p w14:paraId="1B158849" w14:textId="77777777" w:rsidR="00512DE1" w:rsidRPr="0027310B" w:rsidRDefault="00512DE1" w:rsidP="00512DE1">
      <w:pPr>
        <w:tabs>
          <w:tab w:val="left" w:pos="-720"/>
        </w:tabs>
        <w:suppressAutoHyphens/>
        <w:ind w:right="-185"/>
        <w:contextualSpacing/>
        <w:jc w:val="both"/>
        <w:rPr>
          <w:rFonts w:ascii="Tw Cen MT" w:hAnsi="Tw Cen MT" w:cs="Arial"/>
          <w:spacing w:val="-3"/>
          <w:szCs w:val="24"/>
        </w:rPr>
      </w:pP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t xml:space="preserve">]   </w:t>
      </w:r>
      <w:r w:rsidRPr="0027310B">
        <w:rPr>
          <w:rFonts w:ascii="Tw Cen MT" w:hAnsi="Tw Cen MT" w:cs="Arial"/>
          <w:spacing w:val="-3"/>
          <w:szCs w:val="24"/>
        </w:rPr>
        <w:tab/>
        <w:t xml:space="preserve">Signature ____________ </w:t>
      </w:r>
    </w:p>
    <w:p w14:paraId="241A25C6" w14:textId="77777777" w:rsidR="00512DE1" w:rsidRPr="0027310B" w:rsidRDefault="00512DE1" w:rsidP="00512DE1">
      <w:pPr>
        <w:tabs>
          <w:tab w:val="left" w:pos="-720"/>
        </w:tabs>
        <w:suppressAutoHyphens/>
        <w:ind w:right="-185"/>
        <w:contextualSpacing/>
        <w:jc w:val="both"/>
        <w:rPr>
          <w:rFonts w:ascii="Tw Cen MT" w:hAnsi="Tw Cen MT" w:cs="Arial"/>
          <w:spacing w:val="-3"/>
          <w:szCs w:val="24"/>
        </w:rPr>
      </w:pP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t>]</w:t>
      </w:r>
      <w:r w:rsidRPr="0027310B">
        <w:rPr>
          <w:rFonts w:ascii="Tw Cen MT" w:hAnsi="Tw Cen MT" w:cs="Arial"/>
          <w:spacing w:val="-3"/>
          <w:szCs w:val="24"/>
        </w:rPr>
        <w:tab/>
        <w:t>Date: _______________</w:t>
      </w:r>
    </w:p>
    <w:p w14:paraId="1A27DAD3" w14:textId="41C60B37" w:rsidR="00512DE1" w:rsidRPr="008C0EAC" w:rsidRDefault="00036095" w:rsidP="00512DE1">
      <w:pPr>
        <w:tabs>
          <w:tab w:val="left" w:pos="-720"/>
        </w:tabs>
        <w:suppressAutoHyphens/>
        <w:ind w:right="-185"/>
        <w:contextualSpacing/>
        <w:jc w:val="both"/>
        <w:rPr>
          <w:rFonts w:ascii="Tw Cen MT" w:hAnsi="Tw Cen MT" w:cs="Arial"/>
          <w:spacing w:val="-3"/>
          <w:szCs w:val="24"/>
        </w:rPr>
      </w:pP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t xml:space="preserve">]    </w:t>
      </w:r>
      <w:r>
        <w:rPr>
          <w:rFonts w:ascii="Tw Cen MT" w:hAnsi="Tw Cen MT" w:cs="Arial"/>
          <w:spacing w:val="-3"/>
          <w:szCs w:val="24"/>
        </w:rPr>
        <w:tab/>
        <w:t xml:space="preserve">ID. No: </w:t>
      </w:r>
      <w:r w:rsidR="00512DE1" w:rsidRPr="0027310B">
        <w:rPr>
          <w:rFonts w:ascii="Tw Cen MT" w:hAnsi="Tw Cen MT" w:cs="Arial"/>
          <w:spacing w:val="-3"/>
          <w:szCs w:val="24"/>
        </w:rPr>
        <w:tab/>
      </w:r>
      <w:r w:rsidR="0038603C">
        <w:rPr>
          <w:rFonts w:ascii="Tw Cen MT" w:eastAsia="Yu Gothic UI Light" w:hAnsi="Tw Cen MT" w:cs="Dubai Light"/>
          <w:b/>
          <w:bCs/>
          <w:spacing w:val="-3"/>
          <w:szCs w:val="24"/>
          <w:lang w:val="en-GB"/>
        </w:rPr>
        <w:t>_____________</w:t>
      </w:r>
    </w:p>
    <w:p w14:paraId="1EE75261" w14:textId="5CD84FC5" w:rsidR="008C0EAC" w:rsidRPr="008C0EAC" w:rsidRDefault="00036095" w:rsidP="008C0EAC">
      <w:pPr>
        <w:tabs>
          <w:tab w:val="left" w:pos="-720"/>
        </w:tabs>
        <w:suppressAutoHyphens/>
        <w:ind w:right="119"/>
        <w:contextualSpacing/>
        <w:jc w:val="both"/>
        <w:rPr>
          <w:rFonts w:ascii="Tw Cen MT" w:eastAsia="Yu Gothic UI Light" w:hAnsi="Tw Cen MT" w:cs="Dubai Light"/>
          <w:bCs/>
          <w:spacing w:val="-3"/>
          <w:szCs w:val="24"/>
          <w:lang w:val="en-GB"/>
        </w:rPr>
      </w:pPr>
      <w:r w:rsidRPr="008C0EAC">
        <w:rPr>
          <w:rFonts w:ascii="Tw Cen MT" w:hAnsi="Tw Cen MT" w:cs="Arial"/>
          <w:spacing w:val="-3"/>
          <w:szCs w:val="24"/>
        </w:rPr>
        <w:t xml:space="preserve">            </w:t>
      </w:r>
      <w:r w:rsidRPr="008C0EAC">
        <w:rPr>
          <w:rFonts w:ascii="Tw Cen MT" w:hAnsi="Tw Cen MT" w:cs="Arial"/>
          <w:spacing w:val="-3"/>
          <w:szCs w:val="24"/>
        </w:rPr>
        <w:tab/>
      </w:r>
      <w:r w:rsidRPr="008C0EAC">
        <w:rPr>
          <w:rFonts w:ascii="Tw Cen MT" w:hAnsi="Tw Cen MT" w:cs="Arial"/>
          <w:spacing w:val="-3"/>
          <w:szCs w:val="24"/>
        </w:rPr>
        <w:tab/>
      </w:r>
      <w:r w:rsidRPr="008C0EAC">
        <w:rPr>
          <w:rFonts w:ascii="Tw Cen MT" w:hAnsi="Tw Cen MT" w:cs="Arial"/>
          <w:spacing w:val="-3"/>
          <w:szCs w:val="24"/>
        </w:rPr>
        <w:tab/>
      </w:r>
      <w:r w:rsidRPr="008C0EAC">
        <w:rPr>
          <w:rFonts w:ascii="Tw Cen MT" w:hAnsi="Tw Cen MT" w:cs="Arial"/>
          <w:spacing w:val="-3"/>
          <w:szCs w:val="24"/>
        </w:rPr>
        <w:tab/>
      </w:r>
      <w:r w:rsidRPr="008C0EAC">
        <w:rPr>
          <w:rFonts w:ascii="Tw Cen MT" w:hAnsi="Tw Cen MT" w:cs="Arial"/>
          <w:spacing w:val="-3"/>
          <w:szCs w:val="24"/>
        </w:rPr>
        <w:tab/>
      </w:r>
      <w:r w:rsidRPr="008C0EAC">
        <w:rPr>
          <w:rFonts w:ascii="Tw Cen MT" w:hAnsi="Tw Cen MT" w:cs="Arial"/>
          <w:spacing w:val="-3"/>
          <w:szCs w:val="24"/>
        </w:rPr>
        <w:tab/>
        <w:t xml:space="preserve">]   </w:t>
      </w:r>
      <w:r w:rsidRPr="008C0EAC">
        <w:rPr>
          <w:rFonts w:ascii="Tw Cen MT" w:hAnsi="Tw Cen MT" w:cs="Arial"/>
          <w:spacing w:val="-3"/>
          <w:szCs w:val="24"/>
        </w:rPr>
        <w:tab/>
        <w:t xml:space="preserve">PIN No.: </w:t>
      </w:r>
      <w:r w:rsidR="0038603C">
        <w:rPr>
          <w:rFonts w:ascii="Tw Cen MT" w:eastAsia="Yu Gothic UI Light" w:hAnsi="Tw Cen MT" w:cs="Dubai Light"/>
          <w:b/>
          <w:spacing w:val="-3"/>
          <w:szCs w:val="24"/>
          <w:lang w:val="en-GB"/>
        </w:rPr>
        <w:t>_____________</w:t>
      </w:r>
    </w:p>
    <w:p w14:paraId="0602857B" w14:textId="2B501A0C" w:rsidR="00512DE1" w:rsidRPr="0027310B" w:rsidRDefault="00512DE1" w:rsidP="00512DE1">
      <w:pPr>
        <w:tabs>
          <w:tab w:val="left" w:pos="-720"/>
        </w:tabs>
        <w:suppressAutoHyphens/>
        <w:ind w:right="-185"/>
        <w:contextualSpacing/>
        <w:jc w:val="both"/>
        <w:rPr>
          <w:rFonts w:ascii="Tw Cen MT" w:hAnsi="Tw Cen MT" w:cs="Arial"/>
          <w:spacing w:val="-3"/>
          <w:szCs w:val="24"/>
        </w:rPr>
      </w:pPr>
    </w:p>
    <w:p w14:paraId="29C77555" w14:textId="77777777" w:rsidR="00512DE1" w:rsidRPr="0027310B" w:rsidRDefault="00512DE1" w:rsidP="00512DE1">
      <w:pPr>
        <w:tabs>
          <w:tab w:val="left" w:pos="-720"/>
        </w:tabs>
        <w:suppressAutoHyphens/>
        <w:ind w:right="-185"/>
        <w:contextualSpacing/>
        <w:jc w:val="both"/>
        <w:rPr>
          <w:rFonts w:ascii="Tw Cen MT" w:hAnsi="Tw Cen MT" w:cs="Arial"/>
          <w:spacing w:val="-3"/>
          <w:szCs w:val="24"/>
        </w:rPr>
      </w:pPr>
    </w:p>
    <w:p w14:paraId="63ED19D0" w14:textId="77777777" w:rsidR="00512DE1" w:rsidRPr="0027310B" w:rsidRDefault="00512DE1" w:rsidP="00512DE1">
      <w:pPr>
        <w:pStyle w:val="BodyText"/>
        <w:ind w:right="-185"/>
        <w:rPr>
          <w:rFonts w:ascii="Tw Cen MT" w:hAnsi="Tw Cen MT" w:cs="Arial"/>
          <w:spacing w:val="-3"/>
          <w:szCs w:val="24"/>
          <w:lang w:val="en-GB"/>
        </w:rPr>
      </w:pPr>
      <w:r w:rsidRPr="0027310B">
        <w:rPr>
          <w:rFonts w:ascii="Tw Cen MT" w:hAnsi="Tw Cen MT" w:cs="Arial"/>
          <w:noProof/>
          <w:szCs w:val="24"/>
        </w:rPr>
        <mc:AlternateContent>
          <mc:Choice Requires="wps">
            <w:drawing>
              <wp:anchor distT="0" distB="0" distL="0" distR="0" simplePos="0" relativeHeight="251678720" behindDoc="0" locked="0" layoutInCell="0" allowOverlap="1" wp14:anchorId="034B117C" wp14:editId="71EA86D4">
                <wp:simplePos x="0" y="0"/>
                <wp:positionH relativeFrom="margin">
                  <wp:posOffset>0</wp:posOffset>
                </wp:positionH>
                <wp:positionV relativeFrom="paragraph">
                  <wp:posOffset>139700</wp:posOffset>
                </wp:positionV>
                <wp:extent cx="0" cy="0"/>
                <wp:effectExtent l="9525" t="6985" r="9525" b="12065"/>
                <wp:wrapNone/>
                <wp:docPr id="1034" name="Line 86"/>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w:pict>
              <v:line w14:anchorId="1005143B" id="Line 86" o:spid="_x0000_s1026" style="position:absolute;z-index:251678720;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27310B">
        <w:rPr>
          <w:rFonts w:ascii="Tw Cen MT" w:hAnsi="Tw Cen MT" w:cs="Arial"/>
          <w:szCs w:val="24"/>
          <w:lang w:val="en-GB"/>
        </w:rPr>
        <w:t>I CERTIFY that the Purchaser</w:t>
      </w:r>
      <w:r w:rsidRPr="0027310B">
        <w:rPr>
          <w:rFonts w:ascii="Tw Cen MT" w:hAnsi="Tw Cen MT" w:cs="Arial"/>
          <w:spacing w:val="-3"/>
          <w:szCs w:val="24"/>
        </w:rPr>
        <w:t xml:space="preserve"> </w:t>
      </w:r>
      <w:r w:rsidRPr="0027310B">
        <w:rPr>
          <w:rFonts w:ascii="Tw Cen MT" w:hAnsi="Tw Cen MT" w:cs="Arial"/>
          <w:spacing w:val="-3"/>
          <w:szCs w:val="24"/>
          <w:lang w:val="en-GB"/>
        </w:rPr>
        <w:t xml:space="preserve">freely and voluntarily executed this Agreement on the date stated hereabove and understood its contents.  </w:t>
      </w:r>
    </w:p>
    <w:p w14:paraId="1A043BE6" w14:textId="77777777" w:rsidR="00512DE1" w:rsidRPr="0027310B" w:rsidRDefault="00512DE1" w:rsidP="00512DE1">
      <w:pPr>
        <w:pStyle w:val="BodyText"/>
        <w:ind w:right="-185"/>
        <w:rPr>
          <w:rFonts w:ascii="Tw Cen MT" w:hAnsi="Tw Cen MT" w:cs="Arial"/>
          <w:spacing w:val="-3"/>
          <w:szCs w:val="24"/>
          <w:lang w:val="en-GB"/>
        </w:rPr>
      </w:pPr>
    </w:p>
    <w:p w14:paraId="2F7A9948" w14:textId="77777777" w:rsidR="00512DE1" w:rsidRPr="0027310B" w:rsidRDefault="00512DE1" w:rsidP="00512DE1">
      <w:pPr>
        <w:pStyle w:val="BodyText"/>
        <w:ind w:right="-185"/>
        <w:jc w:val="center"/>
        <w:rPr>
          <w:rFonts w:ascii="Tw Cen MT" w:hAnsi="Tw Cen MT" w:cs="Arial"/>
          <w:spacing w:val="-3"/>
          <w:szCs w:val="24"/>
          <w:lang w:val="en-GB"/>
        </w:rPr>
      </w:pPr>
      <w:r w:rsidRPr="0027310B">
        <w:rPr>
          <w:rFonts w:ascii="Tw Cen MT" w:hAnsi="Tw Cen MT" w:cs="Arial"/>
          <w:noProof/>
          <w:spacing w:val="-3"/>
          <w:szCs w:val="24"/>
        </w:rPr>
        <mc:AlternateContent>
          <mc:Choice Requires="wps">
            <w:drawing>
              <wp:anchor distT="0" distB="0" distL="0" distR="0" simplePos="0" relativeHeight="251679744" behindDoc="0" locked="0" layoutInCell="1" allowOverlap="1" wp14:anchorId="4D43697B" wp14:editId="2E3264D5">
                <wp:simplePos x="0" y="0"/>
                <wp:positionH relativeFrom="margin">
                  <wp:posOffset>1714500</wp:posOffset>
                </wp:positionH>
                <wp:positionV relativeFrom="paragraph">
                  <wp:posOffset>114300</wp:posOffset>
                </wp:positionV>
                <wp:extent cx="2286000" cy="0"/>
                <wp:effectExtent l="9525" t="8255" r="9525" b="10795"/>
                <wp:wrapNone/>
                <wp:docPr id="1035" name="Line 58"/>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w:pict>
              <v:line w14:anchorId="3C28145D" id="Line 58" o:spid="_x0000_s1026" style="position:absolute;z-index:251679744;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p>
    <w:p w14:paraId="0D5737E0" w14:textId="77777777" w:rsidR="00512DE1" w:rsidRPr="0027310B" w:rsidRDefault="00512DE1" w:rsidP="00512DE1">
      <w:pPr>
        <w:pStyle w:val="BodyText"/>
        <w:ind w:right="-185"/>
        <w:jc w:val="center"/>
        <w:rPr>
          <w:rFonts w:ascii="Tw Cen MT" w:hAnsi="Tw Cen MT" w:cs="Arial"/>
          <w:spacing w:val="-3"/>
          <w:szCs w:val="24"/>
          <w:lang w:val="en-GB"/>
        </w:rPr>
      </w:pPr>
      <w:r w:rsidRPr="0027310B">
        <w:rPr>
          <w:rFonts w:ascii="Tw Cen MT" w:hAnsi="Tw Cen MT" w:cs="Arial"/>
          <w:noProof/>
          <w:spacing w:val="-3"/>
          <w:szCs w:val="24"/>
        </w:rPr>
        <mc:AlternateContent>
          <mc:Choice Requires="wps">
            <w:drawing>
              <wp:anchor distT="0" distB="0" distL="0" distR="0" simplePos="0" relativeHeight="251680768" behindDoc="0" locked="0" layoutInCell="0" allowOverlap="1" wp14:anchorId="5E530E5A" wp14:editId="335A7DC5">
                <wp:simplePos x="0" y="0"/>
                <wp:positionH relativeFrom="margin">
                  <wp:posOffset>0</wp:posOffset>
                </wp:positionH>
                <wp:positionV relativeFrom="paragraph">
                  <wp:posOffset>139700</wp:posOffset>
                </wp:positionV>
                <wp:extent cx="0" cy="0"/>
                <wp:effectExtent l="9525" t="12065" r="9525" b="6985"/>
                <wp:wrapNone/>
                <wp:docPr id="1036" name="Line 57"/>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w:pict>
              <v:line w14:anchorId="18F01BEA" id="Line 57" o:spid="_x0000_s1026" style="position:absolute;z-index:251680768;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27310B">
        <w:rPr>
          <w:rFonts w:ascii="Tw Cen MT" w:hAnsi="Tw Cen MT" w:cs="Arial"/>
          <w:spacing w:val="-3"/>
          <w:szCs w:val="24"/>
          <w:lang w:val="en-GB"/>
        </w:rPr>
        <w:t>Signature and designation of the person certifying</w:t>
      </w:r>
    </w:p>
    <w:p w14:paraId="6607423F" w14:textId="77777777" w:rsidR="00512DE1" w:rsidRPr="0027310B" w:rsidRDefault="00512DE1" w:rsidP="00512DE1">
      <w:pPr>
        <w:tabs>
          <w:tab w:val="left" w:pos="-720"/>
        </w:tabs>
        <w:suppressAutoHyphens/>
        <w:ind w:right="-185"/>
        <w:contextualSpacing/>
        <w:jc w:val="both"/>
        <w:rPr>
          <w:rFonts w:ascii="Tw Cen MT" w:hAnsi="Tw Cen MT" w:cs="Arial"/>
          <w:spacing w:val="-3"/>
          <w:szCs w:val="24"/>
        </w:rPr>
      </w:pPr>
    </w:p>
    <w:p w14:paraId="3F855BBB" w14:textId="77777777" w:rsidR="00512DE1" w:rsidRPr="0027310B" w:rsidRDefault="00512DE1" w:rsidP="00512DE1">
      <w:pPr>
        <w:tabs>
          <w:tab w:val="left" w:pos="-720"/>
        </w:tabs>
        <w:suppressAutoHyphens/>
        <w:ind w:right="-185"/>
        <w:contextualSpacing/>
        <w:jc w:val="center"/>
        <w:rPr>
          <w:rFonts w:ascii="Tw Cen MT" w:hAnsi="Tw Cen MT" w:cs="Arial"/>
          <w:b/>
          <w:bCs/>
          <w:spacing w:val="-3"/>
          <w:szCs w:val="24"/>
        </w:rPr>
      </w:pPr>
      <w:r w:rsidRPr="0027310B">
        <w:rPr>
          <w:rFonts w:ascii="Tw Cen MT" w:hAnsi="Tw Cen MT" w:cs="Arial"/>
          <w:b/>
          <w:bCs/>
          <w:spacing w:val="-3"/>
          <w:szCs w:val="24"/>
        </w:rPr>
        <w:t xml:space="preserve">**When signing this Agreement your signature(s) </w:t>
      </w:r>
    </w:p>
    <w:p w14:paraId="7A1CDD89" w14:textId="77777777" w:rsidR="00512DE1" w:rsidRPr="0027310B" w:rsidRDefault="00512DE1" w:rsidP="00512DE1">
      <w:pPr>
        <w:tabs>
          <w:tab w:val="left" w:pos="-720"/>
        </w:tabs>
        <w:suppressAutoHyphens/>
        <w:ind w:right="-185"/>
        <w:contextualSpacing/>
        <w:jc w:val="center"/>
        <w:rPr>
          <w:rFonts w:ascii="Tw Cen MT" w:hAnsi="Tw Cen MT" w:cs="Arial"/>
          <w:b/>
          <w:bCs/>
          <w:spacing w:val="-3"/>
          <w:szCs w:val="24"/>
        </w:rPr>
      </w:pPr>
      <w:r w:rsidRPr="0027310B">
        <w:rPr>
          <w:rFonts w:ascii="Tw Cen MT" w:hAnsi="Tw Cen MT" w:cs="Arial"/>
          <w:b/>
          <w:bCs/>
          <w:spacing w:val="-3"/>
          <w:szCs w:val="24"/>
        </w:rPr>
        <w:t>must be certified by an Authorized Person</w:t>
      </w:r>
    </w:p>
    <w:p w14:paraId="406BD159" w14:textId="77777777" w:rsidR="00512DE1" w:rsidRPr="0027310B" w:rsidRDefault="00512DE1" w:rsidP="00512DE1">
      <w:pPr>
        <w:tabs>
          <w:tab w:val="left" w:pos="-720"/>
        </w:tabs>
        <w:suppressAutoHyphens/>
        <w:ind w:right="-185"/>
        <w:contextualSpacing/>
        <w:jc w:val="both"/>
        <w:rPr>
          <w:rFonts w:ascii="Tw Cen MT" w:hAnsi="Tw Cen MT" w:cs="Arial"/>
          <w:spacing w:val="-3"/>
          <w:szCs w:val="24"/>
        </w:rPr>
      </w:pP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r w:rsidRPr="0027310B">
        <w:rPr>
          <w:rFonts w:ascii="Tw Cen MT" w:hAnsi="Tw Cen MT" w:cs="Arial"/>
          <w:spacing w:val="-3"/>
          <w:szCs w:val="24"/>
        </w:rPr>
        <w:tab/>
      </w:r>
    </w:p>
    <w:p w14:paraId="2A526F55" w14:textId="77777777" w:rsidR="00730402" w:rsidRDefault="00730402" w:rsidP="00730402">
      <w:pPr>
        <w:tabs>
          <w:tab w:val="left" w:pos="-720"/>
        </w:tabs>
        <w:suppressAutoHyphens/>
        <w:ind w:right="-185"/>
        <w:contextualSpacing/>
        <w:jc w:val="both"/>
        <w:rPr>
          <w:rFonts w:ascii="Tw Cen MT" w:hAnsi="Tw Cen MT" w:cs="Arial"/>
          <w:spacing w:val="-3"/>
          <w:szCs w:val="24"/>
        </w:rPr>
      </w:pPr>
    </w:p>
    <w:p w14:paraId="59565D7B" w14:textId="77777777" w:rsidR="00800D8C" w:rsidRDefault="00800D8C" w:rsidP="00730402">
      <w:pPr>
        <w:tabs>
          <w:tab w:val="left" w:pos="-720"/>
        </w:tabs>
        <w:suppressAutoHyphens/>
        <w:ind w:right="-185"/>
        <w:contextualSpacing/>
        <w:jc w:val="both"/>
        <w:rPr>
          <w:rFonts w:ascii="Tw Cen MT" w:hAnsi="Tw Cen MT" w:cs="Arial"/>
          <w:spacing w:val="-3"/>
          <w:szCs w:val="24"/>
        </w:rPr>
      </w:pPr>
    </w:p>
    <w:p w14:paraId="645876D7" w14:textId="77777777" w:rsidR="00800D8C" w:rsidRDefault="00800D8C" w:rsidP="00730402">
      <w:pPr>
        <w:tabs>
          <w:tab w:val="left" w:pos="-720"/>
        </w:tabs>
        <w:suppressAutoHyphens/>
        <w:ind w:right="-185"/>
        <w:contextualSpacing/>
        <w:jc w:val="both"/>
        <w:rPr>
          <w:rFonts w:ascii="Tw Cen MT" w:hAnsi="Tw Cen MT" w:cs="Arial"/>
          <w:spacing w:val="-3"/>
          <w:szCs w:val="24"/>
        </w:rPr>
      </w:pPr>
    </w:p>
    <w:p w14:paraId="52C4CDBE" w14:textId="77777777" w:rsidR="00800D8C" w:rsidRDefault="00800D8C" w:rsidP="00730402">
      <w:pPr>
        <w:tabs>
          <w:tab w:val="left" w:pos="-720"/>
        </w:tabs>
        <w:suppressAutoHyphens/>
        <w:ind w:right="-185"/>
        <w:contextualSpacing/>
        <w:jc w:val="both"/>
        <w:rPr>
          <w:rFonts w:ascii="Tw Cen MT" w:hAnsi="Tw Cen MT" w:cs="Arial"/>
          <w:spacing w:val="-3"/>
          <w:szCs w:val="24"/>
        </w:rPr>
      </w:pPr>
    </w:p>
    <w:p w14:paraId="3785D68A" w14:textId="77777777" w:rsidR="00730402" w:rsidRPr="00463765" w:rsidRDefault="00730402" w:rsidP="00730402">
      <w:pPr>
        <w:rPr>
          <w:rFonts w:ascii="Tw Cen MT" w:hAnsi="Tw Cen MT" w:cs="Arial"/>
          <w:spacing w:val="-3"/>
          <w:szCs w:val="24"/>
        </w:rPr>
      </w:pPr>
    </w:p>
    <w:p w14:paraId="24842AA0" w14:textId="77777777" w:rsidR="00730402" w:rsidRPr="00463765" w:rsidRDefault="00730402" w:rsidP="00730402">
      <w:pPr>
        <w:autoSpaceDE w:val="0"/>
        <w:autoSpaceDN w:val="0"/>
        <w:adjustRightInd w:val="0"/>
        <w:spacing w:line="360" w:lineRule="auto"/>
        <w:ind w:left="2880" w:firstLine="720"/>
        <w:rPr>
          <w:rFonts w:ascii="Tw Cen MT" w:hAnsi="Tw Cen MT" w:cs="Garamond"/>
          <w:szCs w:val="24"/>
          <w:u w:val="single"/>
        </w:rPr>
      </w:pPr>
      <w:r w:rsidRPr="00463765">
        <w:rPr>
          <w:rFonts w:ascii="Tw Cen MT" w:hAnsi="Tw Cen MT" w:cs="Garamond"/>
          <w:b/>
          <w:szCs w:val="24"/>
          <w:u w:val="single"/>
        </w:rPr>
        <w:t xml:space="preserve">DRAWN BY: </w:t>
      </w:r>
    </w:p>
    <w:p w14:paraId="7D640254" w14:textId="77777777" w:rsidR="00730402" w:rsidRPr="00463765" w:rsidRDefault="00730402" w:rsidP="00730402">
      <w:pPr>
        <w:spacing w:line="360" w:lineRule="auto"/>
        <w:rPr>
          <w:rFonts w:ascii="Tw Cen MT" w:hAnsi="Tw Cen MT"/>
          <w:szCs w:val="24"/>
        </w:rPr>
      </w:pPr>
      <w:r w:rsidRPr="00463765">
        <w:rPr>
          <w:rFonts w:ascii="Tw Cen MT" w:hAnsi="Tw Cen MT"/>
          <w:noProof/>
          <w:szCs w:val="24"/>
        </w:rPr>
        <w:drawing>
          <wp:anchor distT="0" distB="0" distL="114300" distR="114300" simplePos="0" relativeHeight="251672576" behindDoc="1" locked="0" layoutInCell="1" allowOverlap="1" wp14:anchorId="1468247B" wp14:editId="7A4C37B1">
            <wp:simplePos x="0" y="0"/>
            <wp:positionH relativeFrom="margin">
              <wp:align>center</wp:align>
            </wp:positionH>
            <wp:positionV relativeFrom="paragraph">
              <wp:posOffset>8255</wp:posOffset>
            </wp:positionV>
            <wp:extent cx="1577975" cy="653415"/>
            <wp:effectExtent l="0" t="0" r="3175" b="0"/>
            <wp:wrapNone/>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BA584A" w14:textId="77777777" w:rsidR="00730402" w:rsidRPr="00463765" w:rsidRDefault="00730402" w:rsidP="00730402">
      <w:pPr>
        <w:spacing w:line="360" w:lineRule="auto"/>
        <w:rPr>
          <w:rFonts w:ascii="Tw Cen MT" w:hAnsi="Tw Cen MT"/>
          <w:szCs w:val="24"/>
        </w:rPr>
      </w:pPr>
    </w:p>
    <w:p w14:paraId="07D9C775" w14:textId="77777777" w:rsidR="00730402" w:rsidRPr="00463765" w:rsidRDefault="00730402" w:rsidP="00730402">
      <w:pPr>
        <w:pStyle w:val="NoSpacing"/>
        <w:spacing w:line="360" w:lineRule="auto"/>
        <w:rPr>
          <w:rFonts w:ascii="Tw Cen MT" w:hAnsi="Tw Cen MT"/>
          <w:b/>
        </w:rPr>
      </w:pPr>
    </w:p>
    <w:p w14:paraId="48C58C4D" w14:textId="77777777" w:rsidR="00730402" w:rsidRDefault="00730402" w:rsidP="00730402">
      <w:pPr>
        <w:ind w:left="2160" w:firstLine="720"/>
        <w:rPr>
          <w:rFonts w:ascii="Tw Cen MT" w:hAnsi="Tw Cen MT"/>
          <w:b/>
          <w:bCs/>
          <w:szCs w:val="24"/>
        </w:rPr>
      </w:pPr>
      <w:r>
        <w:rPr>
          <w:rFonts w:ascii="Tw Cen MT" w:hAnsi="Tw Cen MT"/>
          <w:b/>
          <w:bCs/>
          <w:szCs w:val="24"/>
        </w:rPr>
        <w:t>4</w:t>
      </w:r>
      <w:r>
        <w:rPr>
          <w:rFonts w:ascii="Tw Cen MT" w:hAnsi="Tw Cen MT"/>
          <w:b/>
          <w:bCs/>
          <w:szCs w:val="24"/>
          <w:vertAlign w:val="superscript"/>
        </w:rPr>
        <w:t>th</w:t>
      </w:r>
      <w:r>
        <w:rPr>
          <w:rFonts w:ascii="Tw Cen MT" w:hAnsi="Tw Cen MT"/>
          <w:b/>
          <w:bCs/>
          <w:szCs w:val="24"/>
        </w:rPr>
        <w:t xml:space="preserve"> Floor, Victoria at Two Rivers, </w:t>
      </w:r>
    </w:p>
    <w:p w14:paraId="5DA43F2C" w14:textId="77777777" w:rsidR="00730402" w:rsidRPr="00EC4A4D" w:rsidRDefault="00730402" w:rsidP="00730402">
      <w:pPr>
        <w:ind w:left="2160" w:firstLine="720"/>
        <w:rPr>
          <w:rFonts w:ascii="Tw Cen MT" w:hAnsi="Tw Cen MT"/>
          <w:b/>
          <w:bCs/>
          <w:szCs w:val="24"/>
        </w:rPr>
      </w:pPr>
      <w:r>
        <w:rPr>
          <w:rFonts w:ascii="Tw Cen MT" w:hAnsi="Tw Cen MT"/>
          <w:b/>
          <w:bCs/>
          <w:szCs w:val="24"/>
        </w:rPr>
        <w:t xml:space="preserve">Two Rivers Development, Limuru Road, </w:t>
      </w:r>
    </w:p>
    <w:p w14:paraId="01187160" w14:textId="3BDACE93" w:rsidR="00730402" w:rsidRPr="00463765" w:rsidRDefault="00730402" w:rsidP="00730402">
      <w:pPr>
        <w:pStyle w:val="NoSpacing"/>
        <w:jc w:val="center"/>
        <w:rPr>
          <w:rFonts w:ascii="Tw Cen MT" w:hAnsi="Tw Cen MT"/>
          <w:b/>
        </w:rPr>
      </w:pPr>
      <w:r w:rsidRPr="00463765">
        <w:rPr>
          <w:rFonts w:ascii="Tw Cen MT" w:hAnsi="Tw Cen MT"/>
          <w:b/>
        </w:rPr>
        <w:t xml:space="preserve">P.O Box </w:t>
      </w:r>
      <w:r w:rsidR="00DD5E33">
        <w:rPr>
          <w:rFonts w:ascii="Tw Cen MT" w:hAnsi="Tw Cen MT"/>
          <w:b/>
        </w:rPr>
        <w:t>10644</w:t>
      </w:r>
      <w:r w:rsidRPr="00463765">
        <w:rPr>
          <w:rFonts w:ascii="Tw Cen MT" w:hAnsi="Tw Cen MT"/>
          <w:b/>
        </w:rPr>
        <w:t xml:space="preserve"> - 00100, Nairobi, Kenya</w:t>
      </w:r>
    </w:p>
    <w:p w14:paraId="21C2230E" w14:textId="77777777" w:rsidR="00730402" w:rsidRPr="00463765" w:rsidRDefault="00730402" w:rsidP="00730402">
      <w:pPr>
        <w:pStyle w:val="NoSpacing"/>
        <w:jc w:val="center"/>
        <w:rPr>
          <w:rFonts w:ascii="Tw Cen MT" w:hAnsi="Tw Cen MT"/>
          <w:b/>
        </w:rPr>
      </w:pPr>
      <w:r w:rsidRPr="00463765">
        <w:rPr>
          <w:rFonts w:ascii="Tw Cen MT" w:hAnsi="Tw Cen MT"/>
          <w:b/>
        </w:rPr>
        <w:t>E: mak@makadvocates.com</w:t>
      </w:r>
    </w:p>
    <w:p w14:paraId="72CBC1B6" w14:textId="2FC785E3" w:rsidR="00477A41" w:rsidRPr="00881A2F" w:rsidRDefault="00730402" w:rsidP="00730402">
      <w:pPr>
        <w:jc w:val="center"/>
        <w:rPr>
          <w:rFonts w:ascii="Tw Cen MT" w:hAnsi="Tw Cen MT" w:cs="Arial"/>
          <w:szCs w:val="24"/>
        </w:rPr>
      </w:pPr>
      <w:r w:rsidRPr="00463765">
        <w:rPr>
          <w:rFonts w:ascii="Tw Cen MT" w:hAnsi="Tw Cen MT"/>
          <w:b/>
          <w:szCs w:val="24"/>
        </w:rPr>
        <w:t>www.makadvocates.com</w:t>
      </w:r>
    </w:p>
    <w:sectPr w:rsidR="00477A41" w:rsidRPr="00881A2F">
      <w:headerReference w:type="even" r:id="rId19"/>
      <w:headerReference w:type="default" r:id="rId20"/>
      <w:headerReference w:type="first" r:id="rId21"/>
      <w:endnotePr>
        <w:numFmt w:val="decimal"/>
      </w:endnotePr>
      <w:pgSz w:w="11909" w:h="16834"/>
      <w:pgMar w:top="1440" w:right="1440" w:bottom="720" w:left="1440" w:header="144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2EE42" w14:textId="77777777" w:rsidR="00A61A73" w:rsidRDefault="00A61A73" w:rsidP="00477A41">
      <w:r>
        <w:separator/>
      </w:r>
    </w:p>
  </w:endnote>
  <w:endnote w:type="continuationSeparator" w:id="0">
    <w:p w14:paraId="6F826F82" w14:textId="77777777" w:rsidR="00A61A73" w:rsidRDefault="00A61A73" w:rsidP="00477A41">
      <w:r>
        <w:continuationSeparator/>
      </w:r>
    </w:p>
  </w:endnote>
  <w:endnote w:type="continuationNotice" w:id="1">
    <w:p w14:paraId="72EF9F0D" w14:textId="77777777" w:rsidR="00A61A73" w:rsidRDefault="00A61A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9ourier New">
    <w:altName w:val="Times New Roman"/>
    <w:panose1 w:val="00000000000000000000"/>
    <w:charset w:val="00"/>
    <w:family w:val="roman"/>
    <w:notTrueType/>
    <w:pitch w:val="default"/>
  </w:font>
  <w:font w:name="Tw Cen MT">
    <w:panose1 w:val="020B0602020104020603"/>
    <w:charset w:val="00"/>
    <w:family w:val="swiss"/>
    <w:pitch w:val="variable"/>
    <w:sig w:usb0="00000007" w:usb1="00000000" w:usb2="00000000" w:usb3="00000000" w:csb0="00000003" w:csb1="00000000"/>
  </w:font>
  <w:font w:name="Yu Gothic UI Light">
    <w:panose1 w:val="020B0300000000000000"/>
    <w:charset w:val="80"/>
    <w:family w:val="swiss"/>
    <w:pitch w:val="variable"/>
    <w:sig w:usb0="E00002FF" w:usb1="2AC7FDFF" w:usb2="00000016" w:usb3="00000000" w:csb0="0002009F" w:csb1="00000000"/>
  </w:font>
  <w:font w:name="Dubai Light">
    <w:panose1 w:val="020B0303030403030204"/>
    <w:charset w:val="00"/>
    <w:family w:val="swiss"/>
    <w:pitch w:val="variable"/>
    <w:sig w:usb0="80002067" w:usb1="80000000" w:usb2="00000008" w:usb3="00000000" w:csb0="00000041"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81A7D" w14:textId="77777777" w:rsidR="005D3B25" w:rsidRDefault="005D3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177734"/>
      <w:docPartObj>
        <w:docPartGallery w:val="Page Numbers (Bottom of Page)"/>
        <w:docPartUnique/>
      </w:docPartObj>
    </w:sdtPr>
    <w:sdtEndPr>
      <w:rPr>
        <w:noProof/>
      </w:rPr>
    </w:sdtEndPr>
    <w:sdtContent>
      <w:p w14:paraId="43D7D1E9" w14:textId="49818182" w:rsidR="005D3B25" w:rsidRDefault="005D3B25">
        <w:pPr>
          <w:pStyle w:val="Footer"/>
          <w:jc w:val="center"/>
        </w:pPr>
        <w:r>
          <w:fldChar w:fldCharType="begin"/>
        </w:r>
        <w:r>
          <w:instrText xml:space="preserve"> PAGE   \* MERGEFORMAT </w:instrText>
        </w:r>
        <w:r>
          <w:fldChar w:fldCharType="separate"/>
        </w:r>
        <w:r w:rsidR="001B1751">
          <w:rPr>
            <w:noProof/>
          </w:rPr>
          <w:t>14</w:t>
        </w:r>
        <w:r>
          <w:rPr>
            <w:noProof/>
          </w:rPr>
          <w:fldChar w:fldCharType="end"/>
        </w:r>
      </w:p>
    </w:sdtContent>
  </w:sdt>
  <w:p w14:paraId="1A9E49F7" w14:textId="77777777" w:rsidR="005D3B25" w:rsidRDefault="005D3B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602324"/>
      <w:docPartObj>
        <w:docPartGallery w:val="Page Numbers (Bottom of Page)"/>
        <w:docPartUnique/>
      </w:docPartObj>
    </w:sdtPr>
    <w:sdtEndPr>
      <w:rPr>
        <w:noProof/>
      </w:rPr>
    </w:sdtEndPr>
    <w:sdtContent>
      <w:p w14:paraId="1A92403A" w14:textId="40A2CC24" w:rsidR="005D3B25" w:rsidRDefault="005D3B25">
        <w:pPr>
          <w:pStyle w:val="Footer"/>
          <w:jc w:val="center"/>
        </w:pPr>
        <w:r>
          <w:fldChar w:fldCharType="begin"/>
        </w:r>
        <w:r>
          <w:instrText xml:space="preserve"> PAGE   \* MERGEFORMAT </w:instrText>
        </w:r>
        <w:r>
          <w:fldChar w:fldCharType="separate"/>
        </w:r>
        <w:r w:rsidR="00903B68">
          <w:rPr>
            <w:noProof/>
          </w:rPr>
          <w:t>2</w:t>
        </w:r>
        <w:r>
          <w:rPr>
            <w:noProof/>
          </w:rPr>
          <w:fldChar w:fldCharType="end"/>
        </w:r>
      </w:p>
    </w:sdtContent>
  </w:sdt>
  <w:p w14:paraId="734EFACF" w14:textId="77777777" w:rsidR="005D3B25" w:rsidRDefault="005D3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C33D" w14:textId="77777777" w:rsidR="00A61A73" w:rsidRDefault="00A61A73" w:rsidP="00477A41">
      <w:r>
        <w:separator/>
      </w:r>
    </w:p>
  </w:footnote>
  <w:footnote w:type="continuationSeparator" w:id="0">
    <w:p w14:paraId="68CFBB85" w14:textId="77777777" w:rsidR="00A61A73" w:rsidRDefault="00A61A73" w:rsidP="00477A41">
      <w:r>
        <w:continuationSeparator/>
      </w:r>
    </w:p>
  </w:footnote>
  <w:footnote w:type="continuationNotice" w:id="1">
    <w:p w14:paraId="053278E6" w14:textId="77777777" w:rsidR="00A61A73" w:rsidRDefault="00A61A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EF9FE" w14:textId="5880186C" w:rsidR="005D3B25" w:rsidRDefault="005D3B2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393DFF" w14:textId="77777777" w:rsidR="005D3B25" w:rsidRDefault="005D3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8CFF8" w14:textId="4535C68B" w:rsidR="005D3B25" w:rsidRDefault="005D3B25">
    <w:pPr>
      <w:spacing w:after="140" w:line="100" w:lineRule="exact"/>
      <w:rPr>
        <w:sz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3EB3C" w14:textId="1C17CF80" w:rsidR="005D3B25" w:rsidRDefault="005D3B25">
    <w:pPr>
      <w:pStyle w:val="Header"/>
    </w:pPr>
  </w:p>
  <w:p w14:paraId="5AB41D4F" w14:textId="77777777" w:rsidR="005D3B25" w:rsidRDefault="005D3B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462D" w14:textId="3AD55DD0" w:rsidR="005D3B25" w:rsidRDefault="005D3B2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5764" w14:textId="3B973871" w:rsidR="005D3B25" w:rsidRDefault="005D3B25">
    <w:pPr>
      <w:pStyle w:val="Header"/>
      <w:rPr>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61E85" w14:textId="3B0E9E22" w:rsidR="005D3B25" w:rsidRDefault="005D3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805A8E82"/>
    <w:lvl w:ilvl="0">
      <w:start w:val="10"/>
      <w:numFmt w:val="decimal"/>
      <w:lvlText w:val="%1"/>
      <w:lvlJc w:val="left"/>
      <w:pPr>
        <w:tabs>
          <w:tab w:val="left" w:pos="555"/>
        </w:tabs>
        <w:ind w:left="555" w:hanging="555"/>
      </w:pPr>
      <w:rPr>
        <w:rFonts w:hint="default"/>
      </w:rPr>
    </w:lvl>
    <w:lvl w:ilvl="1">
      <w:start w:val="1"/>
      <w:numFmt w:val="decimal"/>
      <w:lvlText w:val="%1.%2"/>
      <w:lvlJc w:val="left"/>
      <w:pPr>
        <w:tabs>
          <w:tab w:val="left" w:pos="720"/>
        </w:tabs>
        <w:ind w:left="720" w:hanging="720"/>
      </w:pPr>
      <w:rPr>
        <w:rFonts w:ascii="Arial" w:hAnsi="Arial" w:cs="Arial" w:hint="default"/>
      </w:rPr>
    </w:lvl>
    <w:lvl w:ilvl="2">
      <w:start w:val="1"/>
      <w:numFmt w:val="lowerLetter"/>
      <w:lvlText w:val="%3)"/>
      <w:lvlJc w:val="left"/>
      <w:pPr>
        <w:tabs>
          <w:tab w:val="left" w:pos="1287"/>
        </w:tabs>
        <w:ind w:left="1287"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 w15:restartNumberingAfterBreak="0">
    <w:nsid w:val="00000006"/>
    <w:multiLevelType w:val="multilevel"/>
    <w:tmpl w:val="00000006"/>
    <w:lvl w:ilvl="0">
      <w:start w:val="1"/>
      <w:numFmt w:val="upperLetter"/>
      <w:lvlText w:val="(%1)"/>
      <w:lvlJc w:val="left"/>
      <w:pPr>
        <w:ind w:left="1080" w:hanging="720"/>
      </w:pPr>
      <w:rPr>
        <w:rFonts w:hint="default"/>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AD2578"/>
    <w:multiLevelType w:val="multilevel"/>
    <w:tmpl w:val="6B2CFD62"/>
    <w:lvl w:ilvl="0">
      <w:start w:val="16"/>
      <w:numFmt w:val="decimal"/>
      <w:lvlText w:val="%1"/>
      <w:lvlJc w:val="left"/>
      <w:pPr>
        <w:ind w:left="420" w:hanging="420"/>
      </w:pPr>
      <w:rPr>
        <w:rFonts w:hint="default"/>
      </w:rPr>
    </w:lvl>
    <w:lvl w:ilvl="1">
      <w:start w:val="1"/>
      <w:numFmt w:val="decimal"/>
      <w:lvlText w:val="%1.%2"/>
      <w:lvlJc w:val="left"/>
      <w:pPr>
        <w:ind w:left="105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06A47888"/>
    <w:multiLevelType w:val="multilevel"/>
    <w:tmpl w:val="A754E624"/>
    <w:lvl w:ilvl="0">
      <w:start w:val="9"/>
      <w:numFmt w:val="decimal"/>
      <w:lvlText w:val="%1"/>
      <w:lvlJc w:val="left"/>
      <w:pPr>
        <w:ind w:left="480" w:hanging="480"/>
      </w:pPr>
      <w:rPr>
        <w:rFonts w:hint="default"/>
      </w:rPr>
    </w:lvl>
    <w:lvl w:ilvl="1">
      <w:start w:val="1"/>
      <w:numFmt w:val="decimal"/>
      <w:lvlText w:val="%1.%2"/>
      <w:lvlJc w:val="left"/>
      <w:pPr>
        <w:ind w:left="480" w:hanging="480"/>
      </w:pPr>
      <w:rPr>
        <w:rFonts w:ascii="Arial" w:hAnsi="Arial" w:cs="Arial" w:hint="default"/>
        <w:sz w:val="22"/>
        <w:szCs w:val="22"/>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CA0A44"/>
    <w:multiLevelType w:val="hybridMultilevel"/>
    <w:tmpl w:val="56F2F554"/>
    <w:lvl w:ilvl="0" w:tplc="458EDF80">
      <w:start w:val="1"/>
      <w:numFmt w:val="lowerLetter"/>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 w15:restartNumberingAfterBreak="0">
    <w:nsid w:val="0915098B"/>
    <w:multiLevelType w:val="multilevel"/>
    <w:tmpl w:val="9268133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7" w15:restartNumberingAfterBreak="0">
    <w:nsid w:val="138919CB"/>
    <w:multiLevelType w:val="hybridMultilevel"/>
    <w:tmpl w:val="49862E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9F003B"/>
    <w:multiLevelType w:val="multilevel"/>
    <w:tmpl w:val="2E96B3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D122F3"/>
    <w:multiLevelType w:val="multilevel"/>
    <w:tmpl w:val="0F4C404A"/>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8E0904"/>
    <w:multiLevelType w:val="multilevel"/>
    <w:tmpl w:val="FEA470C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0334CC"/>
    <w:multiLevelType w:val="hybridMultilevel"/>
    <w:tmpl w:val="6F1604C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2" w15:restartNumberingAfterBreak="0">
    <w:nsid w:val="21921B26"/>
    <w:multiLevelType w:val="multilevel"/>
    <w:tmpl w:val="74FEC31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F83D45"/>
    <w:multiLevelType w:val="hybridMultilevel"/>
    <w:tmpl w:val="9BD60630"/>
    <w:lvl w:ilvl="0" w:tplc="A21EEAA4">
      <w:start w:val="1"/>
      <w:numFmt w:val="decimal"/>
      <w:lvlText w:val="%1."/>
      <w:lvlJc w:val="left"/>
      <w:pPr>
        <w:ind w:left="1020" w:hanging="360"/>
      </w:pPr>
    </w:lvl>
    <w:lvl w:ilvl="1" w:tplc="1E10A278">
      <w:start w:val="1"/>
      <w:numFmt w:val="decimal"/>
      <w:lvlText w:val="%2."/>
      <w:lvlJc w:val="left"/>
      <w:pPr>
        <w:ind w:left="1020" w:hanging="360"/>
      </w:pPr>
    </w:lvl>
    <w:lvl w:ilvl="2" w:tplc="5930015C">
      <w:start w:val="1"/>
      <w:numFmt w:val="decimal"/>
      <w:lvlText w:val="%3."/>
      <w:lvlJc w:val="left"/>
      <w:pPr>
        <w:ind w:left="1020" w:hanging="360"/>
      </w:pPr>
    </w:lvl>
    <w:lvl w:ilvl="3" w:tplc="994A2B1A">
      <w:start w:val="1"/>
      <w:numFmt w:val="decimal"/>
      <w:lvlText w:val="%4."/>
      <w:lvlJc w:val="left"/>
      <w:pPr>
        <w:ind w:left="1020" w:hanging="360"/>
      </w:pPr>
    </w:lvl>
    <w:lvl w:ilvl="4" w:tplc="F806A252">
      <w:start w:val="1"/>
      <w:numFmt w:val="decimal"/>
      <w:lvlText w:val="%5."/>
      <w:lvlJc w:val="left"/>
      <w:pPr>
        <w:ind w:left="1020" w:hanging="360"/>
      </w:pPr>
    </w:lvl>
    <w:lvl w:ilvl="5" w:tplc="CF488F8C">
      <w:start w:val="1"/>
      <w:numFmt w:val="decimal"/>
      <w:lvlText w:val="%6."/>
      <w:lvlJc w:val="left"/>
      <w:pPr>
        <w:ind w:left="1020" w:hanging="360"/>
      </w:pPr>
    </w:lvl>
    <w:lvl w:ilvl="6" w:tplc="5C0CAB54">
      <w:start w:val="1"/>
      <w:numFmt w:val="decimal"/>
      <w:lvlText w:val="%7."/>
      <w:lvlJc w:val="left"/>
      <w:pPr>
        <w:ind w:left="1020" w:hanging="360"/>
      </w:pPr>
    </w:lvl>
    <w:lvl w:ilvl="7" w:tplc="3DF2E88A">
      <w:start w:val="1"/>
      <w:numFmt w:val="decimal"/>
      <w:lvlText w:val="%8."/>
      <w:lvlJc w:val="left"/>
      <w:pPr>
        <w:ind w:left="1020" w:hanging="360"/>
      </w:pPr>
    </w:lvl>
    <w:lvl w:ilvl="8" w:tplc="79BA732C">
      <w:start w:val="1"/>
      <w:numFmt w:val="decimal"/>
      <w:lvlText w:val="%9."/>
      <w:lvlJc w:val="left"/>
      <w:pPr>
        <w:ind w:left="1020" w:hanging="360"/>
      </w:pPr>
    </w:lvl>
  </w:abstractNum>
  <w:abstractNum w:abstractNumId="14" w15:restartNumberingAfterBreak="0">
    <w:nsid w:val="37B145A2"/>
    <w:multiLevelType w:val="multilevel"/>
    <w:tmpl w:val="39D6423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2E7DD0"/>
    <w:multiLevelType w:val="multilevel"/>
    <w:tmpl w:val="EAC2A4FE"/>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EF571E"/>
    <w:multiLevelType w:val="hybridMultilevel"/>
    <w:tmpl w:val="1E38C3DE"/>
    <w:lvl w:ilvl="0" w:tplc="710C3320">
      <w:start w:val="1"/>
      <w:numFmt w:val="decimal"/>
      <w:lvlText w:val="5.9.%1."/>
      <w:lvlJc w:val="left"/>
      <w:rPr>
        <w:rFonts w:ascii="Arial" w:hAnsi="Arial" w:cs="Arial" w:hint="default"/>
        <w:sz w:val="22"/>
        <w:szCs w:val="22"/>
      </w:rPr>
    </w:lvl>
    <w:lvl w:ilvl="1" w:tplc="20000019">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17" w15:restartNumberingAfterBreak="0">
    <w:nsid w:val="51451241"/>
    <w:multiLevelType w:val="multilevel"/>
    <w:tmpl w:val="F93ACAB0"/>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8156FAF"/>
    <w:multiLevelType w:val="multilevel"/>
    <w:tmpl w:val="C85AD942"/>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8C53444"/>
    <w:multiLevelType w:val="hybridMultilevel"/>
    <w:tmpl w:val="BE58C31A"/>
    <w:lvl w:ilvl="0" w:tplc="C3C27FA6">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0" w15:restartNumberingAfterBreak="0">
    <w:nsid w:val="5B004CD8"/>
    <w:multiLevelType w:val="multilevel"/>
    <w:tmpl w:val="643CF236"/>
    <w:lvl w:ilvl="0">
      <w:start w:val="9"/>
      <w:numFmt w:val="decimal"/>
      <w:lvlText w:val="%1"/>
      <w:lvlJc w:val="left"/>
      <w:pPr>
        <w:ind w:left="444" w:hanging="444"/>
      </w:pPr>
    </w:lvl>
    <w:lvl w:ilvl="1">
      <w:start w:val="1"/>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1" w15:restartNumberingAfterBreak="0">
    <w:nsid w:val="5E1503EA"/>
    <w:multiLevelType w:val="multilevel"/>
    <w:tmpl w:val="AEF433F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1D26EB1"/>
    <w:multiLevelType w:val="multilevel"/>
    <w:tmpl w:val="9DB83B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7027AC"/>
    <w:multiLevelType w:val="multilevel"/>
    <w:tmpl w:val="C50A84D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b w:val="0"/>
        <w:i w:val="0"/>
        <w:iCs w:val="0"/>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3450B04"/>
    <w:multiLevelType w:val="hybridMultilevel"/>
    <w:tmpl w:val="044E9A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B7248C30">
      <w:start w:val="1"/>
      <w:numFmt w:val="decimal"/>
      <w:lvlText w:val="%3."/>
      <w:lvlJc w:val="lef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F3C14D2"/>
    <w:multiLevelType w:val="multilevel"/>
    <w:tmpl w:val="EA9A930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6C171E"/>
    <w:multiLevelType w:val="hybridMultilevel"/>
    <w:tmpl w:val="144AD2CE"/>
    <w:lvl w:ilvl="0" w:tplc="04090017">
      <w:start w:val="1"/>
      <w:numFmt w:val="lowerLetter"/>
      <w:lvlText w:val="%1)"/>
      <w:lvlJc w:val="left"/>
      <w:pPr>
        <w:ind w:left="720" w:hanging="360"/>
      </w:pPr>
    </w:lvl>
    <w:lvl w:ilvl="1" w:tplc="B9BC18A4">
      <w:start w:val="8"/>
      <w:numFmt w:val="decimal"/>
      <w:lvlText w:val="%2."/>
      <w:lvlJc w:val="left"/>
      <w:pPr>
        <w:ind w:left="1440" w:hanging="360"/>
      </w:pPr>
      <w:rPr>
        <w:rFonts w:hint="default"/>
        <w:u w:val="single"/>
      </w:rPr>
    </w:lvl>
    <w:lvl w:ilvl="2" w:tplc="08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76C3BD7"/>
    <w:multiLevelType w:val="multilevel"/>
    <w:tmpl w:val="A85A151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B583DEA"/>
    <w:multiLevelType w:val="multilevel"/>
    <w:tmpl w:val="D9F66616"/>
    <w:lvl w:ilvl="0">
      <w:start w:val="5"/>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B776698"/>
    <w:multiLevelType w:val="multilevel"/>
    <w:tmpl w:val="37D8A302"/>
    <w:lvl w:ilvl="0">
      <w:start w:val="5"/>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30" w15:restartNumberingAfterBreak="0">
    <w:nsid w:val="7F2F6F4F"/>
    <w:multiLevelType w:val="multilevel"/>
    <w:tmpl w:val="CFF8DA0C"/>
    <w:lvl w:ilvl="0">
      <w:start w:val="15"/>
      <w:numFmt w:val="decimal"/>
      <w:lvlText w:val="%1"/>
      <w:lvlJc w:val="left"/>
      <w:pPr>
        <w:ind w:left="420" w:hanging="420"/>
      </w:pPr>
      <w:rPr>
        <w:rFonts w:hint="default"/>
      </w:rPr>
    </w:lvl>
    <w:lvl w:ilvl="1">
      <w:start w:val="1"/>
      <w:numFmt w:val="decimal"/>
      <w:lvlText w:val="%1.%2"/>
      <w:lvlJc w:val="left"/>
      <w:pPr>
        <w:ind w:left="105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num w:numId="1" w16cid:durableId="1379356452">
    <w:abstractNumId w:val="2"/>
  </w:num>
  <w:num w:numId="2" w16cid:durableId="2008750715">
    <w:abstractNumId w:val="1"/>
  </w:num>
  <w:num w:numId="3" w16cid:durableId="917792187">
    <w:abstractNumId w:val="0"/>
  </w:num>
  <w:num w:numId="4" w16cid:durableId="863205860">
    <w:abstractNumId w:val="2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7283413">
    <w:abstractNumId w:val="24"/>
  </w:num>
  <w:num w:numId="6" w16cid:durableId="1043678753">
    <w:abstractNumId w:val="19"/>
  </w:num>
  <w:num w:numId="7" w16cid:durableId="942105374">
    <w:abstractNumId w:val="21"/>
  </w:num>
  <w:num w:numId="8" w16cid:durableId="340358108">
    <w:abstractNumId w:val="28"/>
  </w:num>
  <w:num w:numId="9" w16cid:durableId="1115633905">
    <w:abstractNumId w:val="9"/>
  </w:num>
  <w:num w:numId="10" w16cid:durableId="1498686577">
    <w:abstractNumId w:val="17"/>
  </w:num>
  <w:num w:numId="11" w16cid:durableId="1695956208">
    <w:abstractNumId w:val="4"/>
  </w:num>
  <w:num w:numId="12" w16cid:durableId="827552649">
    <w:abstractNumId w:val="23"/>
  </w:num>
  <w:num w:numId="13" w16cid:durableId="1699617839">
    <w:abstractNumId w:val="16"/>
  </w:num>
  <w:num w:numId="14" w16cid:durableId="1871334053">
    <w:abstractNumId w:val="8"/>
  </w:num>
  <w:num w:numId="15" w16cid:durableId="1378234546">
    <w:abstractNumId w:val="22"/>
  </w:num>
  <w:num w:numId="16" w16cid:durableId="1166940591">
    <w:abstractNumId w:val="10"/>
  </w:num>
  <w:num w:numId="17" w16cid:durableId="216744004">
    <w:abstractNumId w:val="29"/>
  </w:num>
  <w:num w:numId="18" w16cid:durableId="768476204">
    <w:abstractNumId w:val="14"/>
  </w:num>
  <w:num w:numId="19" w16cid:durableId="1691763333">
    <w:abstractNumId w:val="25"/>
  </w:num>
  <w:num w:numId="20" w16cid:durableId="1734113869">
    <w:abstractNumId w:val="6"/>
  </w:num>
  <w:num w:numId="21" w16cid:durableId="209395">
    <w:abstractNumId w:val="27"/>
  </w:num>
  <w:num w:numId="22" w16cid:durableId="579292166">
    <w:abstractNumId w:val="15"/>
  </w:num>
  <w:num w:numId="23" w16cid:durableId="1773164104">
    <w:abstractNumId w:val="12"/>
  </w:num>
  <w:num w:numId="24" w16cid:durableId="2028212868">
    <w:abstractNumId w:val="18"/>
  </w:num>
  <w:num w:numId="25" w16cid:durableId="669596998">
    <w:abstractNumId w:val="30"/>
  </w:num>
  <w:num w:numId="26" w16cid:durableId="1052384667">
    <w:abstractNumId w:val="3"/>
  </w:num>
  <w:num w:numId="27" w16cid:durableId="280955">
    <w:abstractNumId w:val="26"/>
  </w:num>
  <w:num w:numId="28" w16cid:durableId="496775579">
    <w:abstractNumId w:val="7"/>
  </w:num>
  <w:num w:numId="29" w16cid:durableId="934169430">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054011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55857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04767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238709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A41"/>
    <w:rsid w:val="00000935"/>
    <w:rsid w:val="00004DA2"/>
    <w:rsid w:val="00012687"/>
    <w:rsid w:val="00013B73"/>
    <w:rsid w:val="00017E49"/>
    <w:rsid w:val="00020AA1"/>
    <w:rsid w:val="00020CE5"/>
    <w:rsid w:val="00024A3B"/>
    <w:rsid w:val="00024B72"/>
    <w:rsid w:val="000260F4"/>
    <w:rsid w:val="00033DB2"/>
    <w:rsid w:val="00036095"/>
    <w:rsid w:val="000401F4"/>
    <w:rsid w:val="00043ABB"/>
    <w:rsid w:val="00043AFE"/>
    <w:rsid w:val="00045EB7"/>
    <w:rsid w:val="00047AB3"/>
    <w:rsid w:val="00050244"/>
    <w:rsid w:val="00051268"/>
    <w:rsid w:val="00051B69"/>
    <w:rsid w:val="000525D0"/>
    <w:rsid w:val="00053719"/>
    <w:rsid w:val="00055374"/>
    <w:rsid w:val="00061885"/>
    <w:rsid w:val="000630F2"/>
    <w:rsid w:val="000632A4"/>
    <w:rsid w:val="00077C7C"/>
    <w:rsid w:val="00080755"/>
    <w:rsid w:val="0008602E"/>
    <w:rsid w:val="000912DD"/>
    <w:rsid w:val="00091AE9"/>
    <w:rsid w:val="00097842"/>
    <w:rsid w:val="000B2801"/>
    <w:rsid w:val="000B2A70"/>
    <w:rsid w:val="000B6902"/>
    <w:rsid w:val="000B7D7B"/>
    <w:rsid w:val="000D5919"/>
    <w:rsid w:val="000E083F"/>
    <w:rsid w:val="000E113F"/>
    <w:rsid w:val="000E1B9E"/>
    <w:rsid w:val="000E1E6E"/>
    <w:rsid w:val="000E6A0C"/>
    <w:rsid w:val="000E74A6"/>
    <w:rsid w:val="000F1BB6"/>
    <w:rsid w:val="000F6B16"/>
    <w:rsid w:val="00100DD3"/>
    <w:rsid w:val="00101C74"/>
    <w:rsid w:val="0010253A"/>
    <w:rsid w:val="00102D4E"/>
    <w:rsid w:val="00104019"/>
    <w:rsid w:val="00114B56"/>
    <w:rsid w:val="00114CB4"/>
    <w:rsid w:val="001234FB"/>
    <w:rsid w:val="00125E9A"/>
    <w:rsid w:val="00125F3A"/>
    <w:rsid w:val="00127B10"/>
    <w:rsid w:val="0013177F"/>
    <w:rsid w:val="0013477D"/>
    <w:rsid w:val="00136FD5"/>
    <w:rsid w:val="0013752F"/>
    <w:rsid w:val="00140A37"/>
    <w:rsid w:val="001433F6"/>
    <w:rsid w:val="00143CFE"/>
    <w:rsid w:val="00146F4B"/>
    <w:rsid w:val="001525F8"/>
    <w:rsid w:val="0015266E"/>
    <w:rsid w:val="00161DA0"/>
    <w:rsid w:val="00165154"/>
    <w:rsid w:val="001663C1"/>
    <w:rsid w:val="00170817"/>
    <w:rsid w:val="00171C05"/>
    <w:rsid w:val="00182219"/>
    <w:rsid w:val="00185010"/>
    <w:rsid w:val="00185D96"/>
    <w:rsid w:val="001863C6"/>
    <w:rsid w:val="00190560"/>
    <w:rsid w:val="00192DBC"/>
    <w:rsid w:val="00193E56"/>
    <w:rsid w:val="001A0E14"/>
    <w:rsid w:val="001B1751"/>
    <w:rsid w:val="001B4421"/>
    <w:rsid w:val="001B7A9A"/>
    <w:rsid w:val="001C1252"/>
    <w:rsid w:val="001C1DFF"/>
    <w:rsid w:val="001C2459"/>
    <w:rsid w:val="001C2690"/>
    <w:rsid w:val="001C4A61"/>
    <w:rsid w:val="001C5180"/>
    <w:rsid w:val="001D32D9"/>
    <w:rsid w:val="001D414F"/>
    <w:rsid w:val="001D639D"/>
    <w:rsid w:val="001D7DCE"/>
    <w:rsid w:val="001E012A"/>
    <w:rsid w:val="001E0D3D"/>
    <w:rsid w:val="001E317E"/>
    <w:rsid w:val="001E4579"/>
    <w:rsid w:val="001F55A0"/>
    <w:rsid w:val="001F61BF"/>
    <w:rsid w:val="001F77E9"/>
    <w:rsid w:val="00200463"/>
    <w:rsid w:val="00200797"/>
    <w:rsid w:val="00202AE8"/>
    <w:rsid w:val="00205350"/>
    <w:rsid w:val="00205979"/>
    <w:rsid w:val="0020623D"/>
    <w:rsid w:val="0020792E"/>
    <w:rsid w:val="002123C5"/>
    <w:rsid w:val="002140CE"/>
    <w:rsid w:val="00214C82"/>
    <w:rsid w:val="00215FD4"/>
    <w:rsid w:val="00220113"/>
    <w:rsid w:val="00220245"/>
    <w:rsid w:val="00220CEA"/>
    <w:rsid w:val="002237C6"/>
    <w:rsid w:val="002275C1"/>
    <w:rsid w:val="00232373"/>
    <w:rsid w:val="002340F5"/>
    <w:rsid w:val="00234548"/>
    <w:rsid w:val="00243424"/>
    <w:rsid w:val="0024467D"/>
    <w:rsid w:val="00245050"/>
    <w:rsid w:val="00245575"/>
    <w:rsid w:val="00247A23"/>
    <w:rsid w:val="00247AE0"/>
    <w:rsid w:val="00247DCA"/>
    <w:rsid w:val="00250950"/>
    <w:rsid w:val="0025155B"/>
    <w:rsid w:val="00255C00"/>
    <w:rsid w:val="00256B75"/>
    <w:rsid w:val="002613AF"/>
    <w:rsid w:val="00261652"/>
    <w:rsid w:val="00264BB6"/>
    <w:rsid w:val="002661B9"/>
    <w:rsid w:val="00270206"/>
    <w:rsid w:val="00283011"/>
    <w:rsid w:val="002860EC"/>
    <w:rsid w:val="00292423"/>
    <w:rsid w:val="0029315B"/>
    <w:rsid w:val="002935CC"/>
    <w:rsid w:val="002962EE"/>
    <w:rsid w:val="00296E2F"/>
    <w:rsid w:val="00297D29"/>
    <w:rsid w:val="002A11B3"/>
    <w:rsid w:val="002A3DEF"/>
    <w:rsid w:val="002A4F3C"/>
    <w:rsid w:val="002A733B"/>
    <w:rsid w:val="002B3F2C"/>
    <w:rsid w:val="002B3F73"/>
    <w:rsid w:val="002C10BC"/>
    <w:rsid w:val="002C14BE"/>
    <w:rsid w:val="002C18AC"/>
    <w:rsid w:val="002C1944"/>
    <w:rsid w:val="002C5543"/>
    <w:rsid w:val="002C63BA"/>
    <w:rsid w:val="002C651A"/>
    <w:rsid w:val="002C6EB9"/>
    <w:rsid w:val="002D731B"/>
    <w:rsid w:val="002E29DF"/>
    <w:rsid w:val="002E4CBD"/>
    <w:rsid w:val="002E68D0"/>
    <w:rsid w:val="002F0648"/>
    <w:rsid w:val="002F4C4B"/>
    <w:rsid w:val="002F6354"/>
    <w:rsid w:val="002F78CD"/>
    <w:rsid w:val="002F7E53"/>
    <w:rsid w:val="002F7FCC"/>
    <w:rsid w:val="00300A8C"/>
    <w:rsid w:val="0030136E"/>
    <w:rsid w:val="003036F9"/>
    <w:rsid w:val="0030384B"/>
    <w:rsid w:val="00305283"/>
    <w:rsid w:val="0031114B"/>
    <w:rsid w:val="00311FEF"/>
    <w:rsid w:val="00317F78"/>
    <w:rsid w:val="0032088B"/>
    <w:rsid w:val="0032319F"/>
    <w:rsid w:val="00323C47"/>
    <w:rsid w:val="00323CCD"/>
    <w:rsid w:val="00323F3A"/>
    <w:rsid w:val="00342617"/>
    <w:rsid w:val="00351EDA"/>
    <w:rsid w:val="00352676"/>
    <w:rsid w:val="00353900"/>
    <w:rsid w:val="00353AD5"/>
    <w:rsid w:val="0035413F"/>
    <w:rsid w:val="0035599B"/>
    <w:rsid w:val="00356033"/>
    <w:rsid w:val="00356F2E"/>
    <w:rsid w:val="00357BB5"/>
    <w:rsid w:val="003618EC"/>
    <w:rsid w:val="003643F1"/>
    <w:rsid w:val="00365755"/>
    <w:rsid w:val="00367BE5"/>
    <w:rsid w:val="00372D38"/>
    <w:rsid w:val="00372E09"/>
    <w:rsid w:val="00374885"/>
    <w:rsid w:val="00375E14"/>
    <w:rsid w:val="00380CF9"/>
    <w:rsid w:val="00383424"/>
    <w:rsid w:val="0038491B"/>
    <w:rsid w:val="0038603C"/>
    <w:rsid w:val="00391AFF"/>
    <w:rsid w:val="00393268"/>
    <w:rsid w:val="00394B92"/>
    <w:rsid w:val="00396D16"/>
    <w:rsid w:val="003A2CF2"/>
    <w:rsid w:val="003A568D"/>
    <w:rsid w:val="003A5F76"/>
    <w:rsid w:val="003A601A"/>
    <w:rsid w:val="003A62E5"/>
    <w:rsid w:val="003B19AE"/>
    <w:rsid w:val="003C0F94"/>
    <w:rsid w:val="003C134B"/>
    <w:rsid w:val="003C1AD3"/>
    <w:rsid w:val="003C316E"/>
    <w:rsid w:val="003D03BF"/>
    <w:rsid w:val="003D1202"/>
    <w:rsid w:val="003D180F"/>
    <w:rsid w:val="003D3CE0"/>
    <w:rsid w:val="003D4670"/>
    <w:rsid w:val="003D520A"/>
    <w:rsid w:val="003E5F91"/>
    <w:rsid w:val="003E602F"/>
    <w:rsid w:val="003F0086"/>
    <w:rsid w:val="003F611D"/>
    <w:rsid w:val="0040356C"/>
    <w:rsid w:val="00406BE6"/>
    <w:rsid w:val="00406E8E"/>
    <w:rsid w:val="00407F73"/>
    <w:rsid w:val="00417A54"/>
    <w:rsid w:val="0042298C"/>
    <w:rsid w:val="00423567"/>
    <w:rsid w:val="00424120"/>
    <w:rsid w:val="00430B65"/>
    <w:rsid w:val="0043273C"/>
    <w:rsid w:val="00432FFD"/>
    <w:rsid w:val="00433D15"/>
    <w:rsid w:val="004362AC"/>
    <w:rsid w:val="00436DFF"/>
    <w:rsid w:val="004370B2"/>
    <w:rsid w:val="00437C09"/>
    <w:rsid w:val="00441CC2"/>
    <w:rsid w:val="00442E7D"/>
    <w:rsid w:val="00442EB2"/>
    <w:rsid w:val="00445B60"/>
    <w:rsid w:val="00446485"/>
    <w:rsid w:val="00447E86"/>
    <w:rsid w:val="00455187"/>
    <w:rsid w:val="004558F2"/>
    <w:rsid w:val="00455A47"/>
    <w:rsid w:val="0045786D"/>
    <w:rsid w:val="00457FD1"/>
    <w:rsid w:val="00462181"/>
    <w:rsid w:val="0046561F"/>
    <w:rsid w:val="00466C76"/>
    <w:rsid w:val="004674B2"/>
    <w:rsid w:val="00467DFB"/>
    <w:rsid w:val="004724FA"/>
    <w:rsid w:val="00473443"/>
    <w:rsid w:val="00477A41"/>
    <w:rsid w:val="004869B4"/>
    <w:rsid w:val="004910D5"/>
    <w:rsid w:val="00491F3B"/>
    <w:rsid w:val="004935D0"/>
    <w:rsid w:val="00494FEB"/>
    <w:rsid w:val="00495144"/>
    <w:rsid w:val="00496F19"/>
    <w:rsid w:val="004B244D"/>
    <w:rsid w:val="004B6EC3"/>
    <w:rsid w:val="004C386A"/>
    <w:rsid w:val="004D014B"/>
    <w:rsid w:val="004D35F5"/>
    <w:rsid w:val="004D4478"/>
    <w:rsid w:val="004D4575"/>
    <w:rsid w:val="004E0B5C"/>
    <w:rsid w:val="004E0BF4"/>
    <w:rsid w:val="004E126E"/>
    <w:rsid w:val="004E19CB"/>
    <w:rsid w:val="004E1CBE"/>
    <w:rsid w:val="004E379E"/>
    <w:rsid w:val="004E4E34"/>
    <w:rsid w:val="004E50F8"/>
    <w:rsid w:val="004F0BBE"/>
    <w:rsid w:val="004F15B3"/>
    <w:rsid w:val="004F238A"/>
    <w:rsid w:val="004F4488"/>
    <w:rsid w:val="004F44E7"/>
    <w:rsid w:val="00500FA6"/>
    <w:rsid w:val="00502E25"/>
    <w:rsid w:val="00507C81"/>
    <w:rsid w:val="00510A87"/>
    <w:rsid w:val="00512B2C"/>
    <w:rsid w:val="00512DE1"/>
    <w:rsid w:val="00513E9D"/>
    <w:rsid w:val="005143B7"/>
    <w:rsid w:val="005216A4"/>
    <w:rsid w:val="0052339E"/>
    <w:rsid w:val="00527131"/>
    <w:rsid w:val="005272E1"/>
    <w:rsid w:val="0052764E"/>
    <w:rsid w:val="00531000"/>
    <w:rsid w:val="00535236"/>
    <w:rsid w:val="005375C0"/>
    <w:rsid w:val="00540D87"/>
    <w:rsid w:val="0054261D"/>
    <w:rsid w:val="00545CC3"/>
    <w:rsid w:val="00552A9E"/>
    <w:rsid w:val="0055361C"/>
    <w:rsid w:val="005549E9"/>
    <w:rsid w:val="00560C01"/>
    <w:rsid w:val="005642BC"/>
    <w:rsid w:val="00564BC6"/>
    <w:rsid w:val="0056523A"/>
    <w:rsid w:val="0056536B"/>
    <w:rsid w:val="00566A92"/>
    <w:rsid w:val="00567D8F"/>
    <w:rsid w:val="00571027"/>
    <w:rsid w:val="0057235E"/>
    <w:rsid w:val="00572B95"/>
    <w:rsid w:val="0057385C"/>
    <w:rsid w:val="00574EAD"/>
    <w:rsid w:val="00575BF0"/>
    <w:rsid w:val="00581626"/>
    <w:rsid w:val="00582556"/>
    <w:rsid w:val="00587A57"/>
    <w:rsid w:val="00592AF2"/>
    <w:rsid w:val="00593542"/>
    <w:rsid w:val="00593F1A"/>
    <w:rsid w:val="00595C0C"/>
    <w:rsid w:val="005965A1"/>
    <w:rsid w:val="005A1590"/>
    <w:rsid w:val="005A1A47"/>
    <w:rsid w:val="005A6224"/>
    <w:rsid w:val="005A638C"/>
    <w:rsid w:val="005B679F"/>
    <w:rsid w:val="005B6C77"/>
    <w:rsid w:val="005C70CB"/>
    <w:rsid w:val="005D0422"/>
    <w:rsid w:val="005D0917"/>
    <w:rsid w:val="005D1107"/>
    <w:rsid w:val="005D15A8"/>
    <w:rsid w:val="005D1958"/>
    <w:rsid w:val="005D3B25"/>
    <w:rsid w:val="005E13F6"/>
    <w:rsid w:val="005E2430"/>
    <w:rsid w:val="005F7081"/>
    <w:rsid w:val="005F778B"/>
    <w:rsid w:val="005F7B2D"/>
    <w:rsid w:val="00607E3E"/>
    <w:rsid w:val="00610CA3"/>
    <w:rsid w:val="006225F8"/>
    <w:rsid w:val="006250EB"/>
    <w:rsid w:val="006309CC"/>
    <w:rsid w:val="00632711"/>
    <w:rsid w:val="006420DE"/>
    <w:rsid w:val="006460C1"/>
    <w:rsid w:val="0064748B"/>
    <w:rsid w:val="00647C54"/>
    <w:rsid w:val="006548CB"/>
    <w:rsid w:val="00656090"/>
    <w:rsid w:val="00656FA7"/>
    <w:rsid w:val="006613A3"/>
    <w:rsid w:val="00663366"/>
    <w:rsid w:val="006657D2"/>
    <w:rsid w:val="00665DA3"/>
    <w:rsid w:val="006710C0"/>
    <w:rsid w:val="006715CA"/>
    <w:rsid w:val="006749FC"/>
    <w:rsid w:val="00680F80"/>
    <w:rsid w:val="0068132D"/>
    <w:rsid w:val="0068149D"/>
    <w:rsid w:val="00684B72"/>
    <w:rsid w:val="0068504A"/>
    <w:rsid w:val="0069094A"/>
    <w:rsid w:val="00693127"/>
    <w:rsid w:val="00693C27"/>
    <w:rsid w:val="00694C2C"/>
    <w:rsid w:val="006A2B5F"/>
    <w:rsid w:val="006A2C22"/>
    <w:rsid w:val="006A3454"/>
    <w:rsid w:val="006B2EF0"/>
    <w:rsid w:val="006B49AD"/>
    <w:rsid w:val="006C04BE"/>
    <w:rsid w:val="006C0C14"/>
    <w:rsid w:val="006C5C20"/>
    <w:rsid w:val="006D054F"/>
    <w:rsid w:val="006D4299"/>
    <w:rsid w:val="006D4753"/>
    <w:rsid w:val="006D678E"/>
    <w:rsid w:val="006E395B"/>
    <w:rsid w:val="006E7709"/>
    <w:rsid w:val="006F368A"/>
    <w:rsid w:val="006F3A24"/>
    <w:rsid w:val="00701AEE"/>
    <w:rsid w:val="00702FD4"/>
    <w:rsid w:val="0070479F"/>
    <w:rsid w:val="00717321"/>
    <w:rsid w:val="00717C0E"/>
    <w:rsid w:val="00720DE7"/>
    <w:rsid w:val="00722CF1"/>
    <w:rsid w:val="0072778C"/>
    <w:rsid w:val="00730402"/>
    <w:rsid w:val="007336A1"/>
    <w:rsid w:val="00736583"/>
    <w:rsid w:val="00740218"/>
    <w:rsid w:val="007452B1"/>
    <w:rsid w:val="00747C7E"/>
    <w:rsid w:val="00757E69"/>
    <w:rsid w:val="00757F36"/>
    <w:rsid w:val="00763D0E"/>
    <w:rsid w:val="00765CF3"/>
    <w:rsid w:val="0076747A"/>
    <w:rsid w:val="00767486"/>
    <w:rsid w:val="00773935"/>
    <w:rsid w:val="00773B6E"/>
    <w:rsid w:val="007748A9"/>
    <w:rsid w:val="007763B3"/>
    <w:rsid w:val="00780A58"/>
    <w:rsid w:val="00781E3C"/>
    <w:rsid w:val="00783BD9"/>
    <w:rsid w:val="007848B7"/>
    <w:rsid w:val="00785269"/>
    <w:rsid w:val="00785ABB"/>
    <w:rsid w:val="0078710D"/>
    <w:rsid w:val="007917D6"/>
    <w:rsid w:val="007923A8"/>
    <w:rsid w:val="00796CBB"/>
    <w:rsid w:val="007975D4"/>
    <w:rsid w:val="007A0B9C"/>
    <w:rsid w:val="007A30B0"/>
    <w:rsid w:val="007A54C4"/>
    <w:rsid w:val="007C01D2"/>
    <w:rsid w:val="007C188D"/>
    <w:rsid w:val="007C35D9"/>
    <w:rsid w:val="007C35F3"/>
    <w:rsid w:val="007C468A"/>
    <w:rsid w:val="007C4849"/>
    <w:rsid w:val="007C69A4"/>
    <w:rsid w:val="007D0463"/>
    <w:rsid w:val="007D2F79"/>
    <w:rsid w:val="007E3BD8"/>
    <w:rsid w:val="007F355C"/>
    <w:rsid w:val="007F4649"/>
    <w:rsid w:val="007F5601"/>
    <w:rsid w:val="00800D8C"/>
    <w:rsid w:val="008034FF"/>
    <w:rsid w:val="0080420F"/>
    <w:rsid w:val="00806510"/>
    <w:rsid w:val="00811E41"/>
    <w:rsid w:val="00812488"/>
    <w:rsid w:val="0081291A"/>
    <w:rsid w:val="00816CF1"/>
    <w:rsid w:val="00821945"/>
    <w:rsid w:val="00823FC1"/>
    <w:rsid w:val="0082539B"/>
    <w:rsid w:val="008257BF"/>
    <w:rsid w:val="00830D18"/>
    <w:rsid w:val="00831A05"/>
    <w:rsid w:val="008320FD"/>
    <w:rsid w:val="008347B7"/>
    <w:rsid w:val="00843414"/>
    <w:rsid w:val="00852C70"/>
    <w:rsid w:val="00856ABE"/>
    <w:rsid w:val="008575E2"/>
    <w:rsid w:val="0086032B"/>
    <w:rsid w:val="0086115A"/>
    <w:rsid w:val="0086329F"/>
    <w:rsid w:val="008647F1"/>
    <w:rsid w:val="0086596A"/>
    <w:rsid w:val="00871BF0"/>
    <w:rsid w:val="00872FA4"/>
    <w:rsid w:val="00873061"/>
    <w:rsid w:val="00876FF0"/>
    <w:rsid w:val="00877BEF"/>
    <w:rsid w:val="00881A2F"/>
    <w:rsid w:val="008859EB"/>
    <w:rsid w:val="008908A6"/>
    <w:rsid w:val="008A4037"/>
    <w:rsid w:val="008A70EA"/>
    <w:rsid w:val="008A79F7"/>
    <w:rsid w:val="008B3DB3"/>
    <w:rsid w:val="008B718B"/>
    <w:rsid w:val="008C0EAC"/>
    <w:rsid w:val="008C1035"/>
    <w:rsid w:val="008C3FCB"/>
    <w:rsid w:val="008D1EB7"/>
    <w:rsid w:val="008D43D2"/>
    <w:rsid w:val="008D5778"/>
    <w:rsid w:val="008D5A47"/>
    <w:rsid w:val="008D63E1"/>
    <w:rsid w:val="008E0696"/>
    <w:rsid w:val="008E48C4"/>
    <w:rsid w:val="008E4F92"/>
    <w:rsid w:val="008F14EF"/>
    <w:rsid w:val="008F1E21"/>
    <w:rsid w:val="008F2135"/>
    <w:rsid w:val="008F2B46"/>
    <w:rsid w:val="008F4D83"/>
    <w:rsid w:val="008F50F8"/>
    <w:rsid w:val="008F6258"/>
    <w:rsid w:val="008F690B"/>
    <w:rsid w:val="008F70B6"/>
    <w:rsid w:val="00901598"/>
    <w:rsid w:val="0090178C"/>
    <w:rsid w:val="009017C9"/>
    <w:rsid w:val="009018C1"/>
    <w:rsid w:val="00901CEB"/>
    <w:rsid w:val="00903B68"/>
    <w:rsid w:val="009117C1"/>
    <w:rsid w:val="00915243"/>
    <w:rsid w:val="00921F0D"/>
    <w:rsid w:val="0092266A"/>
    <w:rsid w:val="00923ADB"/>
    <w:rsid w:val="00927AAE"/>
    <w:rsid w:val="0093493F"/>
    <w:rsid w:val="0094137A"/>
    <w:rsid w:val="00942DE8"/>
    <w:rsid w:val="00947E48"/>
    <w:rsid w:val="00952852"/>
    <w:rsid w:val="00952E1D"/>
    <w:rsid w:val="009566F1"/>
    <w:rsid w:val="009614B0"/>
    <w:rsid w:val="00965D45"/>
    <w:rsid w:val="00970A59"/>
    <w:rsid w:val="00972141"/>
    <w:rsid w:val="0097214A"/>
    <w:rsid w:val="00972BD6"/>
    <w:rsid w:val="009741DE"/>
    <w:rsid w:val="00980DA9"/>
    <w:rsid w:val="009811E0"/>
    <w:rsid w:val="009811F4"/>
    <w:rsid w:val="00985011"/>
    <w:rsid w:val="009870F0"/>
    <w:rsid w:val="0098749A"/>
    <w:rsid w:val="009903BF"/>
    <w:rsid w:val="009977B7"/>
    <w:rsid w:val="009A3DF0"/>
    <w:rsid w:val="009A794E"/>
    <w:rsid w:val="009B0EC6"/>
    <w:rsid w:val="009B3351"/>
    <w:rsid w:val="009B553A"/>
    <w:rsid w:val="009C1A77"/>
    <w:rsid w:val="009C4F69"/>
    <w:rsid w:val="009D20E4"/>
    <w:rsid w:val="009D2FE2"/>
    <w:rsid w:val="009D5944"/>
    <w:rsid w:val="009D5BCD"/>
    <w:rsid w:val="009E0806"/>
    <w:rsid w:val="009E3566"/>
    <w:rsid w:val="009E37F2"/>
    <w:rsid w:val="009E3F24"/>
    <w:rsid w:val="009E6922"/>
    <w:rsid w:val="009F155F"/>
    <w:rsid w:val="009F4FA7"/>
    <w:rsid w:val="00A03697"/>
    <w:rsid w:val="00A045A9"/>
    <w:rsid w:val="00A14F29"/>
    <w:rsid w:val="00A1540E"/>
    <w:rsid w:val="00A245DE"/>
    <w:rsid w:val="00A31DB7"/>
    <w:rsid w:val="00A35885"/>
    <w:rsid w:val="00A35C99"/>
    <w:rsid w:val="00A366F1"/>
    <w:rsid w:val="00A36762"/>
    <w:rsid w:val="00A37227"/>
    <w:rsid w:val="00A414B3"/>
    <w:rsid w:val="00A43997"/>
    <w:rsid w:val="00A467DF"/>
    <w:rsid w:val="00A4773D"/>
    <w:rsid w:val="00A47A05"/>
    <w:rsid w:val="00A546C1"/>
    <w:rsid w:val="00A5529F"/>
    <w:rsid w:val="00A56DA0"/>
    <w:rsid w:val="00A603C3"/>
    <w:rsid w:val="00A61A73"/>
    <w:rsid w:val="00A652B5"/>
    <w:rsid w:val="00A66567"/>
    <w:rsid w:val="00A67E21"/>
    <w:rsid w:val="00A67E68"/>
    <w:rsid w:val="00A729CE"/>
    <w:rsid w:val="00A73A1A"/>
    <w:rsid w:val="00A76A97"/>
    <w:rsid w:val="00A7726E"/>
    <w:rsid w:val="00A77FDE"/>
    <w:rsid w:val="00A830CA"/>
    <w:rsid w:val="00A846AD"/>
    <w:rsid w:val="00A91969"/>
    <w:rsid w:val="00A92872"/>
    <w:rsid w:val="00A9437E"/>
    <w:rsid w:val="00A950FE"/>
    <w:rsid w:val="00A95152"/>
    <w:rsid w:val="00A96F83"/>
    <w:rsid w:val="00A97795"/>
    <w:rsid w:val="00AA3E76"/>
    <w:rsid w:val="00AA7531"/>
    <w:rsid w:val="00AB03A6"/>
    <w:rsid w:val="00AC5785"/>
    <w:rsid w:val="00AC5BD2"/>
    <w:rsid w:val="00AC6C25"/>
    <w:rsid w:val="00AC7458"/>
    <w:rsid w:val="00AC7E96"/>
    <w:rsid w:val="00AD104B"/>
    <w:rsid w:val="00AD4FCB"/>
    <w:rsid w:val="00AD63EF"/>
    <w:rsid w:val="00AE1D96"/>
    <w:rsid w:val="00AE22D2"/>
    <w:rsid w:val="00AE546A"/>
    <w:rsid w:val="00AE5545"/>
    <w:rsid w:val="00AF179C"/>
    <w:rsid w:val="00AF225E"/>
    <w:rsid w:val="00AF5C07"/>
    <w:rsid w:val="00B070BF"/>
    <w:rsid w:val="00B0747D"/>
    <w:rsid w:val="00B07FEF"/>
    <w:rsid w:val="00B10BC0"/>
    <w:rsid w:val="00B11491"/>
    <w:rsid w:val="00B2251D"/>
    <w:rsid w:val="00B22EC9"/>
    <w:rsid w:val="00B247E1"/>
    <w:rsid w:val="00B24A7F"/>
    <w:rsid w:val="00B25AA2"/>
    <w:rsid w:val="00B26B8B"/>
    <w:rsid w:val="00B3000F"/>
    <w:rsid w:val="00B301C1"/>
    <w:rsid w:val="00B318DB"/>
    <w:rsid w:val="00B32CDD"/>
    <w:rsid w:val="00B3407D"/>
    <w:rsid w:val="00B3509F"/>
    <w:rsid w:val="00B409EF"/>
    <w:rsid w:val="00B41529"/>
    <w:rsid w:val="00B4763E"/>
    <w:rsid w:val="00B57CC1"/>
    <w:rsid w:val="00B63D2D"/>
    <w:rsid w:val="00B63EEF"/>
    <w:rsid w:val="00B70461"/>
    <w:rsid w:val="00B71286"/>
    <w:rsid w:val="00B71C57"/>
    <w:rsid w:val="00B730FE"/>
    <w:rsid w:val="00B7536D"/>
    <w:rsid w:val="00B76219"/>
    <w:rsid w:val="00B7634F"/>
    <w:rsid w:val="00B8156F"/>
    <w:rsid w:val="00B81769"/>
    <w:rsid w:val="00B84B68"/>
    <w:rsid w:val="00B85230"/>
    <w:rsid w:val="00B87F8B"/>
    <w:rsid w:val="00B93370"/>
    <w:rsid w:val="00B93822"/>
    <w:rsid w:val="00B946C8"/>
    <w:rsid w:val="00B97416"/>
    <w:rsid w:val="00B9778D"/>
    <w:rsid w:val="00BA01F7"/>
    <w:rsid w:val="00BA1872"/>
    <w:rsid w:val="00BB204C"/>
    <w:rsid w:val="00BB3C6D"/>
    <w:rsid w:val="00BB74D3"/>
    <w:rsid w:val="00BC0544"/>
    <w:rsid w:val="00BC11F1"/>
    <w:rsid w:val="00BC599C"/>
    <w:rsid w:val="00BC654E"/>
    <w:rsid w:val="00BC6FF4"/>
    <w:rsid w:val="00BC7998"/>
    <w:rsid w:val="00BD030F"/>
    <w:rsid w:val="00BD163F"/>
    <w:rsid w:val="00BD1684"/>
    <w:rsid w:val="00BD41B7"/>
    <w:rsid w:val="00BD4298"/>
    <w:rsid w:val="00BD65BB"/>
    <w:rsid w:val="00BE42C9"/>
    <w:rsid w:val="00BE5B68"/>
    <w:rsid w:val="00BE68D8"/>
    <w:rsid w:val="00BF2ABD"/>
    <w:rsid w:val="00BF43A2"/>
    <w:rsid w:val="00BF6DD8"/>
    <w:rsid w:val="00C00625"/>
    <w:rsid w:val="00C01304"/>
    <w:rsid w:val="00C05952"/>
    <w:rsid w:val="00C12158"/>
    <w:rsid w:val="00C23012"/>
    <w:rsid w:val="00C232C5"/>
    <w:rsid w:val="00C233E4"/>
    <w:rsid w:val="00C24B6C"/>
    <w:rsid w:val="00C257E3"/>
    <w:rsid w:val="00C26D79"/>
    <w:rsid w:val="00C277C9"/>
    <w:rsid w:val="00C31AD8"/>
    <w:rsid w:val="00C320DC"/>
    <w:rsid w:val="00C32214"/>
    <w:rsid w:val="00C330BB"/>
    <w:rsid w:val="00C3362D"/>
    <w:rsid w:val="00C33A16"/>
    <w:rsid w:val="00C36BAB"/>
    <w:rsid w:val="00C40605"/>
    <w:rsid w:val="00C5189B"/>
    <w:rsid w:val="00C54628"/>
    <w:rsid w:val="00C55792"/>
    <w:rsid w:val="00C561B9"/>
    <w:rsid w:val="00C56F2C"/>
    <w:rsid w:val="00C602FC"/>
    <w:rsid w:val="00C60EFA"/>
    <w:rsid w:val="00C64753"/>
    <w:rsid w:val="00C66A53"/>
    <w:rsid w:val="00C73EA1"/>
    <w:rsid w:val="00C7518D"/>
    <w:rsid w:val="00C75856"/>
    <w:rsid w:val="00C76539"/>
    <w:rsid w:val="00C81F24"/>
    <w:rsid w:val="00C8305C"/>
    <w:rsid w:val="00C859D0"/>
    <w:rsid w:val="00C863BA"/>
    <w:rsid w:val="00C878F8"/>
    <w:rsid w:val="00C900C3"/>
    <w:rsid w:val="00C929D2"/>
    <w:rsid w:val="00C9757A"/>
    <w:rsid w:val="00CA05B1"/>
    <w:rsid w:val="00CA4B1F"/>
    <w:rsid w:val="00CA6828"/>
    <w:rsid w:val="00CB009C"/>
    <w:rsid w:val="00CB0A9D"/>
    <w:rsid w:val="00CB2017"/>
    <w:rsid w:val="00CC2101"/>
    <w:rsid w:val="00CC302B"/>
    <w:rsid w:val="00CC5F6A"/>
    <w:rsid w:val="00CD5829"/>
    <w:rsid w:val="00CE20B0"/>
    <w:rsid w:val="00CE6E4F"/>
    <w:rsid w:val="00CE778A"/>
    <w:rsid w:val="00CF0B13"/>
    <w:rsid w:val="00CF1574"/>
    <w:rsid w:val="00CF1F9F"/>
    <w:rsid w:val="00D00F6E"/>
    <w:rsid w:val="00D02FBE"/>
    <w:rsid w:val="00D05564"/>
    <w:rsid w:val="00D07E46"/>
    <w:rsid w:val="00D13164"/>
    <w:rsid w:val="00D142E7"/>
    <w:rsid w:val="00D14706"/>
    <w:rsid w:val="00D20ABA"/>
    <w:rsid w:val="00D21DBE"/>
    <w:rsid w:val="00D24019"/>
    <w:rsid w:val="00D24CB7"/>
    <w:rsid w:val="00D2575A"/>
    <w:rsid w:val="00D257D5"/>
    <w:rsid w:val="00D26634"/>
    <w:rsid w:val="00D31125"/>
    <w:rsid w:val="00D3154C"/>
    <w:rsid w:val="00D335A9"/>
    <w:rsid w:val="00D37D34"/>
    <w:rsid w:val="00D40773"/>
    <w:rsid w:val="00D407FC"/>
    <w:rsid w:val="00D420E6"/>
    <w:rsid w:val="00D430C2"/>
    <w:rsid w:val="00D43638"/>
    <w:rsid w:val="00D43C09"/>
    <w:rsid w:val="00D46F40"/>
    <w:rsid w:val="00D51C1B"/>
    <w:rsid w:val="00D53AFE"/>
    <w:rsid w:val="00D54247"/>
    <w:rsid w:val="00D57A4C"/>
    <w:rsid w:val="00D61625"/>
    <w:rsid w:val="00D635AC"/>
    <w:rsid w:val="00D6709A"/>
    <w:rsid w:val="00D73EE2"/>
    <w:rsid w:val="00D836F3"/>
    <w:rsid w:val="00D84405"/>
    <w:rsid w:val="00D920D9"/>
    <w:rsid w:val="00D954BD"/>
    <w:rsid w:val="00D96112"/>
    <w:rsid w:val="00D977BA"/>
    <w:rsid w:val="00DA0128"/>
    <w:rsid w:val="00DA3CD3"/>
    <w:rsid w:val="00DB316A"/>
    <w:rsid w:val="00DB504C"/>
    <w:rsid w:val="00DB5861"/>
    <w:rsid w:val="00DC0248"/>
    <w:rsid w:val="00DC04E4"/>
    <w:rsid w:val="00DC05DD"/>
    <w:rsid w:val="00DC2799"/>
    <w:rsid w:val="00DC69A5"/>
    <w:rsid w:val="00DD3242"/>
    <w:rsid w:val="00DD3532"/>
    <w:rsid w:val="00DD3FC9"/>
    <w:rsid w:val="00DD5E33"/>
    <w:rsid w:val="00DE0C72"/>
    <w:rsid w:val="00DE3729"/>
    <w:rsid w:val="00DE5475"/>
    <w:rsid w:val="00DF15BB"/>
    <w:rsid w:val="00DF282C"/>
    <w:rsid w:val="00E00EF2"/>
    <w:rsid w:val="00E03208"/>
    <w:rsid w:val="00E05D45"/>
    <w:rsid w:val="00E10DEB"/>
    <w:rsid w:val="00E13CA8"/>
    <w:rsid w:val="00E17EB4"/>
    <w:rsid w:val="00E216C3"/>
    <w:rsid w:val="00E2272A"/>
    <w:rsid w:val="00E25485"/>
    <w:rsid w:val="00E25595"/>
    <w:rsid w:val="00E302C8"/>
    <w:rsid w:val="00E3201A"/>
    <w:rsid w:val="00E32E09"/>
    <w:rsid w:val="00E47874"/>
    <w:rsid w:val="00E57D7D"/>
    <w:rsid w:val="00E602A8"/>
    <w:rsid w:val="00E60A96"/>
    <w:rsid w:val="00E640CB"/>
    <w:rsid w:val="00E70030"/>
    <w:rsid w:val="00E70D91"/>
    <w:rsid w:val="00E7132A"/>
    <w:rsid w:val="00E74157"/>
    <w:rsid w:val="00E76A6F"/>
    <w:rsid w:val="00E76D5E"/>
    <w:rsid w:val="00E774C8"/>
    <w:rsid w:val="00E84F54"/>
    <w:rsid w:val="00E87AF9"/>
    <w:rsid w:val="00E93A7A"/>
    <w:rsid w:val="00E93D01"/>
    <w:rsid w:val="00E96466"/>
    <w:rsid w:val="00E96FA8"/>
    <w:rsid w:val="00E97F25"/>
    <w:rsid w:val="00EA0F99"/>
    <w:rsid w:val="00EA4BE8"/>
    <w:rsid w:val="00EB028D"/>
    <w:rsid w:val="00EB2E2A"/>
    <w:rsid w:val="00EB5724"/>
    <w:rsid w:val="00EB5AEF"/>
    <w:rsid w:val="00EB69BD"/>
    <w:rsid w:val="00EC0F06"/>
    <w:rsid w:val="00EC0FF8"/>
    <w:rsid w:val="00EC11F0"/>
    <w:rsid w:val="00EC1AF5"/>
    <w:rsid w:val="00EC4EC2"/>
    <w:rsid w:val="00EC6E17"/>
    <w:rsid w:val="00ED15DD"/>
    <w:rsid w:val="00ED4054"/>
    <w:rsid w:val="00EE435D"/>
    <w:rsid w:val="00EE632F"/>
    <w:rsid w:val="00EE65D7"/>
    <w:rsid w:val="00EE6A0C"/>
    <w:rsid w:val="00EF0BA3"/>
    <w:rsid w:val="00EF12FA"/>
    <w:rsid w:val="00EF7AF7"/>
    <w:rsid w:val="00F017C2"/>
    <w:rsid w:val="00F02244"/>
    <w:rsid w:val="00F0731B"/>
    <w:rsid w:val="00F07E84"/>
    <w:rsid w:val="00F13D30"/>
    <w:rsid w:val="00F153F0"/>
    <w:rsid w:val="00F15C7C"/>
    <w:rsid w:val="00F17ECD"/>
    <w:rsid w:val="00F237C1"/>
    <w:rsid w:val="00F26A94"/>
    <w:rsid w:val="00F34376"/>
    <w:rsid w:val="00F344BD"/>
    <w:rsid w:val="00F3529D"/>
    <w:rsid w:val="00F375AA"/>
    <w:rsid w:val="00F37EFD"/>
    <w:rsid w:val="00F445BC"/>
    <w:rsid w:val="00F44E07"/>
    <w:rsid w:val="00F4674E"/>
    <w:rsid w:val="00F536BA"/>
    <w:rsid w:val="00F5423E"/>
    <w:rsid w:val="00F54CBD"/>
    <w:rsid w:val="00F574B9"/>
    <w:rsid w:val="00F60392"/>
    <w:rsid w:val="00F64FCB"/>
    <w:rsid w:val="00F7366B"/>
    <w:rsid w:val="00F73CB8"/>
    <w:rsid w:val="00F7749D"/>
    <w:rsid w:val="00F779E5"/>
    <w:rsid w:val="00F77B14"/>
    <w:rsid w:val="00F80332"/>
    <w:rsid w:val="00F80A43"/>
    <w:rsid w:val="00F82349"/>
    <w:rsid w:val="00F82CE9"/>
    <w:rsid w:val="00F8476E"/>
    <w:rsid w:val="00F8509F"/>
    <w:rsid w:val="00F86EEE"/>
    <w:rsid w:val="00F9536E"/>
    <w:rsid w:val="00F953BA"/>
    <w:rsid w:val="00F9783A"/>
    <w:rsid w:val="00FA0B05"/>
    <w:rsid w:val="00FA368E"/>
    <w:rsid w:val="00FB0199"/>
    <w:rsid w:val="00FB048E"/>
    <w:rsid w:val="00FC0BB2"/>
    <w:rsid w:val="00FC0D20"/>
    <w:rsid w:val="00FC30AF"/>
    <w:rsid w:val="00FC43AE"/>
    <w:rsid w:val="00FD07A1"/>
    <w:rsid w:val="00FD0F64"/>
    <w:rsid w:val="00FD1275"/>
    <w:rsid w:val="00FD238A"/>
    <w:rsid w:val="00FD2BF1"/>
    <w:rsid w:val="00FD444C"/>
    <w:rsid w:val="00FD5F01"/>
    <w:rsid w:val="00FD5FAF"/>
    <w:rsid w:val="00FD6172"/>
    <w:rsid w:val="00FE03D8"/>
    <w:rsid w:val="00FE4EA8"/>
    <w:rsid w:val="00FE64B9"/>
    <w:rsid w:val="00FE68D4"/>
    <w:rsid w:val="00FF1666"/>
    <w:rsid w:val="00FF287E"/>
    <w:rsid w:val="00FF3280"/>
    <w:rsid w:val="00FF3F6B"/>
    <w:rsid w:val="00FF470E"/>
    <w:rsid w:val="00FF48F9"/>
    <w:rsid w:val="00FF61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A37C7"/>
  <w15:docId w15:val="{BACFF767-7143-4D19-8196-F13B52D2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41"/>
    <w:pPr>
      <w:spacing w:after="0" w:line="240" w:lineRule="auto"/>
    </w:pPr>
    <w:rPr>
      <w:rFonts w:ascii="Courier" w:eastAsia="Times New Roman" w:hAnsi="Courier" w:cs="Times New Roman"/>
      <w:sz w:val="24"/>
      <w:szCs w:val="20"/>
      <w:lang w:val="en-US"/>
    </w:rPr>
  </w:style>
  <w:style w:type="paragraph" w:styleId="Heading1">
    <w:name w:val="heading 1"/>
    <w:basedOn w:val="Normal"/>
    <w:next w:val="Normal"/>
    <w:link w:val="Heading1Char"/>
    <w:uiPriority w:val="9"/>
    <w:qFormat/>
    <w:rsid w:val="00477A41"/>
    <w:pPr>
      <w:keepNext/>
      <w:tabs>
        <w:tab w:val="center" w:pos="4513"/>
      </w:tabs>
      <w:suppressAutoHyphens/>
      <w:jc w:val="center"/>
      <w:outlineLvl w:val="0"/>
    </w:pPr>
    <w:rPr>
      <w:rFonts w:ascii="Courier New" w:hAnsi="Courier New"/>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77A41"/>
    <w:rPr>
      <w:rFonts w:ascii="Courier New" w:eastAsia="Times New Roman" w:hAnsi="Courier New" w:cs="Times New Roman"/>
      <w:spacing w:val="-3"/>
      <w:sz w:val="24"/>
      <w:szCs w:val="20"/>
      <w:lang w:val="en-GB"/>
    </w:rPr>
  </w:style>
  <w:style w:type="paragraph" w:styleId="BodyText">
    <w:name w:val="Body Text"/>
    <w:basedOn w:val="Normal"/>
    <w:link w:val="BodyTextChar"/>
    <w:rsid w:val="00477A41"/>
    <w:pPr>
      <w:jc w:val="both"/>
    </w:pPr>
    <w:rPr>
      <w:rFonts w:ascii="Courier New" w:hAnsi="Courier New"/>
    </w:rPr>
  </w:style>
  <w:style w:type="character" w:customStyle="1" w:styleId="BodyTextChar">
    <w:name w:val="Body Text Char"/>
    <w:basedOn w:val="DefaultParagraphFont"/>
    <w:link w:val="BodyText"/>
    <w:qFormat/>
    <w:rsid w:val="00477A41"/>
    <w:rPr>
      <w:rFonts w:ascii="Courier New" w:eastAsia="Times New Roman" w:hAnsi="Courier New" w:cs="Times New Roman"/>
      <w:sz w:val="24"/>
      <w:szCs w:val="20"/>
      <w:lang w:val="en-US"/>
    </w:rPr>
  </w:style>
  <w:style w:type="paragraph" w:styleId="Footer">
    <w:name w:val="footer"/>
    <w:basedOn w:val="Normal"/>
    <w:link w:val="FooterChar"/>
    <w:uiPriority w:val="99"/>
    <w:rsid w:val="00477A41"/>
    <w:pPr>
      <w:tabs>
        <w:tab w:val="center" w:pos="4320"/>
        <w:tab w:val="right" w:pos="8640"/>
      </w:tabs>
    </w:pPr>
  </w:style>
  <w:style w:type="character" w:customStyle="1" w:styleId="FooterChar">
    <w:name w:val="Footer Char"/>
    <w:basedOn w:val="DefaultParagraphFont"/>
    <w:link w:val="Footer"/>
    <w:uiPriority w:val="99"/>
    <w:qFormat/>
    <w:rsid w:val="00477A41"/>
    <w:rPr>
      <w:rFonts w:ascii="Courier" w:eastAsia="Times New Roman" w:hAnsi="Courier" w:cs="Times New Roman"/>
      <w:sz w:val="24"/>
      <w:szCs w:val="20"/>
      <w:lang w:val="en-US"/>
    </w:rPr>
  </w:style>
  <w:style w:type="paragraph" w:styleId="Header">
    <w:name w:val="header"/>
    <w:basedOn w:val="Normal"/>
    <w:link w:val="HeaderChar"/>
    <w:uiPriority w:val="99"/>
    <w:rsid w:val="00477A41"/>
    <w:pPr>
      <w:tabs>
        <w:tab w:val="center" w:pos="4320"/>
        <w:tab w:val="right" w:pos="8640"/>
      </w:tabs>
    </w:pPr>
  </w:style>
  <w:style w:type="character" w:customStyle="1" w:styleId="HeaderChar">
    <w:name w:val="Header Char"/>
    <w:basedOn w:val="DefaultParagraphFont"/>
    <w:link w:val="Header"/>
    <w:uiPriority w:val="99"/>
    <w:rsid w:val="00477A41"/>
    <w:rPr>
      <w:rFonts w:ascii="Courier" w:eastAsia="Times New Roman" w:hAnsi="Courier" w:cs="Times New Roman"/>
      <w:sz w:val="24"/>
      <w:szCs w:val="20"/>
      <w:lang w:val="en-US"/>
    </w:rPr>
  </w:style>
  <w:style w:type="character" w:styleId="Hyperlink">
    <w:name w:val="Hyperlink"/>
    <w:rsid w:val="00477A41"/>
    <w:rPr>
      <w:color w:val="0000FF"/>
      <w:u w:val="single"/>
    </w:rPr>
  </w:style>
  <w:style w:type="character" w:styleId="PageNumber">
    <w:name w:val="page number"/>
    <w:basedOn w:val="DefaultParagraphFont"/>
    <w:rsid w:val="00477A41"/>
  </w:style>
  <w:style w:type="table" w:styleId="TableGrid">
    <w:name w:val="Table Grid"/>
    <w:basedOn w:val="TableNormal"/>
    <w:uiPriority w:val="39"/>
    <w:rsid w:val="00477A41"/>
    <w:pPr>
      <w:spacing w:after="0" w:line="240" w:lineRule="auto"/>
    </w:pPr>
    <w:rPr>
      <w:rFonts w:ascii="Calibri" w:eastAsia="Calibri"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merering,Bullet List,FooterText,numbered,List Paragraph1,Paragraphe de liste1,Bulletr List Paragraph,列出段落,列出段落1,List Paragraph2,List Paragraph21,Párrafo de lista1,Parágrafo da Lista1,リスト段落1,Listeafsnit1,Bullet 1,Business Requirements"/>
    <w:basedOn w:val="Normal"/>
    <w:link w:val="ListParagraphChar"/>
    <w:uiPriority w:val="34"/>
    <w:qFormat/>
    <w:rsid w:val="00477A41"/>
    <w:pPr>
      <w:ind w:left="720"/>
      <w:contextualSpacing/>
    </w:pPr>
  </w:style>
  <w:style w:type="character" w:customStyle="1" w:styleId="UnresolvedMention1">
    <w:name w:val="Unresolved Mention1"/>
    <w:basedOn w:val="DefaultParagraphFont"/>
    <w:uiPriority w:val="99"/>
    <w:rsid w:val="00477A41"/>
    <w:rPr>
      <w:color w:val="605E5C"/>
      <w:shd w:val="clear" w:color="auto" w:fill="E1DFDD"/>
    </w:rPr>
  </w:style>
  <w:style w:type="character" w:customStyle="1" w:styleId="UnresolvedMention2">
    <w:name w:val="Unresolved Mention2"/>
    <w:basedOn w:val="DefaultParagraphFont"/>
    <w:uiPriority w:val="99"/>
    <w:semiHidden/>
    <w:unhideWhenUsed/>
    <w:rsid w:val="00477A41"/>
    <w:rPr>
      <w:color w:val="605E5C"/>
      <w:shd w:val="clear" w:color="auto" w:fill="E1DFDD"/>
    </w:rPr>
  </w:style>
  <w:style w:type="character" w:styleId="CommentReference">
    <w:name w:val="annotation reference"/>
    <w:basedOn w:val="DefaultParagraphFont"/>
    <w:uiPriority w:val="99"/>
    <w:semiHidden/>
    <w:unhideWhenUsed/>
    <w:rsid w:val="00477A41"/>
    <w:rPr>
      <w:sz w:val="16"/>
      <w:szCs w:val="16"/>
    </w:rPr>
  </w:style>
  <w:style w:type="paragraph" w:styleId="CommentText">
    <w:name w:val="annotation text"/>
    <w:basedOn w:val="Normal"/>
    <w:link w:val="CommentTextChar"/>
    <w:uiPriority w:val="99"/>
    <w:unhideWhenUsed/>
    <w:rsid w:val="00477A41"/>
    <w:rPr>
      <w:sz w:val="20"/>
    </w:rPr>
  </w:style>
  <w:style w:type="character" w:customStyle="1" w:styleId="CommentTextChar">
    <w:name w:val="Comment Text Char"/>
    <w:basedOn w:val="DefaultParagraphFont"/>
    <w:link w:val="CommentText"/>
    <w:uiPriority w:val="99"/>
    <w:rsid w:val="00477A41"/>
    <w:rPr>
      <w:rFonts w:ascii="Courier" w:eastAsia="Times New Roman" w:hAnsi="Courier"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77A41"/>
    <w:rPr>
      <w:b/>
      <w:bCs/>
    </w:rPr>
  </w:style>
  <w:style w:type="character" w:customStyle="1" w:styleId="CommentSubjectChar">
    <w:name w:val="Comment Subject Char"/>
    <w:basedOn w:val="CommentTextChar"/>
    <w:link w:val="CommentSubject"/>
    <w:uiPriority w:val="99"/>
    <w:semiHidden/>
    <w:rsid w:val="00477A41"/>
    <w:rPr>
      <w:rFonts w:ascii="Courier" w:eastAsia="Times New Roman" w:hAnsi="Courier" w:cs="Times New Roman"/>
      <w:b/>
      <w:bCs/>
      <w:sz w:val="20"/>
      <w:szCs w:val="20"/>
      <w:lang w:val="en-US"/>
    </w:rPr>
  </w:style>
  <w:style w:type="character" w:customStyle="1" w:styleId="UnresolvedMention3">
    <w:name w:val="Unresolved Mention3"/>
    <w:basedOn w:val="DefaultParagraphFont"/>
    <w:uiPriority w:val="99"/>
    <w:semiHidden/>
    <w:unhideWhenUsed/>
    <w:rsid w:val="00477A41"/>
    <w:rPr>
      <w:color w:val="605E5C"/>
      <w:shd w:val="clear" w:color="auto" w:fill="E1DFDD"/>
    </w:rPr>
  </w:style>
  <w:style w:type="paragraph" w:styleId="Revision">
    <w:name w:val="Revision"/>
    <w:hidden/>
    <w:uiPriority w:val="99"/>
    <w:semiHidden/>
    <w:rsid w:val="00477A41"/>
    <w:pPr>
      <w:spacing w:after="0" w:line="240" w:lineRule="auto"/>
    </w:pPr>
    <w:rPr>
      <w:rFonts w:ascii="Courier" w:eastAsia="Times New Roman" w:hAnsi="Courier" w:cs="Times New Roman"/>
      <w:sz w:val="24"/>
      <w:szCs w:val="20"/>
      <w:lang w:val="en-US"/>
    </w:rPr>
  </w:style>
  <w:style w:type="table" w:customStyle="1" w:styleId="TableGrid1">
    <w:name w:val="Table Grid1"/>
    <w:basedOn w:val="TableNormal"/>
    <w:next w:val="TableGrid"/>
    <w:uiPriority w:val="39"/>
    <w:rsid w:val="00477A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237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37C6"/>
    <w:rPr>
      <w:rFonts w:ascii="Segoe UI" w:eastAsia="Times New Roman" w:hAnsi="Segoe UI" w:cs="Segoe UI"/>
      <w:sz w:val="18"/>
      <w:szCs w:val="18"/>
      <w:lang w:val="en-US"/>
    </w:rPr>
  </w:style>
  <w:style w:type="paragraph" w:styleId="PlainText">
    <w:name w:val="Plain Text"/>
    <w:basedOn w:val="Normal"/>
    <w:link w:val="PlainTextChar"/>
    <w:rsid w:val="006F3A24"/>
    <w:rPr>
      <w:rFonts w:ascii="9ourier New" w:hAnsi="9ourier New"/>
      <w:sz w:val="20"/>
      <w:lang w:val="en-GB"/>
    </w:rPr>
  </w:style>
  <w:style w:type="character" w:customStyle="1" w:styleId="PlainTextChar">
    <w:name w:val="Plain Text Char"/>
    <w:basedOn w:val="DefaultParagraphFont"/>
    <w:link w:val="PlainText"/>
    <w:rsid w:val="006F3A24"/>
    <w:rPr>
      <w:rFonts w:ascii="9ourier New" w:eastAsia="Times New Roman" w:hAnsi="9ourier New" w:cs="Times New Roman"/>
      <w:sz w:val="20"/>
      <w:szCs w:val="20"/>
    </w:rPr>
  </w:style>
  <w:style w:type="character" w:styleId="Strong">
    <w:name w:val="Strong"/>
    <w:basedOn w:val="DefaultParagraphFont"/>
    <w:qFormat/>
    <w:rsid w:val="00C859D0"/>
    <w:rPr>
      <w:b/>
      <w:bCs/>
    </w:rPr>
  </w:style>
  <w:style w:type="paragraph" w:styleId="NormalWeb">
    <w:name w:val="Normal (Web)"/>
    <w:basedOn w:val="Normal"/>
    <w:uiPriority w:val="99"/>
    <w:semiHidden/>
    <w:unhideWhenUsed/>
    <w:rsid w:val="00C863BA"/>
    <w:rPr>
      <w:rFonts w:ascii="Times New Roman" w:hAnsi="Times New Roman"/>
      <w:szCs w:val="24"/>
    </w:rPr>
  </w:style>
  <w:style w:type="character" w:customStyle="1" w:styleId="UnresolvedMention4">
    <w:name w:val="Unresolved Mention4"/>
    <w:basedOn w:val="DefaultParagraphFont"/>
    <w:uiPriority w:val="99"/>
    <w:semiHidden/>
    <w:unhideWhenUsed/>
    <w:rsid w:val="00FD1275"/>
    <w:rPr>
      <w:color w:val="605E5C"/>
      <w:shd w:val="clear" w:color="auto" w:fill="E1DFDD"/>
    </w:rPr>
  </w:style>
  <w:style w:type="paragraph" w:styleId="NoSpacing">
    <w:name w:val="No Spacing"/>
    <w:link w:val="NoSpacingChar"/>
    <w:uiPriority w:val="1"/>
    <w:qFormat/>
    <w:rsid w:val="00B10BC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B10BC0"/>
    <w:rPr>
      <w:rFonts w:ascii="Times New Roman" w:eastAsia="Times New Roman" w:hAnsi="Times New Roman" w:cs="Times New Roman"/>
      <w:sz w:val="24"/>
      <w:szCs w:val="24"/>
      <w:lang w:val="en-US"/>
    </w:rPr>
  </w:style>
  <w:style w:type="character" w:customStyle="1" w:styleId="UnresolvedMention5">
    <w:name w:val="Unresolved Mention5"/>
    <w:basedOn w:val="DefaultParagraphFont"/>
    <w:uiPriority w:val="99"/>
    <w:semiHidden/>
    <w:unhideWhenUsed/>
    <w:rsid w:val="009614B0"/>
    <w:rPr>
      <w:color w:val="605E5C"/>
      <w:shd w:val="clear" w:color="auto" w:fill="E1DFDD"/>
    </w:rPr>
  </w:style>
  <w:style w:type="character" w:customStyle="1" w:styleId="ListParagraphChar">
    <w:name w:val="List Paragraph Char"/>
    <w:aliases w:val="Nummerering Char,Bullet List Char,FooterText Char,numbered Char,List Paragraph1 Char,Paragraphe de liste1 Char,Bulletr List Paragraph Char,列出段落 Char,列出段落1 Char,List Paragraph2 Char,List Paragraph21 Char,Párrafo de lista1 Char"/>
    <w:basedOn w:val="DefaultParagraphFont"/>
    <w:link w:val="ListParagraph"/>
    <w:uiPriority w:val="34"/>
    <w:locked/>
    <w:rsid w:val="00BD163F"/>
    <w:rPr>
      <w:rFonts w:ascii="Courier" w:eastAsia="Times New Roman" w:hAnsi="Courier" w:cs="Times New Roman"/>
      <w:sz w:val="24"/>
      <w:szCs w:val="20"/>
      <w:lang w:val="en-US"/>
    </w:rPr>
  </w:style>
  <w:style w:type="table" w:customStyle="1" w:styleId="TableGrid2">
    <w:name w:val="Table Grid2"/>
    <w:basedOn w:val="TableNormal"/>
    <w:next w:val="TableGrid"/>
    <w:uiPriority w:val="39"/>
    <w:rsid w:val="00FC4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4274">
      <w:bodyDiv w:val="1"/>
      <w:marLeft w:val="0"/>
      <w:marRight w:val="0"/>
      <w:marTop w:val="0"/>
      <w:marBottom w:val="0"/>
      <w:divBdr>
        <w:top w:val="none" w:sz="0" w:space="0" w:color="auto"/>
        <w:left w:val="none" w:sz="0" w:space="0" w:color="auto"/>
        <w:bottom w:val="none" w:sz="0" w:space="0" w:color="auto"/>
        <w:right w:val="none" w:sz="0" w:space="0" w:color="auto"/>
      </w:divBdr>
    </w:div>
    <w:div w:id="1234007450">
      <w:bodyDiv w:val="1"/>
      <w:marLeft w:val="0"/>
      <w:marRight w:val="0"/>
      <w:marTop w:val="0"/>
      <w:marBottom w:val="0"/>
      <w:divBdr>
        <w:top w:val="none" w:sz="0" w:space="0" w:color="auto"/>
        <w:left w:val="none" w:sz="0" w:space="0" w:color="auto"/>
        <w:bottom w:val="none" w:sz="0" w:space="0" w:color="auto"/>
        <w:right w:val="none" w:sz="0" w:space="0" w:color="auto"/>
      </w:divBdr>
    </w:div>
    <w:div w:id="1415662003">
      <w:bodyDiv w:val="1"/>
      <w:marLeft w:val="0"/>
      <w:marRight w:val="0"/>
      <w:marTop w:val="0"/>
      <w:marBottom w:val="0"/>
      <w:divBdr>
        <w:top w:val="none" w:sz="0" w:space="0" w:color="auto"/>
        <w:left w:val="none" w:sz="0" w:space="0" w:color="auto"/>
        <w:bottom w:val="none" w:sz="0" w:space="0" w:color="auto"/>
        <w:right w:val="none" w:sz="0" w:space="0" w:color="auto"/>
      </w:divBdr>
    </w:div>
    <w:div w:id="1602950343">
      <w:bodyDiv w:val="1"/>
      <w:marLeft w:val="0"/>
      <w:marRight w:val="0"/>
      <w:marTop w:val="0"/>
      <w:marBottom w:val="0"/>
      <w:divBdr>
        <w:top w:val="none" w:sz="0" w:space="0" w:color="auto"/>
        <w:left w:val="none" w:sz="0" w:space="0" w:color="auto"/>
        <w:bottom w:val="none" w:sz="0" w:space="0" w:color="auto"/>
        <w:right w:val="none" w:sz="0" w:space="0" w:color="auto"/>
      </w:divBdr>
    </w:div>
    <w:div w:id="1632662251">
      <w:bodyDiv w:val="1"/>
      <w:marLeft w:val="0"/>
      <w:marRight w:val="0"/>
      <w:marTop w:val="0"/>
      <w:marBottom w:val="0"/>
      <w:divBdr>
        <w:top w:val="none" w:sz="0" w:space="0" w:color="auto"/>
        <w:left w:val="none" w:sz="0" w:space="0" w:color="auto"/>
        <w:bottom w:val="none" w:sz="0" w:space="0" w:color="auto"/>
        <w:right w:val="none" w:sz="0" w:space="0" w:color="auto"/>
      </w:divBdr>
    </w:div>
    <w:div w:id="1712340294">
      <w:bodyDiv w:val="1"/>
      <w:marLeft w:val="0"/>
      <w:marRight w:val="0"/>
      <w:marTop w:val="0"/>
      <w:marBottom w:val="0"/>
      <w:divBdr>
        <w:top w:val="none" w:sz="0" w:space="0" w:color="auto"/>
        <w:left w:val="none" w:sz="0" w:space="0" w:color="auto"/>
        <w:bottom w:val="none" w:sz="0" w:space="0" w:color="auto"/>
        <w:right w:val="none" w:sz="0" w:space="0" w:color="auto"/>
      </w:divBdr>
    </w:div>
    <w:div w:id="1975132432">
      <w:bodyDiv w:val="1"/>
      <w:marLeft w:val="0"/>
      <w:marRight w:val="0"/>
      <w:marTop w:val="0"/>
      <w:marBottom w:val="0"/>
      <w:divBdr>
        <w:top w:val="none" w:sz="0" w:space="0" w:color="auto"/>
        <w:left w:val="none" w:sz="0" w:space="0" w:color="auto"/>
        <w:bottom w:val="none" w:sz="0" w:space="0" w:color="auto"/>
        <w:right w:val="none" w:sz="0" w:space="0" w:color="auto"/>
      </w:divBdr>
      <w:divsChild>
        <w:div w:id="1694069585">
          <w:marLeft w:val="0"/>
          <w:marRight w:val="0"/>
          <w:marTop w:val="0"/>
          <w:marBottom w:val="0"/>
          <w:divBdr>
            <w:top w:val="none" w:sz="0" w:space="0" w:color="auto"/>
            <w:left w:val="none" w:sz="0" w:space="0" w:color="auto"/>
            <w:bottom w:val="none" w:sz="0" w:space="0" w:color="auto"/>
            <w:right w:val="none" w:sz="0" w:space="0" w:color="auto"/>
          </w:divBdr>
          <w:divsChild>
            <w:div w:id="756680473">
              <w:marLeft w:val="0"/>
              <w:marRight w:val="0"/>
              <w:marTop w:val="0"/>
              <w:marBottom w:val="0"/>
              <w:divBdr>
                <w:top w:val="none" w:sz="0" w:space="0" w:color="auto"/>
                <w:left w:val="none" w:sz="0" w:space="0" w:color="auto"/>
                <w:bottom w:val="none" w:sz="0" w:space="0" w:color="auto"/>
                <w:right w:val="none" w:sz="0" w:space="0" w:color="auto"/>
              </w:divBdr>
              <w:divsChild>
                <w:div w:id="1466007372">
                  <w:marLeft w:val="0"/>
                  <w:marRight w:val="0"/>
                  <w:marTop w:val="0"/>
                  <w:marBottom w:val="0"/>
                  <w:divBdr>
                    <w:top w:val="none" w:sz="0" w:space="0" w:color="auto"/>
                    <w:left w:val="none" w:sz="0" w:space="0" w:color="auto"/>
                    <w:bottom w:val="none" w:sz="0" w:space="0" w:color="auto"/>
                    <w:right w:val="none" w:sz="0" w:space="0" w:color="auto"/>
                  </w:divBdr>
                  <w:divsChild>
                    <w:div w:id="1823699161">
                      <w:marLeft w:val="0"/>
                      <w:marRight w:val="0"/>
                      <w:marTop w:val="0"/>
                      <w:marBottom w:val="0"/>
                      <w:divBdr>
                        <w:top w:val="none" w:sz="0" w:space="0" w:color="auto"/>
                        <w:left w:val="none" w:sz="0" w:space="0" w:color="auto"/>
                        <w:bottom w:val="none" w:sz="0" w:space="0" w:color="auto"/>
                        <w:right w:val="none" w:sz="0" w:space="0" w:color="auto"/>
                      </w:divBdr>
                      <w:divsChild>
                        <w:div w:id="1407611124">
                          <w:marLeft w:val="0"/>
                          <w:marRight w:val="0"/>
                          <w:marTop w:val="0"/>
                          <w:marBottom w:val="0"/>
                          <w:divBdr>
                            <w:top w:val="none" w:sz="0" w:space="0" w:color="auto"/>
                            <w:left w:val="none" w:sz="0" w:space="0" w:color="auto"/>
                            <w:bottom w:val="none" w:sz="0" w:space="0" w:color="auto"/>
                            <w:right w:val="none" w:sz="0" w:space="0" w:color="auto"/>
                          </w:divBdr>
                          <w:divsChild>
                            <w:div w:id="2110155168">
                              <w:marLeft w:val="0"/>
                              <w:marRight w:val="0"/>
                              <w:marTop w:val="0"/>
                              <w:marBottom w:val="0"/>
                              <w:divBdr>
                                <w:top w:val="none" w:sz="0" w:space="0" w:color="auto"/>
                                <w:left w:val="none" w:sz="0" w:space="0" w:color="auto"/>
                                <w:bottom w:val="none" w:sz="0" w:space="0" w:color="auto"/>
                                <w:right w:val="none" w:sz="0" w:space="0" w:color="auto"/>
                              </w:divBdr>
                              <w:divsChild>
                                <w:div w:id="685982835">
                                  <w:marLeft w:val="0"/>
                                  <w:marRight w:val="0"/>
                                  <w:marTop w:val="0"/>
                                  <w:marBottom w:val="0"/>
                                  <w:divBdr>
                                    <w:top w:val="none" w:sz="0" w:space="0" w:color="auto"/>
                                    <w:left w:val="none" w:sz="0" w:space="0" w:color="auto"/>
                                    <w:bottom w:val="none" w:sz="0" w:space="0" w:color="auto"/>
                                    <w:right w:val="none" w:sz="0" w:space="0" w:color="auto"/>
                                  </w:divBdr>
                                  <w:divsChild>
                                    <w:div w:id="592594436">
                                      <w:marLeft w:val="0"/>
                                      <w:marRight w:val="0"/>
                                      <w:marTop w:val="0"/>
                                      <w:marBottom w:val="0"/>
                                      <w:divBdr>
                                        <w:top w:val="none" w:sz="0" w:space="0" w:color="auto"/>
                                        <w:left w:val="none" w:sz="0" w:space="0" w:color="auto"/>
                                        <w:bottom w:val="none" w:sz="0" w:space="0" w:color="auto"/>
                                        <w:right w:val="none" w:sz="0" w:space="0" w:color="auto"/>
                                      </w:divBdr>
                                      <w:divsChild>
                                        <w:div w:id="446432541">
                                          <w:marLeft w:val="165"/>
                                          <w:marRight w:val="165"/>
                                          <w:marTop w:val="0"/>
                                          <w:marBottom w:val="600"/>
                                          <w:divBdr>
                                            <w:top w:val="none" w:sz="0" w:space="0" w:color="auto"/>
                                            <w:left w:val="none" w:sz="0" w:space="0" w:color="auto"/>
                                            <w:bottom w:val="none" w:sz="0" w:space="0" w:color="auto"/>
                                            <w:right w:val="none" w:sz="0" w:space="0" w:color="auto"/>
                                          </w:divBdr>
                                          <w:divsChild>
                                            <w:div w:id="5644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79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invest@tsavo.ke" TargetMode="Externa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9EBA48CB896941B78E54CFDBF5E87F" ma:contentTypeVersion="11" ma:contentTypeDescription="Create a new document." ma:contentTypeScope="" ma:versionID="ebf6fbfcea7e825d5878d9648eeb11f1">
  <xsd:schema xmlns:xsd="http://www.w3.org/2001/XMLSchema" xmlns:xs="http://www.w3.org/2001/XMLSchema" xmlns:p="http://schemas.microsoft.com/office/2006/metadata/properties" xmlns:ns3="b527d0c4-688c-40d8-8d03-4ff33a44aec8" targetNamespace="http://schemas.microsoft.com/office/2006/metadata/properties" ma:root="true" ma:fieldsID="ce34d9f86b6d6e08cb25e185e6605067" ns3:_="">
    <xsd:import namespace="b527d0c4-688c-40d8-8d03-4ff33a44aec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27d0c4-688c-40d8-8d03-4ff33a44a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4B3446-4D58-4AF6-A603-610ECF546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27d0c4-688c-40d8-8d03-4ff33a44a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C13329-91EA-4CEA-BD27-ECAE1C654571}">
  <ds:schemaRefs>
    <ds:schemaRef ds:uri="http://schemas.openxmlformats.org/officeDocument/2006/bibliography"/>
  </ds:schemaRefs>
</ds:datastoreItem>
</file>

<file path=customXml/itemProps3.xml><?xml version="1.0" encoding="utf-8"?>
<ds:datastoreItem xmlns:ds="http://schemas.openxmlformats.org/officeDocument/2006/customXml" ds:itemID="{7CC76F54-521C-486D-B2C5-F1B06F2C2B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9C2208-43CA-45FA-8C67-39510511D0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5303</Words>
  <Characters>30232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 Wariara</dc:creator>
  <cp:lastModifiedBy>Ann Wayodi</cp:lastModifiedBy>
  <cp:revision>8</cp:revision>
  <cp:lastPrinted>2025-11-09T10:46:00Z</cp:lastPrinted>
  <dcterms:created xsi:type="dcterms:W3CDTF">2025-11-09T11:33:00Z</dcterms:created>
  <dcterms:modified xsi:type="dcterms:W3CDTF">2025-11-12T11:14:00Z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0x010100BA9EBA48CB896941B78E54CFDBF5E87F</vt:lpwstr>
  </property>
  <property fmtid="{D5CDD505-2E9C-101B-9397-08002B2CF9AE}" pid="3" name="GrammarlyDocumentId">
    <vt:lpwstr>ea10e747e07ae232e1320c23830d8f2d71597adadeb98047aa14da4cb2cb6bbd</vt:lpwstr>
  </property>
</Properties>
</file>