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</w:t>
      </w:r>
      <w:r>
        <w:rPr/>
        <w:t>EXHIBIT 10.37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NON-EXCLUSIVE DISTRIBUTION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BETWEEN:        Kreative Video Products, Inc.</w:t>
      </w:r>
    </w:p>
    <w:p>
      <w:pPr>
        <w:pStyle w:val="PreformattedText"/>
        <w:rPr/>
      </w:pPr>
      <w:r>
        <w:rPr/>
        <w:t xml:space="preserve">                </w:t>
      </w:r>
      <w:r>
        <w:rPr/>
        <w:t>21638 Lassen Street, Chatsworth, CA 91311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(hereinafter referred to as "Company") of the one part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AND:            American Champions Media, Inc.</w:t>
      </w:r>
    </w:p>
    <w:p>
      <w:pPr>
        <w:pStyle w:val="PreformattedText"/>
        <w:rPr/>
      </w:pPr>
      <w:r>
        <w:rPr/>
        <w:t xml:space="preserve">                </w:t>
      </w:r>
      <w:r>
        <w:rPr/>
        <w:t>1694 The Alameda, Suite 100</w:t>
      </w:r>
    </w:p>
    <w:p>
      <w:pPr>
        <w:pStyle w:val="PreformattedText"/>
        <w:rPr/>
      </w:pPr>
      <w:r>
        <w:rPr/>
        <w:t xml:space="preserve">                </w:t>
      </w:r>
      <w:r>
        <w:rPr/>
        <w:t>San Jose, CA 95126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(hereinafter referred to as "Producer/Artist") of the other part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DATED:          8  21, 1998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Producer/Artist is the sole copyright owner for the Licensed </w:t>
      </w:r>
    </w:p>
    <w:p>
      <w:pPr>
        <w:pStyle w:val="PreformattedText"/>
        <w:rPr/>
      </w:pPr>
      <w:r>
        <w:rPr/>
        <w:t xml:space="preserve">Territory (as hereinafter defined) of the Programs (as hereinafter </w:t>
      </w:r>
    </w:p>
    <w:p>
      <w:pPr>
        <w:pStyle w:val="PreformattedText"/>
        <w:rPr/>
      </w:pPr>
      <w:r>
        <w:rPr/>
        <w:t xml:space="preserve">defined) and has agreed with the Company who together with its </w:t>
      </w:r>
    </w:p>
    <w:p>
      <w:pPr>
        <w:pStyle w:val="PreformattedText"/>
        <w:rPr/>
      </w:pPr>
      <w:r>
        <w:rPr/>
        <w:t xml:space="preserve">subsidiaries, affiliates and licensees is a distributor of such </w:t>
      </w:r>
    </w:p>
    <w:p>
      <w:pPr>
        <w:pStyle w:val="PreformattedText"/>
        <w:rPr/>
      </w:pPr>
      <w:r>
        <w:rPr/>
        <w:t xml:space="preserve">programs in the Licensed Territory to grant non-exclusively to the </w:t>
      </w:r>
    </w:p>
    <w:p>
      <w:pPr>
        <w:pStyle w:val="PreformattedText"/>
        <w:rPr/>
      </w:pPr>
      <w:r>
        <w:rPr/>
        <w:t>Company all of the rights and privileges hereinafter defined.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I. TERM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(a) The term (hereinafter referred to as `term') of this Agreement </w:t>
      </w:r>
    </w:p>
    <w:p>
      <w:pPr>
        <w:pStyle w:val="PreformattedText"/>
        <w:rPr/>
      </w:pPr>
      <w:r>
        <w:rPr/>
        <w:t xml:space="preserve">shall consist of an initial period of ONE (1) year commencing as of the </w:t>
      </w:r>
    </w:p>
    <w:p>
      <w:pPr>
        <w:pStyle w:val="PreformattedText"/>
        <w:rPr/>
      </w:pPr>
      <w:r>
        <w:rPr/>
        <w:t xml:space="preserve">date of this Agreement (the first contract period) plus the additional </w:t>
      </w:r>
    </w:p>
    <w:p>
      <w:pPr>
        <w:pStyle w:val="PreformattedText"/>
        <w:rPr/>
      </w:pPr>
      <w:r>
        <w:rPr/>
        <w:t xml:space="preserve">`contract period', if any, by which the term may be extended by mutual </w:t>
      </w:r>
    </w:p>
    <w:p>
      <w:pPr>
        <w:pStyle w:val="PreformattedText"/>
        <w:rPr/>
      </w:pPr>
      <w:r>
        <w:rPr/>
        <w:t>written agreement of the parties.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(b) Producer/Artist hereby grants to the company, on a non-exclusive </w:t>
      </w:r>
    </w:p>
    <w:p>
      <w:pPr>
        <w:pStyle w:val="PreformattedText"/>
        <w:rPr/>
      </w:pPr>
      <w:r>
        <w:rPr/>
        <w:t xml:space="preserve">basis, the right to distribute, including but not limited to seeking </w:t>
      </w:r>
    </w:p>
    <w:p>
      <w:pPr>
        <w:pStyle w:val="PreformattedText"/>
        <w:rPr/>
      </w:pPr>
      <w:r>
        <w:rPr/>
        <w:t xml:space="preserve">purchase orders from buyers, the program on video cassette within the </w:t>
      </w:r>
    </w:p>
    <w:p>
      <w:pPr>
        <w:pStyle w:val="PreformattedText"/>
        <w:rPr/>
      </w:pPr>
      <w:r>
        <w:rPr/>
        <w:t xml:space="preserve">territory as defined below. Upon receipt of a purchase order, and </w:t>
      </w:r>
    </w:p>
    <w:p>
      <w:pPr>
        <w:pStyle w:val="PreformattedText"/>
        <w:rPr/>
      </w:pPr>
      <w:r>
        <w:rPr/>
        <w:t xml:space="preserve">subsequent payment of purchase order, from a buyer directed to </w:t>
      </w:r>
    </w:p>
    <w:p>
      <w:pPr>
        <w:pStyle w:val="PreformattedText"/>
        <w:rPr/>
      </w:pPr>
      <w:r>
        <w:rPr/>
        <w:t xml:space="preserve">Producer/Artist through the Company, Producer/Artist agrees that any </w:t>
      </w:r>
    </w:p>
    <w:p>
      <w:pPr>
        <w:pStyle w:val="PreformattedText"/>
        <w:rPr/>
      </w:pPr>
      <w:r>
        <w:rPr/>
        <w:t xml:space="preserve">further purchase orders from that particular buyer or the company he or </w:t>
      </w:r>
    </w:p>
    <w:p>
      <w:pPr>
        <w:pStyle w:val="PreformattedText"/>
        <w:rPr/>
      </w:pPr>
      <w:r>
        <w:rPr/>
        <w:t xml:space="preserve">she works for will be credited to the Company account per the terms of </w:t>
      </w:r>
    </w:p>
    <w:p>
      <w:pPr>
        <w:pStyle w:val="PreformattedText"/>
        <w:rPr/>
      </w:pPr>
      <w:r>
        <w:rPr/>
        <w:t xml:space="preserve">this Agreement for a period of (12) twelve months from the date of that </w:t>
      </w:r>
    </w:p>
    <w:p>
      <w:pPr>
        <w:pStyle w:val="PreformattedText"/>
        <w:rPr/>
      </w:pPr>
      <w:r>
        <w:rPr/>
        <w:t>particular purchase order.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TERRITORY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expression `Licensed Territory' shall in this Agreement mean North </w:t>
      </w:r>
    </w:p>
    <w:p>
      <w:pPr>
        <w:pStyle w:val="PreformattedText"/>
        <w:rPr/>
      </w:pPr>
      <w:r>
        <w:rPr/>
        <w:t>America which includes the US, Canada, Mexico, and Hawaii.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PROGRAMS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rights granted hereunder by the Producer/Artist are for the </w:t>
      </w:r>
    </w:p>
    <w:p>
      <w:pPr>
        <w:pStyle w:val="PreformattedText"/>
        <w:rPr/>
      </w:pPr>
      <w:r>
        <w:rPr/>
        <w:t>following programs: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Joe Montana.    The Strong Mind, Fit Body Workout.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PRODUCER/ARTIST WARRANTIES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Producer/Artist hereby warrants, undertakes and represents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(a) The Producer/Artist has full and unencumbered right, power and </w:t>
      </w:r>
    </w:p>
    <w:p>
      <w:pPr>
        <w:pStyle w:val="PreformattedText"/>
        <w:rPr/>
      </w:pPr>
      <w:r>
        <w:rPr/>
        <w:t xml:space="preserve">authority to enter into and fully perform this Non-Exclusive Agreement </w:t>
      </w:r>
    </w:p>
    <w:p>
      <w:pPr>
        <w:pStyle w:val="PreformattedText"/>
        <w:rPr/>
      </w:pPr>
      <w:r>
        <w:rPr/>
        <w:t>and to grant all rights herein granted to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(b) The Producer/Artist shall be responsible for duplicating, shipping </w:t>
      </w:r>
    </w:p>
    <w:p>
      <w:pPr>
        <w:pStyle w:val="PreformattedText"/>
        <w:rPr/>
      </w:pPr>
      <w:r>
        <w:rPr/>
        <w:t xml:space="preserve">and invoicing customers once the distributor has provided purchase </w:t>
      </w:r>
    </w:p>
    <w:p>
      <w:pPr>
        <w:pStyle w:val="PreformattedText"/>
        <w:rPr/>
      </w:pPr>
      <w:r>
        <w:rPr/>
        <w:t>orders.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(c) The Producer/Artist accepts responsibility for any and all third </w:t>
      </w:r>
    </w:p>
    <w:p>
      <w:pPr>
        <w:pStyle w:val="PreformattedText"/>
        <w:rPr/>
      </w:pPr>
      <w:r>
        <w:rPr/>
        <w:t xml:space="preserve">party payments related to the production of the programs including but </w:t>
      </w:r>
    </w:p>
    <w:p>
      <w:pPr>
        <w:pStyle w:val="PreformattedText"/>
        <w:rPr/>
      </w:pPr>
      <w:r>
        <w:rPr/>
        <w:t xml:space="preserve">not limited to synchronization rights, musical copyrights, talent fees </w:t>
      </w:r>
    </w:p>
    <w:p>
      <w:pPr>
        <w:pStyle w:val="PreformattedText"/>
        <w:rPr/>
      </w:pPr>
      <w:r>
        <w:rPr/>
        <w:t>and union/guild residuals.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Left out intentionally.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(e) Neither the `Materials' nor any use of the material by the Company </w:t>
      </w:r>
    </w:p>
    <w:p>
      <w:pPr>
        <w:pStyle w:val="PreformattedText"/>
        <w:rPr/>
      </w:pPr>
      <w:r>
        <w:rPr/>
        <w:t xml:space="preserve">will violate or infringe upon the rights of any person, company or </w:t>
      </w:r>
    </w:p>
    <w:p>
      <w:pPr>
        <w:pStyle w:val="PreformattedText"/>
        <w:rPr/>
      </w:pPr>
      <w:r>
        <w:rPr/>
        <w:t xml:space="preserve">corporation. `Materials' as used in this sub-paragraph shall mean any </w:t>
      </w:r>
    </w:p>
    <w:p>
      <w:pPr>
        <w:pStyle w:val="PreformattedText"/>
        <w:rPr/>
      </w:pPr>
      <w:r>
        <w:rPr/>
        <w:t xml:space="preserve">musical, artistic and literary materials, ideas and other intellectual </w:t>
      </w:r>
    </w:p>
    <w:p>
      <w:pPr>
        <w:pStyle w:val="PreformattedText"/>
        <w:rPr/>
      </w:pPr>
      <w:r>
        <w:rPr/>
        <w:t>properties furnished by the Producer/Artist and contained in or used</w:t>
      </w:r>
    </w:p>
    <w:p>
      <w:pPr>
        <w:pStyle w:val="PreformattedText"/>
        <w:rPr/>
      </w:pPr>
      <w:r>
        <w:rPr/>
        <w:t>in connection with any video made or other exploitation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(f) The Producer/Artist shall not enter any agreement which would </w:t>
      </w:r>
    </w:p>
    <w:p>
      <w:pPr>
        <w:pStyle w:val="PreformattedText"/>
        <w:rPr/>
      </w:pPr>
      <w:r>
        <w:rPr/>
        <w:t xml:space="preserve">interfere with the full and prompt performance of their obligations </w:t>
      </w:r>
    </w:p>
    <w:p>
      <w:pPr>
        <w:pStyle w:val="PreformattedText"/>
        <w:rPr/>
      </w:pPr>
      <w:r>
        <w:rPr/>
        <w:t>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(g) Left out intentionally.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(h) The Producer/Artist will at all times defend, indemnify and hold </w:t>
      </w:r>
    </w:p>
    <w:p>
      <w:pPr>
        <w:pStyle w:val="PreformattedText"/>
        <w:rPr/>
      </w:pPr>
      <w:r>
        <w:rPr/>
        <w:t xml:space="preserve">harmless the Company and any licensees of the Company from and against </w:t>
      </w:r>
    </w:p>
    <w:p>
      <w:pPr>
        <w:pStyle w:val="PreformattedText"/>
        <w:rPr/>
      </w:pPr>
      <w:r>
        <w:rPr/>
        <w:t xml:space="preserve">any and all claims, damages, liabilities, costs and expenses, including </w:t>
      </w:r>
    </w:p>
    <w:p>
      <w:pPr>
        <w:pStyle w:val="PreformattedText"/>
        <w:rPr/>
      </w:pPr>
      <w:r>
        <w:rPr/>
        <w:t xml:space="preserve">but not limited to all legal expenses and counsel fees arising out of </w:t>
      </w:r>
    </w:p>
    <w:p>
      <w:pPr>
        <w:pStyle w:val="PreformattedText"/>
        <w:rPr/>
      </w:pPr>
      <w:r>
        <w:rPr/>
        <w:t xml:space="preserve">any breach by the Producer/Artist of any warranty, representation or </w:t>
      </w:r>
    </w:p>
    <w:p>
      <w:pPr>
        <w:pStyle w:val="PreformattedText"/>
        <w:rPr/>
      </w:pPr>
      <w:r>
        <w:rPr/>
        <w:t>agreement made by the Producer/Artist 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(i) The Producer/Artist agrees that in the event illicit, non-</w:t>
      </w:r>
    </w:p>
    <w:p>
      <w:pPr>
        <w:pStyle w:val="PreformattedText"/>
        <w:rPr/>
      </w:pPr>
      <w:r>
        <w:rPr/>
        <w:t xml:space="preserve">authorized copies of the Programs are discovered in the Licensed </w:t>
      </w:r>
    </w:p>
    <w:p>
      <w:pPr>
        <w:pStyle w:val="PreformattedText"/>
        <w:rPr/>
      </w:pPr>
      <w:r>
        <w:rPr/>
        <w:t xml:space="preserve">Territory, Producer/Artist shall cooperate with the Company or its </w:t>
      </w:r>
    </w:p>
    <w:p>
      <w:pPr>
        <w:pStyle w:val="PreformattedText"/>
        <w:rPr/>
      </w:pPr>
      <w:r>
        <w:rPr/>
        <w:t xml:space="preserve">licensees in any action which the Company wishes to institute against </w:t>
      </w:r>
    </w:p>
    <w:p>
      <w:pPr>
        <w:pStyle w:val="PreformattedText"/>
        <w:rPr/>
      </w:pPr>
      <w:r>
        <w:rPr/>
        <w:t xml:space="preserve">such infringes of the rights granted to the Company hereunder. </w:t>
      </w:r>
    </w:p>
    <w:p>
      <w:pPr>
        <w:pStyle w:val="PreformattedText"/>
        <w:rPr/>
      </w:pPr>
      <w:r>
        <w:rPr/>
        <w:t xml:space="preserve">Similarly, the Company agrees to cooperate with the Producer/Artist in </w:t>
      </w:r>
    </w:p>
    <w:p>
      <w:pPr>
        <w:pStyle w:val="PreformattedText"/>
        <w:rPr/>
      </w:pPr>
      <w:r>
        <w:rPr/>
        <w:t xml:space="preserve">the event the Producer/Artist desires to institute proceedings against </w:t>
      </w:r>
    </w:p>
    <w:p>
      <w:pPr>
        <w:pStyle w:val="PreformattedText"/>
        <w:rPr/>
      </w:pPr>
      <w:r>
        <w:rPr/>
        <w:t>such infringes.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Commission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Producer/Artist shall pay to the company $1.00 (one dollar) for </w:t>
      </w:r>
    </w:p>
    <w:p>
      <w:pPr>
        <w:pStyle w:val="PreformattedText"/>
        <w:rPr/>
      </w:pPr>
      <w:r>
        <w:rPr/>
        <w:t xml:space="preserve">each video cassette bought and paid for. The Producer/Artist is not </w:t>
      </w:r>
    </w:p>
    <w:p>
      <w:pPr>
        <w:pStyle w:val="PreformattedText"/>
        <w:rPr/>
      </w:pPr>
      <w:r>
        <w:rPr/>
        <w:t xml:space="preserve">responsible for paying commissions until the Producer/Artist has been </w:t>
      </w:r>
    </w:p>
    <w:p>
      <w:pPr>
        <w:pStyle w:val="PreformattedText"/>
        <w:rPr/>
      </w:pPr>
      <w:r>
        <w:rPr/>
        <w:t xml:space="preserve">paid by the customer. However, Producer/Artist must use it's full </w:t>
      </w:r>
    </w:p>
    <w:p>
      <w:pPr>
        <w:pStyle w:val="PreformattedText"/>
        <w:rPr/>
      </w:pPr>
      <w:r>
        <w:rPr/>
        <w:t>endeavors to be paid promptly.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ACCOUNTING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True and correct accounts shall be kept by the Producer/Artist in </w:t>
      </w:r>
    </w:p>
    <w:p>
      <w:pPr>
        <w:pStyle w:val="PreformattedText"/>
        <w:rPr/>
      </w:pPr>
      <w:r>
        <w:rPr/>
        <w:t xml:space="preserve">respect of all sales and income generated by rights granted hereunder </w:t>
      </w:r>
    </w:p>
    <w:p>
      <w:pPr>
        <w:pStyle w:val="PreformattedText"/>
        <w:rPr/>
      </w:pPr>
      <w:r>
        <w:rPr/>
        <w:t xml:space="preserve">and a statement of commissions calculated to be due to the Company as </w:t>
      </w:r>
    </w:p>
    <w:p>
      <w:pPr>
        <w:pStyle w:val="PreformattedText"/>
        <w:rPr/>
      </w:pPr>
      <w:r>
        <w:rPr/>
        <w:t>of the 3Oth of the following month.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NOTICE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(a) Except as otherwise specifically provided herein, all notices </w:t>
      </w:r>
    </w:p>
    <w:p>
      <w:pPr>
        <w:pStyle w:val="PreformattedText"/>
        <w:rPr/>
      </w:pPr>
      <w:r>
        <w:rPr/>
        <w:t xml:space="preserve">hereunder shall be in writing and shall be given by registered or </w:t>
      </w:r>
    </w:p>
    <w:p>
      <w:pPr>
        <w:pStyle w:val="PreformattedText"/>
        <w:rPr/>
      </w:pPr>
      <w:r>
        <w:rPr/>
        <w:t xml:space="preserve">certified mail or telegraph (prepaid) at the respective addresses </w:t>
      </w:r>
    </w:p>
    <w:p>
      <w:pPr>
        <w:pStyle w:val="PreformattedText"/>
        <w:rPr/>
      </w:pPr>
      <w:r>
        <w:rPr/>
        <w:t xml:space="preserve">hereby set forth or such other addresses as may be designated by either </w:t>
      </w:r>
    </w:p>
    <w:p>
      <w:pPr>
        <w:pStyle w:val="PreformattedText"/>
        <w:rPr/>
      </w:pPr>
      <w:r>
        <w:rPr/>
        <w:t xml:space="preserve">party. Such notice shall be deemed given when mailed or delivered to a </w:t>
      </w:r>
    </w:p>
    <w:p>
      <w:pPr>
        <w:pStyle w:val="PreformattedText"/>
        <w:rPr/>
      </w:pPr>
      <w:r>
        <w:rPr/>
        <w:t xml:space="preserve">telegraph's office, except that notice of change of address shall be </w:t>
      </w:r>
    </w:p>
    <w:p>
      <w:pPr>
        <w:pStyle w:val="PreformattedText"/>
        <w:rPr/>
      </w:pPr>
      <w:r>
        <w:rPr/>
        <w:t>effective only from the date of its receipt.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(b) A copy of all notices given by Producer/Artist must be sent to the </w:t>
      </w:r>
    </w:p>
    <w:p>
      <w:pPr>
        <w:pStyle w:val="PreformattedText"/>
        <w:rPr/>
      </w:pPr>
      <w:r>
        <w:rPr/>
        <w:t>office:  as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(c) A copy of all notices given by Company to Producer/Artist must be </w:t>
      </w:r>
    </w:p>
    <w:p>
      <w:pPr>
        <w:pStyle w:val="PreformattedText"/>
        <w:rPr/>
      </w:pPr>
      <w:r>
        <w:rPr/>
        <w:t>sent to the office of:  at the above address.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 MISCELLANEOUS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(a) This Agreement contains the entire understanding of the parties </w:t>
      </w:r>
    </w:p>
    <w:p>
      <w:pPr>
        <w:pStyle w:val="PreformattedText"/>
        <w:rPr/>
      </w:pPr>
      <w:r>
        <w:rPr/>
        <w:t xml:space="preserve">hereto relating to the subject matter hereof and cannot be changed or </w:t>
      </w:r>
    </w:p>
    <w:p>
      <w:pPr>
        <w:pStyle w:val="PreformattedText"/>
        <w:rPr/>
      </w:pPr>
      <w:r>
        <w:rPr/>
        <w:t xml:space="preserve">terminated by the Producer/Artist or the Company except by an </w:t>
      </w:r>
    </w:p>
    <w:p>
      <w:pPr>
        <w:pStyle w:val="PreformattedText"/>
        <w:rPr/>
      </w:pPr>
      <w:r>
        <w:rPr/>
        <w:t xml:space="preserve">instrument signed by an Officer of the Company and the Producer/Artist. </w:t>
      </w:r>
    </w:p>
    <w:p>
      <w:pPr>
        <w:pStyle w:val="PreformattedText"/>
        <w:rPr/>
      </w:pPr>
      <w:r>
        <w:rPr/>
        <w:t xml:space="preserve">Any waiver made by either party of any term or condition of this </w:t>
      </w:r>
    </w:p>
    <w:p>
      <w:pPr>
        <w:pStyle w:val="PreformattedText"/>
        <w:rPr/>
      </w:pPr>
      <w:r>
        <w:rPr/>
        <w:t xml:space="preserve">Agreement in any instance shall not be deemed or construed as a waiver </w:t>
      </w:r>
    </w:p>
    <w:p>
      <w:pPr>
        <w:pStyle w:val="PreformattedText"/>
        <w:rPr/>
      </w:pPr>
      <w:r>
        <w:rPr/>
        <w:t xml:space="preserve">of such term or condition for the future, or of any subsequent breach </w:t>
      </w:r>
    </w:p>
    <w:p>
      <w:pPr>
        <w:pStyle w:val="PreformattedText"/>
        <w:rPr/>
      </w:pPr>
      <w:r>
        <w:rPr/>
        <w:t xml:space="preserve">thereof. All remedies, rights, undertaking, obligations and agreements </w:t>
      </w:r>
    </w:p>
    <w:p>
      <w:pPr>
        <w:pStyle w:val="PreformattedText"/>
        <w:rPr/>
      </w:pPr>
      <w:r>
        <w:rPr/>
        <w:t xml:space="preserve">contained in this Agreement shall be cumulative and none of them shall </w:t>
      </w:r>
    </w:p>
    <w:p>
      <w:pPr>
        <w:pStyle w:val="PreformattedText"/>
        <w:rPr/>
      </w:pPr>
      <w:r>
        <w:rPr/>
        <w:t>be in limitation of any other remedy, right, undertaking,</w:t>
      </w:r>
    </w:p>
    <w:p>
      <w:pPr>
        <w:pStyle w:val="PreformattedText"/>
        <w:rPr/>
      </w:pPr>
      <w:r>
        <w:rPr/>
        <w:t>obligation or agreement of either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(b) Nothing in this Agreement is to be construed as establishing a </w:t>
      </w:r>
    </w:p>
    <w:p>
      <w:pPr>
        <w:pStyle w:val="PreformattedText"/>
        <w:rPr/>
      </w:pPr>
      <w:r>
        <w:rPr/>
        <w:t xml:space="preserve">relationship of employer-employee, joint venture, partnership, or </w:t>
      </w:r>
    </w:p>
    <w:p>
      <w:pPr>
        <w:pStyle w:val="PreformattedText"/>
        <w:rPr/>
      </w:pPr>
      <w:r>
        <w:rPr/>
        <w:t>otherwise, and both parties are considered as independent contractors.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(c) No breach of this Agreement on the part of either party shall be </w:t>
      </w:r>
    </w:p>
    <w:p>
      <w:pPr>
        <w:pStyle w:val="PreformattedText"/>
        <w:rPr/>
      </w:pPr>
      <w:r>
        <w:rPr/>
        <w:t xml:space="preserve">deemed material unless the non-breaching party shall have given the </w:t>
      </w:r>
    </w:p>
    <w:p>
      <w:pPr>
        <w:pStyle w:val="PreformattedText"/>
        <w:rPr/>
      </w:pPr>
      <w:r>
        <w:rPr/>
        <w:t xml:space="preserve">breaching party notice of such breach and the breaching party shall </w:t>
      </w:r>
    </w:p>
    <w:p>
      <w:pPr>
        <w:pStyle w:val="PreformattedText"/>
        <w:rPr/>
      </w:pPr>
      <w:r>
        <w:rPr/>
        <w:t xml:space="preserve">fail to discontinue the practice complained of or otherwise cure such </w:t>
      </w:r>
    </w:p>
    <w:p>
      <w:pPr>
        <w:pStyle w:val="PreformattedText"/>
        <w:rPr/>
      </w:pPr>
      <w:r>
        <w:rPr/>
        <w:t xml:space="preserve">breach, within thirty (30) days after receipt of such notice, if such </w:t>
      </w:r>
    </w:p>
    <w:p>
      <w:pPr>
        <w:pStyle w:val="PreformattedText"/>
        <w:rPr/>
      </w:pPr>
      <w:r>
        <w:rPr/>
        <w:t xml:space="preserve">breach is reasonably capable of being cured within the thirty (30) day </w:t>
      </w:r>
    </w:p>
    <w:p>
      <w:pPr>
        <w:pStyle w:val="PreformattedText"/>
        <w:rPr/>
      </w:pPr>
      <w:r>
        <w:rPr/>
        <w:t xml:space="preserve">period, or otherwise if the party proceeds with reasonable diligence to </w:t>
      </w:r>
    </w:p>
    <w:p>
      <w:pPr>
        <w:pStyle w:val="PreformattedText"/>
        <w:rPr/>
      </w:pPr>
      <w:r>
        <w:rPr/>
        <w:t>complete the curing of such breach.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APPLICABLE LAW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(a) This Agreement has been entered into in the State of California and </w:t>
      </w:r>
    </w:p>
    <w:p>
      <w:pPr>
        <w:pStyle w:val="PreformattedText"/>
        <w:rPr/>
      </w:pPr>
      <w:r>
        <w:rPr/>
        <w:t xml:space="preserve">the validity, interpretation and legal effect of this Agreement shall </w:t>
      </w:r>
    </w:p>
    <w:p>
      <w:pPr>
        <w:pStyle w:val="PreformattedText"/>
        <w:rPr/>
      </w:pPr>
      <w:r>
        <w:rPr/>
        <w:t xml:space="preserve">be governed by the laws of the State of California applicable to </w:t>
      </w:r>
    </w:p>
    <w:p>
      <w:pPr>
        <w:pStyle w:val="PreformattedText"/>
        <w:rPr/>
      </w:pPr>
      <w:r>
        <w:rPr/>
        <w:t xml:space="preserve">contracts entered into and performed entirely within the State of </w:t>
      </w:r>
    </w:p>
    <w:p>
      <w:pPr>
        <w:pStyle w:val="PreformattedText"/>
        <w:rPr/>
      </w:pPr>
      <w:r>
        <w:rPr/>
        <w:t xml:space="preserve">California, with respect to the determination of any claim, dispute or  </w:t>
      </w:r>
    </w:p>
    <w:p>
      <w:pPr>
        <w:pStyle w:val="PreformattedText"/>
        <w:rPr/>
      </w:pPr>
      <w:r>
        <w:rPr/>
        <w:t xml:space="preserve">disagreement which may arise out of the interpretation, performance, or </w:t>
      </w:r>
    </w:p>
    <w:p>
      <w:pPr>
        <w:pStyle w:val="PreformattedText"/>
        <w:rPr/>
      </w:pPr>
      <w:r>
        <w:rPr/>
        <w:t>breach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(b) If any part of this Agreement shall be determined to be invalid or </w:t>
      </w:r>
    </w:p>
    <w:p>
      <w:pPr>
        <w:pStyle w:val="PreformattedText"/>
        <w:rPr/>
      </w:pPr>
      <w:r>
        <w:rPr/>
        <w:t xml:space="preserve">unenforceable by a court of competent jurisdiction or by any other </w:t>
      </w:r>
    </w:p>
    <w:p>
      <w:pPr>
        <w:pStyle w:val="PreformattedText"/>
        <w:rPr/>
      </w:pPr>
      <w:r>
        <w:rPr/>
        <w:t xml:space="preserve">legally constituted body having jurisdiction to make such </w:t>
      </w:r>
    </w:p>
    <w:p>
      <w:pPr>
        <w:pStyle w:val="PreformattedText"/>
        <w:rPr/>
      </w:pPr>
      <w:r>
        <w:rPr/>
        <w:t xml:space="preserve">determination, the remainder of the Agreement shall remain in full </w:t>
      </w:r>
    </w:p>
    <w:p>
      <w:pPr>
        <w:pStyle w:val="PreformattedText"/>
        <w:rPr/>
      </w:pPr>
      <w:r>
        <w:rPr/>
        <w:t>force and effect.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 TERMINATION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 the event that the Company files for Bankruptcy protection, this </w:t>
      </w:r>
    </w:p>
    <w:p>
      <w:pPr>
        <w:pStyle w:val="PreformattedText"/>
        <w:rPr/>
      </w:pPr>
      <w:r>
        <w:rPr/>
        <w:t xml:space="preserve">Agreement becomes null and void and all rights granted to the Company </w:t>
      </w:r>
    </w:p>
    <w:p>
      <w:pPr>
        <w:pStyle w:val="PreformattedText"/>
        <w:rPr/>
      </w:pPr>
      <w:r>
        <w:rPr/>
        <w:t>revert back to the Producer/Artist.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IN WITNESS WHEREOF, the parties hereto have executed this Agreement as </w:t>
      </w:r>
    </w:p>
    <w:p>
      <w:pPr>
        <w:pStyle w:val="PreformattedText"/>
        <w:rPr/>
      </w:pPr>
      <w:r>
        <w:rPr/>
        <w:t>of the day and year first written above.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 and on behalf of                      For and on behalf of</w:t>
      </w:r>
    </w:p>
    <w:p>
      <w:pPr>
        <w:pStyle w:val="PreformattedText"/>
        <w:rPr/>
      </w:pPr>
      <w:r>
        <w:rPr/>
        <w:t>Kreative Video Products, Inc.             American Champion Media,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Philip Knowles                        /s/ Anthony K. Chan</w:t>
      </w:r>
    </w:p>
    <w:p>
      <w:pPr>
        <w:pStyle w:val="PreformattedText"/>
        <w:rPr/>
      </w:pPr>
      <w:r>
        <w:rPr/>
        <w:t>------------------                        --------------------</w:t>
      </w:r>
    </w:p>
    <w:p>
      <w:pPr>
        <w:pStyle w:val="PreformattedText"/>
        <w:rPr/>
      </w:pPr>
      <w:r>
        <w:rPr/>
        <w:t>PHILIP KNOWLES                            ANTHONY K. CHAN</w:t>
      </w:r>
    </w:p>
    <w:p>
      <w:pPr>
        <w:pStyle w:val="PreformattedText"/>
        <w:rPr/>
      </w:pPr>
      <w:r>
        <w:rPr/>
        <w:t>President, CEO                            CEO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