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05045">
      <w:pPr>
        <w:pStyle w:val="3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sz w:val="28"/>
          <w:szCs w:val="28"/>
        </w:rPr>
      </w:pPr>
      <w:r>
        <w:rPr>
          <w:rFonts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Ideation Phase</w:t>
      </w:r>
    </w:p>
    <w:p w14:paraId="240EE9F0">
      <w:pPr>
        <w:pStyle w:val="3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Define the Problem Statements</w:t>
      </w:r>
    </w:p>
    <w:p w14:paraId="7AF2EE6E">
      <w:pPr>
        <w:pStyle w:val="3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04"/>
        <w:gridCol w:w="5256"/>
      </w:tblGrid>
      <w:tr w14:paraId="1241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0" w:hRule="atLeast"/>
        </w:trPr>
        <w:tc>
          <w:tcPr>
            <w:tcW w:w="3304" w:type="dxa"/>
          </w:tcPr>
          <w:p w14:paraId="42C783E3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5256" w:type="dxa"/>
          </w:tcPr>
          <w:p w14:paraId="16A2177D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02 November </w:t>
            </w: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2025</w:t>
            </w:r>
          </w:p>
        </w:tc>
      </w:tr>
      <w:tr w14:paraId="37A0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80" w:hRule="atLeast"/>
        </w:trPr>
        <w:tc>
          <w:tcPr>
            <w:tcW w:w="3304" w:type="dxa"/>
          </w:tcPr>
          <w:p w14:paraId="49282A96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Team ID</w:t>
            </w:r>
          </w:p>
        </w:tc>
        <w:tc>
          <w:tcPr>
            <w:tcW w:w="5256" w:type="dxa"/>
          </w:tcPr>
          <w:p w14:paraId="1C79A5D8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NM2025TMID07661</w:t>
            </w:r>
          </w:p>
        </w:tc>
      </w:tr>
      <w:tr w14:paraId="353D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33" w:hRule="atLeast"/>
        </w:trPr>
        <w:tc>
          <w:tcPr>
            <w:tcW w:w="3304" w:type="dxa"/>
          </w:tcPr>
          <w:p w14:paraId="698FA9D3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Project Name</w:t>
            </w:r>
          </w:p>
        </w:tc>
        <w:tc>
          <w:tcPr>
            <w:tcW w:w="5256" w:type="dxa"/>
          </w:tcPr>
          <w:p w14:paraId="7AFD08BA">
            <w:pPr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Streamlining Ticket Assignment for Efficient Support Operations</w:t>
            </w:r>
          </w:p>
        </w:tc>
      </w:tr>
      <w:tr w14:paraId="423AA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6" w:hRule="atLeast"/>
        </w:trPr>
        <w:tc>
          <w:tcPr>
            <w:tcW w:w="3304" w:type="dxa"/>
          </w:tcPr>
          <w:p w14:paraId="47B9F48D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Maximum Marks</w:t>
            </w:r>
          </w:p>
        </w:tc>
        <w:tc>
          <w:tcPr>
            <w:tcW w:w="5256" w:type="dxa"/>
          </w:tcPr>
          <w:p w14:paraId="2A23151E">
            <w:pPr>
              <w:pStyle w:val="2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 Marks</w:t>
            </w:r>
          </w:p>
        </w:tc>
      </w:tr>
    </w:tbl>
    <w:p w14:paraId="4994A032">
      <w:pPr>
        <w:rPr>
          <w:rFonts w:hint="default" w:ascii="Calibri" w:hAnsi="Calibri" w:cs="Calibri"/>
          <w:sz w:val="24"/>
          <w:szCs w:val="24"/>
        </w:rPr>
      </w:pPr>
    </w:p>
    <w:p w14:paraId="542EA8F0">
      <w:pPr>
        <w:pStyle w:val="3"/>
        <w:rPr>
          <w:rFonts w:hint="default" w:ascii="Calibri" w:hAnsi="Calibri" w:cs="Calibri"/>
          <w:sz w:val="28"/>
          <w:szCs w:val="28"/>
          <w:lang w:val="en-IN"/>
        </w:rPr>
      </w:pP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Customer Problem Statement Template</w:t>
      </w:r>
      <w:r>
        <w:rPr>
          <w:rFonts w:hint="default" w:ascii="Calibri" w:hAnsi="Calibri" w:cs="Calibri"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:</w:t>
      </w:r>
    </w:p>
    <w:p w14:paraId="353C66FE">
      <w:pPr>
        <w:pStyle w:val="34"/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 w:val="0"/>
          <w:bCs w:val="0"/>
          <w:shd w:val="clear" w:color="FFFFFF" w:fill="D9D9D9"/>
        </w:rPr>
      </w:pP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I am a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support team manager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 responsible for assigning customer support tickets to agents.I’m trying to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improve the speed and accuracy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 of ticket distribution so that customer issues are resolved faster.But the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current manual ticket assignment process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 is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slow, inefficient, and often inaccurate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.Because there is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no automated system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 that categorizes and assigns tickets based on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priority, expertise, or workload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.Which makes me feel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frustrated and overwhelmed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 xml:space="preserve">, as it leads to </w:t>
      </w:r>
      <w:r>
        <w:rPr>
          <w:rStyle w:val="35"/>
          <w:rFonts w:hint="default" w:ascii="Calibri" w:hAnsi="Calibri" w:cs="Calibri"/>
          <w:b w:val="0"/>
          <w:bCs w:val="0"/>
          <w:shd w:val="clear" w:color="auto" w:fill="auto"/>
        </w:rPr>
        <w:t>delays, reduced productivity, and lower customer satisfaction</w:t>
      </w:r>
      <w:r>
        <w:rPr>
          <w:rFonts w:hint="default" w:ascii="Calibri" w:hAnsi="Calibri" w:cs="Calibri"/>
          <w:b w:val="0"/>
          <w:bCs w:val="0"/>
          <w:shd w:val="clear" w:color="auto" w:fill="auto"/>
        </w:rPr>
        <w:t>.</w:t>
      </w:r>
    </w:p>
    <w:p w14:paraId="42CD585E">
      <w:pPr>
        <w:jc w:val="center"/>
      </w:pPr>
      <w:r>
        <w:drawing>
          <wp:inline distT="0" distB="0" distL="114300" distR="114300">
            <wp:extent cx="2757170" cy="2366645"/>
            <wp:effectExtent l="0" t="0" r="1143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13554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AC6E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Reference:</w:t>
      </w:r>
      <w:r>
        <w:rPr>
          <w:rFonts w:hint="default" w:ascii="Calibri" w:hAnsi="Calibri" w:eastAsia="SimSun" w:cs="Calibri"/>
          <w:sz w:val="24"/>
          <w:szCs w:val="24"/>
        </w:rPr>
        <w:fldChar w:fldCharType="begin"/>
      </w:r>
      <w:r>
        <w:rPr>
          <w:rFonts w:hint="default" w:ascii="Calibri" w:hAnsi="Calibri" w:eastAsia="SimSun" w:cs="Calibri"/>
          <w:sz w:val="24"/>
          <w:szCs w:val="24"/>
        </w:rPr>
        <w:instrText xml:space="preserve"> HYPERLINK "https://miro.com/templates/customer-problem-statement/" </w:instrText>
      </w:r>
      <w:r>
        <w:rPr>
          <w:rFonts w:hint="default" w:ascii="Calibri" w:hAnsi="Calibri" w:eastAsia="SimSun" w:cs="Calibri"/>
          <w:sz w:val="24"/>
          <w:szCs w:val="24"/>
        </w:rPr>
        <w:fldChar w:fldCharType="separate"/>
      </w:r>
      <w:r>
        <w:rPr>
          <w:rStyle w:val="20"/>
          <w:rFonts w:hint="default" w:ascii="Calibri" w:hAnsi="Calibri" w:eastAsia="SimSun" w:cs="Calibri"/>
          <w:sz w:val="24"/>
          <w:szCs w:val="24"/>
        </w:rPr>
        <w:t>https://miro.com/templates/customer-problem-statement/</w:t>
      </w:r>
      <w:r>
        <w:rPr>
          <w:rFonts w:hint="default" w:ascii="Calibri" w:hAnsi="Calibri" w:eastAsia="SimSun" w:cs="Calibri"/>
          <w:sz w:val="24"/>
          <w:szCs w:val="24"/>
        </w:rPr>
        <w:fldChar w:fldCharType="end"/>
      </w:r>
      <w:r>
        <w:rPr>
          <w:rFonts w:hint="default" w:ascii="Calibri" w:hAnsi="Calibri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cs="Calibri"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br w:type="textWrapping"/>
      </w:r>
    </w:p>
    <w:p w14:paraId="7B72BDDF">
      <w:pPr>
        <w:jc w:val="both"/>
        <w:rPr>
          <w:rFonts w:hint="default" w:ascii="Calibri" w:hAnsi="Calibri" w:cs="Calibri"/>
          <w:b/>
          <w:b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lang w:val="en-IN"/>
          <w14:textFill>
            <w14:solidFill>
              <w14:schemeClr w14:val="tx1"/>
            </w14:solidFill>
          </w14:textFill>
        </w:rPr>
        <w:t>Example:</w:t>
      </w:r>
    </w:p>
    <w:p w14:paraId="65AD2A4D">
      <w:pPr>
        <w:pStyle w:val="4"/>
      </w:pPr>
    </w:p>
    <w:p w14:paraId="0520368F">
      <w:pPr>
        <w:pStyle w:val="4"/>
      </w:pPr>
      <w:r>
        <w:drawing>
          <wp:inline distT="0" distB="0" distL="114300" distR="114300">
            <wp:extent cx="5154295" cy="2287905"/>
            <wp:effectExtent l="0" t="0" r="1905" b="1079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5608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64CC">
      <w:pPr>
        <w:pStyle w:val="4"/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Problem Statement </w:t>
      </w:r>
    </w:p>
    <w:p w14:paraId="0DDCAC4C">
      <w:pPr>
        <w:rPr>
          <w:rFonts w:hint="default"/>
        </w:rPr>
      </w:pPr>
    </w:p>
    <w:tbl>
      <w:tblPr>
        <w:tblStyle w:val="37"/>
        <w:tblW w:w="9610" w:type="dxa"/>
        <w:tblInd w:w="-2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560"/>
        <w:gridCol w:w="1680"/>
        <w:gridCol w:w="1640"/>
        <w:gridCol w:w="1610"/>
        <w:gridCol w:w="1810"/>
      </w:tblGrid>
      <w:tr w14:paraId="34FE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310" w:type="dxa"/>
          </w:tcPr>
          <w:p w14:paraId="0BBED996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Problem Statement</w:t>
            </w:r>
          </w:p>
        </w:tc>
        <w:tc>
          <w:tcPr>
            <w:tcW w:w="1560" w:type="dxa"/>
          </w:tcPr>
          <w:p w14:paraId="762153B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I am (Customer)</w:t>
            </w:r>
          </w:p>
        </w:tc>
        <w:tc>
          <w:tcPr>
            <w:tcW w:w="1680" w:type="dxa"/>
          </w:tcPr>
          <w:p w14:paraId="3988444A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I’m trying to</w:t>
            </w:r>
          </w:p>
        </w:tc>
        <w:tc>
          <w:tcPr>
            <w:tcW w:w="1640" w:type="dxa"/>
          </w:tcPr>
          <w:p w14:paraId="090012F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But</w:t>
            </w:r>
          </w:p>
        </w:tc>
        <w:tc>
          <w:tcPr>
            <w:tcW w:w="1610" w:type="dxa"/>
          </w:tcPr>
          <w:p w14:paraId="476E7A47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Because</w:t>
            </w:r>
          </w:p>
        </w:tc>
        <w:tc>
          <w:tcPr>
            <w:tcW w:w="1810" w:type="dxa"/>
          </w:tcPr>
          <w:p w14:paraId="3AF5A865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Which makes me feel</w:t>
            </w:r>
          </w:p>
        </w:tc>
      </w:tr>
      <w:tr w14:paraId="54F0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3" w:hRule="atLeast"/>
        </w:trPr>
        <w:tc>
          <w:tcPr>
            <w:tcW w:w="1310" w:type="dxa"/>
          </w:tcPr>
          <w:p w14:paraId="5EB706E2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PS–1</w:t>
            </w:r>
          </w:p>
        </w:tc>
        <w:tc>
          <w:tcPr>
            <w:tcW w:w="1560" w:type="dxa"/>
          </w:tcPr>
          <w:p w14:paraId="520E504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 support team manager responsible for overseeing multiple customer support agents.</w:t>
            </w:r>
          </w:p>
        </w:tc>
        <w:tc>
          <w:tcPr>
            <w:tcW w:w="1680" w:type="dxa"/>
          </w:tcPr>
          <w:p w14:paraId="3C1EE130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Ensure that incoming customer tickets are assigned to the right agents quickly and based on their skill set or workload.</w:t>
            </w:r>
          </w:p>
        </w:tc>
        <w:tc>
          <w:tcPr>
            <w:tcW w:w="1640" w:type="dxa"/>
          </w:tcPr>
          <w:p w14:paraId="0C8762F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The current manual ticket assignment process is inefficient and causes delays in response and resolution times.</w:t>
            </w:r>
          </w:p>
        </w:tc>
        <w:tc>
          <w:tcPr>
            <w:tcW w:w="1610" w:type="dxa"/>
          </w:tcPr>
          <w:p w14:paraId="59FA1B6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There is no automated system to categorize, prioritize, and route tickets effectively.</w:t>
            </w:r>
          </w:p>
        </w:tc>
        <w:tc>
          <w:tcPr>
            <w:tcW w:w="1810" w:type="dxa"/>
          </w:tcPr>
          <w:p w14:paraId="28E3D38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Overwhelmed and frustrated, as customer satisfaction drops due to slow and inconsistent ticket handling.</w:t>
            </w:r>
          </w:p>
        </w:tc>
      </w:tr>
      <w:tr w14:paraId="0421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8" w:hRule="atLeast"/>
        </w:trPr>
        <w:tc>
          <w:tcPr>
            <w:tcW w:w="1310" w:type="dxa"/>
          </w:tcPr>
          <w:p w14:paraId="5C8219DB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PS–2</w:t>
            </w:r>
          </w:p>
        </w:tc>
        <w:tc>
          <w:tcPr>
            <w:tcW w:w="1560" w:type="dxa"/>
          </w:tcPr>
          <w:p w14:paraId="0361F849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A customer service agent handling multiple support tickets daily.</w:t>
            </w:r>
          </w:p>
        </w:tc>
        <w:tc>
          <w:tcPr>
            <w:tcW w:w="1680" w:type="dxa"/>
          </w:tcPr>
          <w:p w14:paraId="45E56B2E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Focus on resolving customer issues efficiently without wasting time searching for tickets relevant to my expertise.</w:t>
            </w:r>
          </w:p>
        </w:tc>
        <w:tc>
          <w:tcPr>
            <w:tcW w:w="1640" w:type="dxa"/>
          </w:tcPr>
          <w:p w14:paraId="749C4128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Tickets are randomly assigned, leading to mismatches between my skills and the assigned issues.</w:t>
            </w:r>
          </w:p>
        </w:tc>
        <w:tc>
          <w:tcPr>
            <w:tcW w:w="1610" w:type="dxa"/>
          </w:tcPr>
          <w:p w14:paraId="19ECC323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The system lacks an intelligent ticket distribution mechanism that considers agent specialization and workload.</w:t>
            </w:r>
          </w:p>
        </w:tc>
        <w:tc>
          <w:tcPr>
            <w:tcW w:w="1810" w:type="dxa"/>
          </w:tcPr>
          <w:p w14:paraId="0808F1BD">
            <w:pPr>
              <w:spacing w:after="0"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Unproductive and demotivated, as I spend more time managing tickets than solving customer problems.</w:t>
            </w:r>
          </w:p>
        </w:tc>
      </w:tr>
    </w:tbl>
    <w:p w14:paraId="40C3EA3C">
      <w:pPr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B633D"/>
    <w:rsid w:val="31D82653"/>
    <w:rsid w:val="411B6DE5"/>
    <w:rsid w:val="4DE07B30"/>
    <w:rsid w:val="6EDF7DF5"/>
    <w:rsid w:val="7E5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1677</Characters>
  <Lines>0</Lines>
  <Paragraphs>0</Paragraphs>
  <TotalTime>162</TotalTime>
  <ScaleCrop>false</ScaleCrop>
  <LinksUpToDate>false</LinksUpToDate>
  <CharactersWithSpaces>1911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034_Muthulakshmi</cp:lastModifiedBy>
  <dcterms:modified xsi:type="dcterms:W3CDTF">2025-11-02T15:43:29Z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E4563E8FE9B94DEB932D4929F51F115E_13</vt:lpwstr>
  </property>
</Properties>
</file>