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0B14" w14:textId="7EFB6F75" w:rsidR="00702E80" w:rsidRPr="00AA3B67" w:rsidRDefault="00702E80" w:rsidP="00702E80">
      <w:pPr>
        <w:tabs>
          <w:tab w:val="num" w:pos="644"/>
        </w:tabs>
        <w:ind w:left="644" w:hanging="360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702E80">
        <w:rPr>
          <w:rFonts w:ascii="Times New Roman" w:hAnsi="Times New Roman" w:cs="Times New Roman"/>
          <w:b/>
          <w:bCs/>
          <w:sz w:val="40"/>
          <w:szCs w:val="40"/>
        </w:rPr>
        <w:t>Concepts Covered</w:t>
      </w:r>
      <w:r w:rsidRPr="00AA3B67">
        <w:rPr>
          <w:rFonts w:ascii="Times New Roman" w:hAnsi="Times New Roman" w:cs="Times New Roman"/>
          <w:b/>
          <w:bCs/>
          <w:sz w:val="40"/>
          <w:szCs w:val="40"/>
        </w:rPr>
        <w:t xml:space="preserve"> Summary</w:t>
      </w:r>
    </w:p>
    <w:p w14:paraId="725814C1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Descriptive vs Inferential Statistics</w:t>
      </w:r>
    </w:p>
    <w:p w14:paraId="38211DBC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Mean, Median, Mode (Central Tendency)</w:t>
      </w:r>
    </w:p>
    <w:p w14:paraId="697E853E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Range, Variance, Standard Deviation (Dispersion)</w:t>
      </w:r>
    </w:p>
    <w:p w14:paraId="35CA9475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Hypothesis Testing (H₀, H₁, p-value)</w:t>
      </w:r>
    </w:p>
    <w:p w14:paraId="37AE2CCA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Confidence Intervals</w:t>
      </w:r>
    </w:p>
    <w:p w14:paraId="2FF90485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Statistical Tests (t-test, ANOVA, Chi-Square)</w:t>
      </w:r>
    </w:p>
    <w:p w14:paraId="7F2F3290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Variables (Qualitative, Quantitative, Random)</w:t>
      </w:r>
    </w:p>
    <w:p w14:paraId="50B3ACC2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Percentile</w:t>
      </w:r>
    </w:p>
    <w:p w14:paraId="17F75E6E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5 Number Summary (Min, Q1, Median, Q3, Max, IQR, Fences)</w:t>
      </w:r>
    </w:p>
    <w:p w14:paraId="07EE4E2C" w14:textId="77777777" w:rsidR="00841CFA" w:rsidRPr="00841CFA" w:rsidRDefault="00841CFA" w:rsidP="00841CFA">
      <w:pPr>
        <w:numPr>
          <w:ilvl w:val="0"/>
          <w:numId w:val="16"/>
        </w:numPr>
        <w:rPr>
          <w:rFonts w:ascii="Times New Roman" w:hAnsi="Times New Roman" w:cs="Times New Roman"/>
          <w:sz w:val="40"/>
          <w:szCs w:val="40"/>
        </w:rPr>
      </w:pPr>
      <w:r w:rsidRPr="00841CFA">
        <w:rPr>
          <w:rFonts w:ascii="Times New Roman" w:hAnsi="Times New Roman" w:cs="Times New Roman"/>
          <w:sz w:val="40"/>
          <w:szCs w:val="40"/>
        </w:rPr>
        <w:t>Covariance and Correlation (Pearson)</w:t>
      </w:r>
    </w:p>
    <w:p w14:paraId="40083926" w14:textId="77777777" w:rsidR="00841CFA" w:rsidRPr="00AA3B67" w:rsidRDefault="00841CF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A3B67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33F2B01" w14:textId="7E272D77" w:rsidR="00942E8F" w:rsidRPr="00AA3B67" w:rsidRDefault="008915B7" w:rsidP="001E685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A3B67">
        <w:rPr>
          <w:rFonts w:ascii="Times New Roman" w:hAnsi="Times New Roman" w:cs="Times New Roman"/>
          <w:b/>
          <w:bCs/>
          <w:sz w:val="40"/>
          <w:szCs w:val="40"/>
        </w:rPr>
        <w:lastRenderedPageBreak/>
        <w:t>Statistics</w:t>
      </w:r>
    </w:p>
    <w:p w14:paraId="4C23865E" w14:textId="616907FC" w:rsidR="008915B7" w:rsidRPr="00AA3B67" w:rsidRDefault="008915B7" w:rsidP="001E685B">
      <w:pPr>
        <w:jc w:val="both"/>
        <w:rPr>
          <w:rFonts w:ascii="Times New Roman" w:hAnsi="Times New Roman" w:cs="Times New Roman"/>
          <w:sz w:val="40"/>
          <w:szCs w:val="40"/>
        </w:rPr>
      </w:pPr>
      <w:r w:rsidRPr="00AA3B67">
        <w:rPr>
          <w:rFonts w:ascii="Times New Roman" w:hAnsi="Times New Roman" w:cs="Times New Roman"/>
          <w:sz w:val="40"/>
          <w:szCs w:val="40"/>
        </w:rPr>
        <w:t>It’s the toolkit that helps us collect, organize, and understand information to make decisions in the face of uncertainty.</w:t>
      </w:r>
    </w:p>
    <w:p w14:paraId="06465FB6" w14:textId="5E430794" w:rsidR="008915B7" w:rsidRPr="00AA3B67" w:rsidRDefault="008915B7" w:rsidP="001E685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A3B67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Types of Statistics</w:t>
      </w:r>
    </w:p>
    <w:p w14:paraId="6004960C" w14:textId="2D5077CC" w:rsidR="008915B7" w:rsidRPr="00AA3B67" w:rsidRDefault="00BE2BCB" w:rsidP="001E685B">
      <w:pPr>
        <w:jc w:val="both"/>
        <w:rPr>
          <w:rFonts w:ascii="Times New Roman" w:hAnsi="Times New Roman" w:cs="Times New Roman"/>
          <w:sz w:val="40"/>
          <w:szCs w:val="40"/>
        </w:rPr>
      </w:pPr>
      <w:r w:rsidRPr="00AA3B67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DBA77" wp14:editId="70594525">
                <wp:simplePos x="0" y="0"/>
                <wp:positionH relativeFrom="column">
                  <wp:posOffset>542926</wp:posOffset>
                </wp:positionH>
                <wp:positionV relativeFrom="paragraph">
                  <wp:posOffset>670560</wp:posOffset>
                </wp:positionV>
                <wp:extent cx="0" cy="619125"/>
                <wp:effectExtent l="0" t="0" r="38100" b="28575"/>
                <wp:wrapNone/>
                <wp:docPr id="24587890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91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E634C1"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5pt,52.8pt" to="42.75pt,1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8915B7" w:rsidRPr="00AA3B67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F4F4D1" wp14:editId="0272A61C">
                <wp:simplePos x="0" y="0"/>
                <wp:positionH relativeFrom="column">
                  <wp:posOffset>3743326</wp:posOffset>
                </wp:positionH>
                <wp:positionV relativeFrom="paragraph">
                  <wp:posOffset>622935</wp:posOffset>
                </wp:positionV>
                <wp:extent cx="0" cy="666750"/>
                <wp:effectExtent l="0" t="0" r="38100" b="19050"/>
                <wp:wrapNone/>
                <wp:docPr id="189228759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ADEAD" id="Straight Connector 1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4.75pt,49.05pt" to="294.75pt,1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 w:rsidR="008915B7" w:rsidRPr="00AA3B67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284181" wp14:editId="47DEA799">
                <wp:simplePos x="0" y="0"/>
                <wp:positionH relativeFrom="column">
                  <wp:posOffset>542925</wp:posOffset>
                </wp:positionH>
                <wp:positionV relativeFrom="paragraph">
                  <wp:posOffset>622935</wp:posOffset>
                </wp:positionV>
                <wp:extent cx="3200400" cy="47625"/>
                <wp:effectExtent l="0" t="0" r="19050" b="28575"/>
                <wp:wrapNone/>
                <wp:docPr id="41846590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040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7686F" id="Straight Connector 8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75pt,49.05pt" to="294.75pt,5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  <w:r w:rsidR="008915B7" w:rsidRPr="00AA3B67">
        <w:rPr>
          <w:rFonts w:ascii="Times New Roman" w:hAnsi="Times New Roman" w:cs="Times New Roman"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429A6A4" wp14:editId="75ADC16C">
                <wp:simplePos x="0" y="0"/>
                <wp:positionH relativeFrom="column">
                  <wp:posOffset>1911990</wp:posOffset>
                </wp:positionH>
                <wp:positionV relativeFrom="paragraph">
                  <wp:posOffset>-187365</wp:posOffset>
                </wp:positionV>
                <wp:extent cx="14400" cy="807480"/>
                <wp:effectExtent l="38100" t="38100" r="43180" b="50165"/>
                <wp:wrapNone/>
                <wp:docPr id="53553221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400" cy="80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9BC9D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50.05pt;margin-top:-15.25pt;width:2.15pt;height:6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">
                <v:imagedata r:id="rId7" o:title=""/>
              </v:shape>
            </w:pict>
          </mc:Fallback>
        </mc:AlternateContent>
      </w:r>
      <w:r w:rsidRPr="00AA3B67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AFF3284" w14:textId="77777777" w:rsidR="00BE2BCB" w:rsidRPr="00AA3B67" w:rsidRDefault="00BE2BCB" w:rsidP="001E685B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7BFCB599" w14:textId="77777777" w:rsidR="00BE2BCB" w:rsidRPr="00AA3B67" w:rsidRDefault="00BE2BCB" w:rsidP="001E685B">
      <w:pPr>
        <w:jc w:val="both"/>
        <w:rPr>
          <w:rFonts w:ascii="Times New Roman" w:hAnsi="Times New Roman" w:cs="Times New Roman"/>
          <w:sz w:val="40"/>
          <w:szCs w:val="40"/>
        </w:rPr>
      </w:pPr>
    </w:p>
    <w:p w14:paraId="215A2FBC" w14:textId="78ECFDAE" w:rsidR="00BE2BCB" w:rsidRPr="00AA3B67" w:rsidRDefault="00BE2BCB" w:rsidP="001E685B">
      <w:pPr>
        <w:jc w:val="both"/>
        <w:rPr>
          <w:rFonts w:ascii="Times New Roman" w:hAnsi="Times New Roman" w:cs="Times New Roman"/>
          <w:sz w:val="40"/>
          <w:szCs w:val="40"/>
        </w:rPr>
      </w:pPr>
      <w:r w:rsidRPr="00AA3B67">
        <w:rPr>
          <w:rFonts w:ascii="Times New Roman" w:hAnsi="Times New Roman" w:cs="Times New Roman"/>
          <w:sz w:val="40"/>
          <w:szCs w:val="40"/>
        </w:rPr>
        <w:t>Descriptive statistics               Inferential statistics</w:t>
      </w:r>
    </w:p>
    <w:p w14:paraId="758948C2" w14:textId="294BD78F" w:rsidR="005A5189" w:rsidRPr="00AA3B67" w:rsidRDefault="005A5189" w:rsidP="001E685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A3B67">
        <w:rPr>
          <w:rFonts w:ascii="Times New Roman" w:hAnsi="Times New Roman" w:cs="Times New Roman"/>
          <w:b/>
          <w:bCs/>
          <w:sz w:val="40"/>
          <w:szCs w:val="40"/>
        </w:rPr>
        <w:t>Descriptive statistics</w:t>
      </w:r>
      <w:r w:rsidR="003A356C" w:rsidRPr="00AA3B67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DA9B0FF" w14:textId="1DAD3B5C" w:rsidR="003A356C" w:rsidRPr="00AA3B67" w:rsidRDefault="003A356C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b/>
          <w:bCs/>
          <w:sz w:val="40"/>
          <w:szCs w:val="40"/>
        </w:rPr>
        <w:t xml:space="preserve">    </w:t>
      </w:r>
      <w:r w:rsidRPr="00AA3B67">
        <w:rPr>
          <w:rFonts w:ascii="Times New Roman" w:hAnsi="Times New Roman" w:cs="Times New Roman"/>
          <w:sz w:val="32"/>
          <w:szCs w:val="32"/>
        </w:rPr>
        <w:t xml:space="preserve">Descriptive statistics organize and summarization of </w:t>
      </w:r>
      <w:proofErr w:type="gramStart"/>
      <w:r w:rsidRPr="00AA3B67">
        <w:rPr>
          <w:rFonts w:ascii="Times New Roman" w:hAnsi="Times New Roman" w:cs="Times New Roman"/>
          <w:sz w:val="32"/>
          <w:szCs w:val="32"/>
        </w:rPr>
        <w:t>The</w:t>
      </w:r>
      <w:proofErr w:type="gramEnd"/>
      <w:r w:rsidRPr="00AA3B67">
        <w:rPr>
          <w:rFonts w:ascii="Times New Roman" w:hAnsi="Times New Roman" w:cs="Times New Roman"/>
          <w:sz w:val="32"/>
          <w:szCs w:val="32"/>
        </w:rPr>
        <w:t xml:space="preserve"> data.</w:t>
      </w:r>
    </w:p>
    <w:p w14:paraId="1BF623A1" w14:textId="5A340E99" w:rsidR="003A356C" w:rsidRPr="00AA3B67" w:rsidRDefault="003A356C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1)Measure of Central Tendency</w:t>
      </w:r>
    </w:p>
    <w:p w14:paraId="79F528BD" w14:textId="1E179E5C" w:rsidR="003A356C" w:rsidRPr="00AA3B67" w:rsidRDefault="003A356C" w:rsidP="001E68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Mean </w:t>
      </w:r>
      <w:r w:rsidRPr="00AA3B67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AA3B67">
        <w:rPr>
          <w:rFonts w:ascii="Times New Roman" w:hAnsi="Times New Roman" w:cs="Times New Roman"/>
          <w:sz w:val="32"/>
          <w:szCs w:val="32"/>
        </w:rPr>
        <w:t>Average</w:t>
      </w:r>
    </w:p>
    <w:p w14:paraId="46BE77AE" w14:textId="41B3E484" w:rsidR="00F1187F" w:rsidRPr="00AA3B67" w:rsidRDefault="003A356C" w:rsidP="001E68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Median </w:t>
      </w:r>
      <w:r w:rsidRPr="00AA3B67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AA3B67">
        <w:rPr>
          <w:rFonts w:ascii="Times New Roman" w:hAnsi="Times New Roman" w:cs="Times New Roman"/>
          <w:sz w:val="32"/>
          <w:szCs w:val="32"/>
        </w:rPr>
        <w:t>Centre value</w:t>
      </w:r>
    </w:p>
    <w:p w14:paraId="14A09887" w14:textId="77777777" w:rsidR="0058656C" w:rsidRPr="00AA3B67" w:rsidRDefault="003A356C" w:rsidP="001E68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Mode </w:t>
      </w:r>
      <w:r w:rsidRPr="00AA3B67">
        <w:rPr>
          <w:rFonts w:ascii="Times New Roman" w:hAnsi="Times New Roman" w:cs="Times New Roman"/>
          <w:sz w:val="32"/>
          <w:szCs w:val="32"/>
        </w:rPr>
        <w:sym w:font="Wingdings" w:char="F0E0"/>
      </w:r>
      <w:r w:rsidRPr="00AA3B67">
        <w:rPr>
          <w:rFonts w:ascii="Times New Roman" w:hAnsi="Times New Roman" w:cs="Times New Roman"/>
          <w:sz w:val="32"/>
          <w:szCs w:val="32"/>
        </w:rPr>
        <w:t>Frequently repeated value</w:t>
      </w:r>
    </w:p>
    <w:tbl>
      <w:tblPr>
        <w:tblStyle w:val="TableGrid"/>
        <w:tblpPr w:leftFromText="180" w:rightFromText="180" w:vertAnchor="text" w:horzAnchor="margin" w:tblpX="-147" w:tblpY="590"/>
        <w:tblW w:w="10490" w:type="dxa"/>
        <w:tblLook w:val="04A0" w:firstRow="1" w:lastRow="0" w:firstColumn="1" w:lastColumn="0" w:noHBand="0" w:noVBand="1"/>
      </w:tblPr>
      <w:tblGrid>
        <w:gridCol w:w="1554"/>
        <w:gridCol w:w="4270"/>
        <w:gridCol w:w="4666"/>
      </w:tblGrid>
      <w:tr w:rsidR="0058656C" w:rsidRPr="009225E4" w14:paraId="50BA122D" w14:textId="77777777" w:rsidTr="009225E4">
        <w:tc>
          <w:tcPr>
            <w:tcW w:w="1554" w:type="dxa"/>
            <w:hideMark/>
          </w:tcPr>
          <w:p w14:paraId="7FBB74AD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Measure</w:t>
            </w:r>
          </w:p>
        </w:tc>
        <w:tc>
          <w:tcPr>
            <w:tcW w:w="4270" w:type="dxa"/>
            <w:hideMark/>
          </w:tcPr>
          <w:p w14:paraId="557803C9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Formula</w:t>
            </w:r>
          </w:p>
        </w:tc>
        <w:tc>
          <w:tcPr>
            <w:tcW w:w="4666" w:type="dxa"/>
            <w:hideMark/>
          </w:tcPr>
          <w:p w14:paraId="7836286F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When</w:t>
            </w:r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 xml:space="preserve"> </w:t>
            </w:r>
            <w:r w:rsidRPr="009225E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to</w:t>
            </w:r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 xml:space="preserve"> </w:t>
            </w:r>
            <w:r w:rsidRPr="009225E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Use</w:t>
            </w:r>
          </w:p>
        </w:tc>
      </w:tr>
      <w:tr w:rsidR="0058656C" w:rsidRPr="009225E4" w14:paraId="48348D65" w14:textId="77777777" w:rsidTr="009225E4">
        <w:tc>
          <w:tcPr>
            <w:tcW w:w="1554" w:type="dxa"/>
            <w:hideMark/>
          </w:tcPr>
          <w:p w14:paraId="0D5818E6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Mean</w:t>
            </w:r>
          </w:p>
        </w:tc>
        <w:tc>
          <w:tcPr>
            <w:tcW w:w="4270" w:type="dxa"/>
            <w:hideMark/>
          </w:tcPr>
          <w:p w14:paraId="07BFED26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 xml:space="preserve">x̄ = </w:t>
            </w:r>
            <w:proofErr w:type="spellStart"/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Σx</w:t>
            </w:r>
            <w:proofErr w:type="spellEnd"/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 xml:space="preserve"> / n</w:t>
            </w:r>
          </w:p>
        </w:tc>
        <w:tc>
          <w:tcPr>
            <w:tcW w:w="4666" w:type="dxa"/>
            <w:hideMark/>
          </w:tcPr>
          <w:p w14:paraId="68F98A1E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No outliers, numerical data</w:t>
            </w:r>
          </w:p>
        </w:tc>
      </w:tr>
      <w:tr w:rsidR="0058656C" w:rsidRPr="00AA3B67" w14:paraId="150175AF" w14:textId="77777777" w:rsidTr="009225E4">
        <w:tc>
          <w:tcPr>
            <w:tcW w:w="1554" w:type="dxa"/>
            <w:hideMark/>
          </w:tcPr>
          <w:p w14:paraId="23213622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Median</w:t>
            </w:r>
          </w:p>
        </w:tc>
        <w:tc>
          <w:tcPr>
            <w:tcW w:w="4270" w:type="dxa"/>
            <w:hideMark/>
          </w:tcPr>
          <w:p w14:paraId="4C26730B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Middle value (n+1)/2 if odd; average of</w:t>
            </w:r>
          </w:p>
          <w:p w14:paraId="7A184BC7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 xml:space="preserve"> two middle if even</w:t>
            </w:r>
          </w:p>
        </w:tc>
        <w:tc>
          <w:tcPr>
            <w:tcW w:w="4666" w:type="dxa"/>
            <w:hideMark/>
          </w:tcPr>
          <w:p w14:paraId="112008E2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Outliers present, skewed data</w:t>
            </w:r>
          </w:p>
        </w:tc>
      </w:tr>
      <w:tr w:rsidR="0058656C" w:rsidRPr="00AA3B67" w14:paraId="624A3D35" w14:textId="77777777" w:rsidTr="009225E4">
        <w:tc>
          <w:tcPr>
            <w:tcW w:w="1554" w:type="dxa"/>
            <w:hideMark/>
          </w:tcPr>
          <w:p w14:paraId="740C7B29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:lang w:eastAsia="en-IN"/>
                <w14:ligatures w14:val="none"/>
              </w:rPr>
              <w:t>Mode</w:t>
            </w:r>
          </w:p>
        </w:tc>
        <w:tc>
          <w:tcPr>
            <w:tcW w:w="4270" w:type="dxa"/>
            <w:hideMark/>
          </w:tcPr>
          <w:p w14:paraId="1DDDC3C4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Most frequent value</w:t>
            </w:r>
          </w:p>
        </w:tc>
        <w:tc>
          <w:tcPr>
            <w:tcW w:w="4666" w:type="dxa"/>
            <w:hideMark/>
          </w:tcPr>
          <w:p w14:paraId="5FABF105" w14:textId="77777777" w:rsidR="0058656C" w:rsidRPr="009225E4" w:rsidRDefault="0058656C" w:rsidP="009225E4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</w:pPr>
            <w:r w:rsidRPr="009225E4"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:lang w:eastAsia="en-IN"/>
                <w14:ligatures w14:val="none"/>
              </w:rPr>
              <w:t>Categorical data, most common item</w:t>
            </w:r>
          </w:p>
        </w:tc>
      </w:tr>
    </w:tbl>
    <w:p w14:paraId="5D08466E" w14:textId="4D8AA381" w:rsidR="0058656C" w:rsidRPr="00AA3B67" w:rsidRDefault="0058656C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en-IN"/>
          <w14:ligatures w14:val="none"/>
        </w:rPr>
        <w:t>Summary Table (Formula Reference)</w:t>
      </w:r>
    </w:p>
    <w:p w14:paraId="05945171" w14:textId="77777777" w:rsidR="00CB079E" w:rsidRPr="00AA3B67" w:rsidRDefault="00CB079E" w:rsidP="001E685B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58CC9457" w14:textId="677EC68F" w:rsidR="00930813" w:rsidRPr="00AA3B67" w:rsidRDefault="00930813" w:rsidP="001E685B">
      <w:pPr>
        <w:jc w:val="both"/>
        <w:rPr>
          <w:rFonts w:ascii="Times New Roman" w:hAnsi="Times New Roman" w:cs="Times New Roman"/>
          <w:sz w:val="40"/>
          <w:szCs w:val="40"/>
        </w:rPr>
      </w:pPr>
      <w:r w:rsidRPr="00AA3B67">
        <w:rPr>
          <w:rFonts w:ascii="Times New Roman" w:hAnsi="Times New Roman" w:cs="Times New Roman"/>
          <w:b/>
          <w:bCs/>
          <w:sz w:val="40"/>
          <w:szCs w:val="40"/>
        </w:rPr>
        <w:lastRenderedPageBreak/>
        <w:t>Outliers:</w:t>
      </w:r>
    </w:p>
    <w:p w14:paraId="571CFD02" w14:textId="6E5990C5" w:rsidR="00930813" w:rsidRPr="00AA3B67" w:rsidRDefault="00930813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Mean = sensitive to outliers (avoid if outliers exist)</w:t>
      </w:r>
      <w:r w:rsidRPr="00AA3B67">
        <w:rPr>
          <w:rFonts w:ascii="Times New Roman" w:hAnsi="Times New Roman" w:cs="Times New Roman"/>
          <w:sz w:val="32"/>
          <w:szCs w:val="32"/>
        </w:rPr>
        <w:br/>
        <w:t>Median = resistant to outliers (use when outliers exist)</w:t>
      </w:r>
      <w:r w:rsidRPr="00AA3B67">
        <w:rPr>
          <w:rFonts w:ascii="Times New Roman" w:hAnsi="Times New Roman" w:cs="Times New Roman"/>
          <w:sz w:val="32"/>
          <w:szCs w:val="32"/>
        </w:rPr>
        <w:br/>
        <w:t>Mode = unaffected by outliers (use for frequency)</w:t>
      </w:r>
    </w:p>
    <w:p w14:paraId="232D6AB2" w14:textId="77777777" w:rsidR="003A356C" w:rsidRPr="00AA3B67" w:rsidRDefault="003A356C" w:rsidP="001E68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A7349E" w14:textId="62A28236" w:rsidR="003A356C" w:rsidRPr="00AA3B67" w:rsidRDefault="003A356C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2)Measure of dispersion</w:t>
      </w:r>
    </w:p>
    <w:p w14:paraId="7BC3831D" w14:textId="4DFB3DFF" w:rsidR="003A356C" w:rsidRPr="00AA3B67" w:rsidRDefault="003A356C" w:rsidP="001E685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Standard Deviation</w:t>
      </w:r>
      <w:r w:rsidR="008A15B0" w:rsidRPr="00AA3B67">
        <w:rPr>
          <w:rFonts w:ascii="Times New Roman" w:hAnsi="Times New Roman" w:cs="Times New Roman"/>
          <w:sz w:val="32"/>
          <w:szCs w:val="32"/>
        </w:rPr>
        <w:sym w:font="Wingdings" w:char="F0E0"/>
      </w:r>
      <w:r w:rsidR="008A15B0" w:rsidRPr="00AA3B67">
        <w:rPr>
          <w:rFonts w:ascii="Times New Roman" w:hAnsi="Times New Roman" w:cs="Times New Roman"/>
          <w:i/>
          <w:iCs/>
          <w:color w:val="0F1115"/>
          <w:shd w:val="clear" w:color="auto" w:fill="FFFFFF"/>
        </w:rPr>
        <w:t xml:space="preserve"> </w:t>
      </w:r>
      <w:r w:rsidR="008A15B0" w:rsidRPr="00AA3B67">
        <w:rPr>
          <w:rFonts w:ascii="Times New Roman" w:hAnsi="Times New Roman" w:cs="Times New Roman"/>
          <w:i/>
          <w:iCs/>
          <w:sz w:val="32"/>
          <w:szCs w:val="32"/>
        </w:rPr>
        <w:t>Standard deviation measures how spread out the numbers are from the average (mean).</w:t>
      </w:r>
    </w:p>
    <w:p w14:paraId="722B74D2" w14:textId="125F3EC6" w:rsidR="008A15B0" w:rsidRPr="00AA3B67" w:rsidRDefault="00BA603C" w:rsidP="001E685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r w:rsidRPr="00AA3B67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8A15B0" w:rsidRPr="00AA3B67">
        <w:rPr>
          <w:rFonts w:ascii="Times New Roman" w:hAnsi="Times New Roman" w:cs="Times New Roman"/>
          <w:i/>
          <w:iCs/>
          <w:sz w:val="32"/>
          <w:szCs w:val="32"/>
        </w:rPr>
        <w:t>Low Standard Deviation</w:t>
      </w:r>
    </w:p>
    <w:p w14:paraId="1D796E3D" w14:textId="3057EE20" w:rsidR="00CF0860" w:rsidRPr="00AA3B67" w:rsidRDefault="008A15B0" w:rsidP="001E685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High Standard Deviation</w:t>
      </w:r>
    </w:p>
    <w:p w14:paraId="67F598D8" w14:textId="1E5A55D8" w:rsidR="003A356C" w:rsidRPr="00AA3B67" w:rsidRDefault="003A356C" w:rsidP="001E685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Variance</w:t>
      </w:r>
    </w:p>
    <w:p w14:paraId="6719D02F" w14:textId="149CE81E" w:rsidR="003A334E" w:rsidRPr="00AA3B67" w:rsidRDefault="00CF0860" w:rsidP="001E685B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Variance measures how far the numbers are spread out from the average. It is the square of Standard Deviation</w:t>
      </w:r>
    </w:p>
    <w:p w14:paraId="1D6B7919" w14:textId="3D78C20C" w:rsidR="003A334E" w:rsidRPr="00AA3B67" w:rsidRDefault="003A334E" w:rsidP="001E685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Range</w:t>
      </w:r>
    </w:p>
    <w:p w14:paraId="5451FC8B" w14:textId="77777777" w:rsidR="003A334E" w:rsidRPr="00AA3B67" w:rsidRDefault="003A334E" w:rsidP="001E685B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The difference between the highest and lowest number.</w:t>
      </w:r>
    </w:p>
    <w:p w14:paraId="64BADEB0" w14:textId="77777777" w:rsidR="00BD111E" w:rsidRPr="00AA3B67" w:rsidRDefault="00BD111E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2B44931A" w14:textId="6394F654" w:rsidR="00BD111E" w:rsidRPr="00AA3B67" w:rsidRDefault="00BD111E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Measures of Dispersion - Complete Summary</w:t>
      </w:r>
    </w:p>
    <w:tbl>
      <w:tblPr>
        <w:tblStyle w:val="TableGrid"/>
        <w:tblpPr w:leftFromText="180" w:rightFromText="180" w:vertAnchor="text" w:horzAnchor="margin" w:tblpY="284"/>
        <w:tblW w:w="9918" w:type="dxa"/>
        <w:tblLook w:val="04A0" w:firstRow="1" w:lastRow="0" w:firstColumn="1" w:lastColumn="0" w:noHBand="0" w:noVBand="1"/>
      </w:tblPr>
      <w:tblGrid>
        <w:gridCol w:w="1429"/>
        <w:gridCol w:w="1603"/>
        <w:gridCol w:w="1628"/>
        <w:gridCol w:w="1430"/>
        <w:gridCol w:w="1621"/>
        <w:gridCol w:w="2207"/>
      </w:tblGrid>
      <w:tr w:rsidR="00BD111E" w:rsidRPr="00AA3B67" w14:paraId="6FAB49E5" w14:textId="77777777" w:rsidTr="00BD111E">
        <w:tc>
          <w:tcPr>
            <w:tcW w:w="1442" w:type="dxa"/>
          </w:tcPr>
          <w:p w14:paraId="612F90F1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Measure</w:t>
            </w:r>
          </w:p>
        </w:tc>
        <w:tc>
          <w:tcPr>
            <w:tcW w:w="1603" w:type="dxa"/>
          </w:tcPr>
          <w:p w14:paraId="78D848F6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Type</w:t>
            </w:r>
          </w:p>
        </w:tc>
        <w:tc>
          <w:tcPr>
            <w:tcW w:w="1657" w:type="dxa"/>
          </w:tcPr>
          <w:p w14:paraId="1C73F649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What It Tells</w:t>
            </w:r>
          </w:p>
        </w:tc>
        <w:tc>
          <w:tcPr>
            <w:tcW w:w="1446" w:type="dxa"/>
          </w:tcPr>
          <w:p w14:paraId="27BC1E2C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Formula</w:t>
            </w:r>
          </w:p>
        </w:tc>
        <w:tc>
          <w:tcPr>
            <w:tcW w:w="1207" w:type="dxa"/>
          </w:tcPr>
          <w:p w14:paraId="76DE34AE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Best For</w:t>
            </w:r>
          </w:p>
        </w:tc>
        <w:tc>
          <w:tcPr>
            <w:tcW w:w="2563" w:type="dxa"/>
          </w:tcPr>
          <w:p w14:paraId="4597E7FA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Limitation</w:t>
            </w:r>
          </w:p>
        </w:tc>
      </w:tr>
      <w:tr w:rsidR="00BD111E" w:rsidRPr="00AA3B67" w14:paraId="758790A8" w14:textId="77777777" w:rsidTr="00BD111E">
        <w:tc>
          <w:tcPr>
            <w:tcW w:w="1442" w:type="dxa"/>
          </w:tcPr>
          <w:p w14:paraId="193EBB7F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Range</w:t>
            </w:r>
          </w:p>
        </w:tc>
        <w:tc>
          <w:tcPr>
            <w:tcW w:w="1603" w:type="dxa"/>
          </w:tcPr>
          <w:p w14:paraId="16ABC0CB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Both</w:t>
            </w:r>
          </w:p>
        </w:tc>
        <w:tc>
          <w:tcPr>
            <w:tcW w:w="1657" w:type="dxa"/>
          </w:tcPr>
          <w:p w14:paraId="560FF46D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Difference between highest &amp; lowest</w:t>
            </w:r>
          </w:p>
        </w:tc>
        <w:tc>
          <w:tcPr>
            <w:tcW w:w="1446" w:type="dxa"/>
          </w:tcPr>
          <w:p w14:paraId="3D20DAC8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Max – Min</w:t>
            </w:r>
          </w:p>
        </w:tc>
        <w:tc>
          <w:tcPr>
            <w:tcW w:w="1207" w:type="dxa"/>
          </w:tcPr>
          <w:p w14:paraId="3075F4B0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Quick rough idea</w:t>
            </w:r>
          </w:p>
        </w:tc>
        <w:tc>
          <w:tcPr>
            <w:tcW w:w="2563" w:type="dxa"/>
          </w:tcPr>
          <w:p w14:paraId="3838C919" w14:textId="77777777" w:rsidR="00BD111E" w:rsidRPr="00AA3B67" w:rsidRDefault="00BD111E" w:rsidP="00371793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Affected by outliers</w:t>
            </w:r>
          </w:p>
        </w:tc>
      </w:tr>
      <w:tr w:rsidR="00BD111E" w:rsidRPr="00AA3B67" w14:paraId="0648D0DC" w14:textId="77777777" w:rsidTr="00BD111E">
        <w:tc>
          <w:tcPr>
            <w:tcW w:w="1442" w:type="dxa"/>
          </w:tcPr>
          <w:p w14:paraId="6CC56F4B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Variance</w:t>
            </w:r>
          </w:p>
        </w:tc>
        <w:tc>
          <w:tcPr>
            <w:tcW w:w="1603" w:type="dxa"/>
          </w:tcPr>
          <w:p w14:paraId="6D4B9099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Population (σ²)</w:t>
            </w:r>
          </w:p>
        </w:tc>
        <w:tc>
          <w:tcPr>
            <w:tcW w:w="1657" w:type="dxa"/>
          </w:tcPr>
          <w:p w14:paraId="06F71D45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Average of squared deviations from μ</w:t>
            </w:r>
          </w:p>
        </w:tc>
        <w:tc>
          <w:tcPr>
            <w:tcW w:w="1446" w:type="dxa"/>
          </w:tcPr>
          <w:p w14:paraId="512A91E5" w14:textId="25EFDD54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Σ(</w:t>
            </w:r>
            <w:proofErr w:type="gram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x – </w:t>
            </w:r>
            <w:proofErr w:type="gram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μ)²</w:t>
            </w:r>
            <w:proofErr w:type="gram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 / N</w:t>
            </w:r>
          </w:p>
        </w:tc>
        <w:tc>
          <w:tcPr>
            <w:tcW w:w="1207" w:type="dxa"/>
          </w:tcPr>
          <w:p w14:paraId="692BD003" w14:textId="471DA2C2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Full population data</w:t>
            </w:r>
          </w:p>
        </w:tc>
        <w:tc>
          <w:tcPr>
            <w:tcW w:w="2563" w:type="dxa"/>
          </w:tcPr>
          <w:p w14:paraId="50D7EA6A" w14:textId="6FAF8C4E" w:rsidR="00BD111E" w:rsidRPr="00AA3B67" w:rsidRDefault="00BD111E" w:rsidP="00371793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Units are squared</w:t>
            </w:r>
          </w:p>
        </w:tc>
      </w:tr>
      <w:tr w:rsidR="00BD111E" w:rsidRPr="00AA3B67" w14:paraId="2A4519B7" w14:textId="77777777" w:rsidTr="00BD111E">
        <w:tc>
          <w:tcPr>
            <w:tcW w:w="1442" w:type="dxa"/>
          </w:tcPr>
          <w:p w14:paraId="32812E10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Variance</w:t>
            </w:r>
          </w:p>
        </w:tc>
        <w:tc>
          <w:tcPr>
            <w:tcW w:w="1603" w:type="dxa"/>
          </w:tcPr>
          <w:p w14:paraId="20D0E0C0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Sample (s²)</w:t>
            </w:r>
          </w:p>
        </w:tc>
        <w:tc>
          <w:tcPr>
            <w:tcW w:w="1657" w:type="dxa"/>
          </w:tcPr>
          <w:p w14:paraId="084ADD6D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Unbiased estimate of </w:t>
            </w: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population variance</w:t>
            </w:r>
          </w:p>
        </w:tc>
        <w:tc>
          <w:tcPr>
            <w:tcW w:w="1446" w:type="dxa"/>
          </w:tcPr>
          <w:p w14:paraId="3B1D5080" w14:textId="12A627C4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Σ(</w:t>
            </w:r>
            <w:proofErr w:type="gram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x – </w:t>
            </w:r>
            <w:proofErr w:type="gram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x̄)²</w:t>
            </w:r>
            <w:proofErr w:type="gram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 / (n – 1)</w:t>
            </w:r>
          </w:p>
        </w:tc>
        <w:tc>
          <w:tcPr>
            <w:tcW w:w="1207" w:type="dxa"/>
          </w:tcPr>
          <w:p w14:paraId="6EA6174A" w14:textId="54C1C3CA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Sample data (with </w:t>
            </w: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Bessel correction)</w:t>
            </w:r>
          </w:p>
        </w:tc>
        <w:tc>
          <w:tcPr>
            <w:tcW w:w="2563" w:type="dxa"/>
          </w:tcPr>
          <w:p w14:paraId="74D85516" w14:textId="1E69EBC7" w:rsidR="00BD111E" w:rsidRPr="00AA3B67" w:rsidRDefault="00BD111E" w:rsidP="00371793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lastRenderedPageBreak/>
              <w:t>Units are squared</w:t>
            </w:r>
          </w:p>
        </w:tc>
      </w:tr>
      <w:tr w:rsidR="00BD111E" w:rsidRPr="00AA3B67" w14:paraId="04B870A9" w14:textId="77777777" w:rsidTr="00BD111E">
        <w:tc>
          <w:tcPr>
            <w:tcW w:w="1442" w:type="dxa"/>
          </w:tcPr>
          <w:p w14:paraId="37F84A89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SD</w:t>
            </w:r>
          </w:p>
        </w:tc>
        <w:tc>
          <w:tcPr>
            <w:tcW w:w="1603" w:type="dxa"/>
          </w:tcPr>
          <w:p w14:paraId="4B50476E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Population (σ)</w:t>
            </w:r>
          </w:p>
        </w:tc>
        <w:tc>
          <w:tcPr>
            <w:tcW w:w="1657" w:type="dxa"/>
          </w:tcPr>
          <w:p w14:paraId="61D122BF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Average distance from μ</w:t>
            </w:r>
          </w:p>
        </w:tc>
        <w:tc>
          <w:tcPr>
            <w:tcW w:w="1446" w:type="dxa"/>
          </w:tcPr>
          <w:p w14:paraId="2F2EE6C9" w14:textId="62EBA423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√[Σ(</w:t>
            </w:r>
            <w:proofErr w:type="gram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x – </w:t>
            </w:r>
            <w:proofErr w:type="gram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μ)²</w:t>
            </w:r>
            <w:proofErr w:type="gram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 / N]</w:t>
            </w:r>
          </w:p>
        </w:tc>
        <w:tc>
          <w:tcPr>
            <w:tcW w:w="1207" w:type="dxa"/>
          </w:tcPr>
          <w:p w14:paraId="355867FD" w14:textId="20AF428D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Describing full population</w:t>
            </w:r>
          </w:p>
        </w:tc>
        <w:tc>
          <w:tcPr>
            <w:tcW w:w="2563" w:type="dxa"/>
          </w:tcPr>
          <w:p w14:paraId="1B9A2CE1" w14:textId="71F07DD1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Rare to have all data</w:t>
            </w:r>
          </w:p>
        </w:tc>
      </w:tr>
      <w:tr w:rsidR="00BD111E" w:rsidRPr="00AA3B67" w14:paraId="0121BA3C" w14:textId="77777777" w:rsidTr="00BD111E">
        <w:tc>
          <w:tcPr>
            <w:tcW w:w="1442" w:type="dxa"/>
          </w:tcPr>
          <w:p w14:paraId="32C6AA5C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SD</w:t>
            </w:r>
          </w:p>
        </w:tc>
        <w:tc>
          <w:tcPr>
            <w:tcW w:w="1603" w:type="dxa"/>
          </w:tcPr>
          <w:p w14:paraId="0A825049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Sample (s)</w:t>
            </w:r>
          </w:p>
        </w:tc>
        <w:tc>
          <w:tcPr>
            <w:tcW w:w="1657" w:type="dxa"/>
          </w:tcPr>
          <w:p w14:paraId="444EB139" w14:textId="77777777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Average distance from x̄ (unbiased)</w:t>
            </w:r>
          </w:p>
        </w:tc>
        <w:tc>
          <w:tcPr>
            <w:tcW w:w="1446" w:type="dxa"/>
          </w:tcPr>
          <w:p w14:paraId="19F1B419" w14:textId="04B045CB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√[Σ(</w:t>
            </w:r>
            <w:proofErr w:type="gram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x – </w:t>
            </w:r>
            <w:proofErr w:type="gram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x̄)²</w:t>
            </w:r>
            <w:proofErr w:type="gram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 / (n – 1)]</w:t>
            </w:r>
          </w:p>
        </w:tc>
        <w:tc>
          <w:tcPr>
            <w:tcW w:w="1207" w:type="dxa"/>
          </w:tcPr>
          <w:p w14:paraId="6896D522" w14:textId="63F15401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Estimating population spread</w:t>
            </w:r>
          </w:p>
        </w:tc>
        <w:tc>
          <w:tcPr>
            <w:tcW w:w="2563" w:type="dxa"/>
          </w:tcPr>
          <w:p w14:paraId="7D7B6013" w14:textId="36D1BBEF" w:rsidR="00BD111E" w:rsidRPr="00AA3B67" w:rsidRDefault="00BD111E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Slightly larger than σ</w:t>
            </w:r>
          </w:p>
        </w:tc>
      </w:tr>
    </w:tbl>
    <w:p w14:paraId="633B521F" w14:textId="17D48755" w:rsidR="0046341A" w:rsidRPr="00AA3B67" w:rsidRDefault="0046341A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6E96A2C4" w14:textId="44EC7D72" w:rsidR="0046341A" w:rsidRPr="00AA3B67" w:rsidRDefault="0046341A" w:rsidP="001E685B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  <w:r w:rsidRPr="00AA3B67">
        <w:rPr>
          <w:rFonts w:ascii="Times New Roman" w:hAnsi="Times New Roman" w:cs="Times New Roman"/>
          <w:b/>
          <w:bCs/>
          <w:sz w:val="40"/>
          <w:szCs w:val="40"/>
        </w:rPr>
        <w:t xml:space="preserve">Inferential </w:t>
      </w:r>
      <w:proofErr w:type="gramStart"/>
      <w:r w:rsidRPr="00AA3B67">
        <w:rPr>
          <w:rFonts w:ascii="Times New Roman" w:hAnsi="Times New Roman" w:cs="Times New Roman"/>
          <w:b/>
          <w:bCs/>
          <w:sz w:val="40"/>
          <w:szCs w:val="40"/>
        </w:rPr>
        <w:t>statistics</w:t>
      </w:r>
      <w:r w:rsidRPr="00AA3B67">
        <w:rPr>
          <w:rFonts w:ascii="Times New Roman" w:eastAsia="Times New Roman" w:hAnsi="Times New Roman" w:cs="Times New Roman"/>
          <w:b/>
          <w:bCs/>
          <w:i/>
          <w:iCs/>
          <w:color w:val="0F1115"/>
          <w:kern w:val="0"/>
          <w:lang w:eastAsia="en-IN"/>
          <w14:ligatures w14:val="none"/>
        </w:rPr>
        <w:t xml:space="preserve"> </w:t>
      </w:r>
      <w:r w:rsidRPr="00AA3B67">
        <w:rPr>
          <w:rFonts w:ascii="Times New Roman" w:hAnsi="Times New Roman" w:cs="Times New Roman"/>
          <w:b/>
          <w:bCs/>
          <w:sz w:val="40"/>
          <w:szCs w:val="40"/>
        </w:rPr>
        <w:t> </w:t>
      </w:r>
      <w:r w:rsidRPr="00AA3B67">
        <w:rPr>
          <w:rFonts w:ascii="Times New Roman" w:hAnsi="Times New Roman" w:cs="Times New Roman"/>
          <w:sz w:val="40"/>
          <w:szCs w:val="40"/>
        </w:rPr>
        <w:t>(</w:t>
      </w:r>
      <w:proofErr w:type="gramEnd"/>
      <w:r w:rsidRPr="00AA3B67">
        <w:rPr>
          <w:rFonts w:ascii="Times New Roman" w:hAnsi="Times New Roman" w:cs="Times New Roman"/>
          <w:sz w:val="40"/>
          <w:szCs w:val="40"/>
        </w:rPr>
        <w:t>The Prediction)</w:t>
      </w:r>
    </w:p>
    <w:p w14:paraId="130AC681" w14:textId="77777777" w:rsidR="00F30152" w:rsidRPr="00AA3B67" w:rsidRDefault="00F30152" w:rsidP="001E685B">
      <w:pPr>
        <w:spacing w:after="0" w:line="240" w:lineRule="auto"/>
        <w:jc w:val="both"/>
        <w:rPr>
          <w:rFonts w:ascii="Times New Roman" w:hAnsi="Times New Roman" w:cs="Times New Roman"/>
          <w:sz w:val="40"/>
          <w:szCs w:val="40"/>
        </w:rPr>
      </w:pPr>
    </w:p>
    <w:p w14:paraId="68E40805" w14:textId="52DBE6A8" w:rsidR="0046341A" w:rsidRPr="00AA3B67" w:rsidRDefault="0046341A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This is where the magic happens. This is the science of using the </w:t>
      </w:r>
      <w:r w:rsidRPr="00AA3B67">
        <w:rPr>
          <w:rFonts w:ascii="Times New Roman" w:eastAsia="Times New Roman" w:hAnsi="Times New Roman" w:cs="Times New Roman"/>
          <w:i/>
          <w:iCs/>
          <w:color w:val="0F1115"/>
          <w:kern w:val="0"/>
          <w:sz w:val="32"/>
          <w:szCs w:val="32"/>
          <w:lang w:eastAsia="en-IN"/>
          <w14:ligatures w14:val="none"/>
        </w:rPr>
        <w:t>sample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 to make a conclusion about the </w:t>
      </w:r>
      <w:r w:rsidRPr="00AA3B67">
        <w:rPr>
          <w:rFonts w:ascii="Times New Roman" w:eastAsia="Times New Roman" w:hAnsi="Times New Roman" w:cs="Times New Roman"/>
          <w:i/>
          <w:iCs/>
          <w:color w:val="0F1115"/>
          <w:kern w:val="0"/>
          <w:sz w:val="32"/>
          <w:szCs w:val="32"/>
          <w:lang w:eastAsia="en-IN"/>
          <w14:ligatures w14:val="none"/>
        </w:rPr>
        <w:t>population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.</w:t>
      </w:r>
    </w:p>
    <w:p w14:paraId="5E761226" w14:textId="77777777" w:rsidR="0046341A" w:rsidRPr="00AA3B67" w:rsidRDefault="0046341A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4839D122" w14:textId="77777777" w:rsidR="00B95D18" w:rsidRDefault="0046341A" w:rsidP="00E97B7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Hypothesis Testing: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 </w:t>
      </w:r>
    </w:p>
    <w:p w14:paraId="5DE81DB3" w14:textId="35B6FDF8" w:rsidR="0046341A" w:rsidRPr="00AA3B67" w:rsidRDefault="0046341A" w:rsidP="00E97B7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Asking a question like, "Does this new medicine actually work, or was the improvement just random luck?"</w:t>
      </w:r>
    </w:p>
    <w:p w14:paraId="2C09EE4D" w14:textId="4941AD38" w:rsidR="00B560F7" w:rsidRPr="00AA3B67" w:rsidRDefault="00B560F7" w:rsidP="001E685B">
      <w:pPr>
        <w:pStyle w:val="ListParagraph"/>
        <w:numPr>
          <w:ilvl w:val="0"/>
          <w:numId w:val="8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Null Hypothesis (H₀)</w:t>
      </w:r>
    </w:p>
    <w:p w14:paraId="1407C61C" w14:textId="4AB55CD6" w:rsidR="00B560F7" w:rsidRPr="00AA3B67" w:rsidRDefault="00B560F7" w:rsidP="001E685B">
      <w:pPr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 The assumption that there is no effect, no difference, or        no relationship.</w:t>
      </w:r>
    </w:p>
    <w:p w14:paraId="3CDF728E" w14:textId="3EBEF2CC" w:rsidR="00B560F7" w:rsidRPr="00AA3B67" w:rsidRDefault="00B560F7" w:rsidP="001E685B">
      <w:pPr>
        <w:tabs>
          <w:tab w:val="num" w:pos="72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It is the default position that nothing has </w:t>
      </w:r>
      <w:proofErr w:type="gramStart"/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changed</w:t>
      </w:r>
      <w:proofErr w:type="gramEnd"/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or nothing is happening.</w:t>
      </w:r>
    </w:p>
    <w:p w14:paraId="633A8488" w14:textId="6F8A2F9F" w:rsidR="00B560F7" w:rsidRPr="00AA3B67" w:rsidRDefault="00B560F7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 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Simple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meaning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: "Nothing is going on."</w:t>
      </w:r>
    </w:p>
    <w:p w14:paraId="56FB322B" w14:textId="111F8611" w:rsidR="00B560F7" w:rsidRPr="00AA3B67" w:rsidRDefault="00B560F7" w:rsidP="001E685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Example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: "The new medicine has no effect on headache."</w:t>
      </w:r>
    </w:p>
    <w:p w14:paraId="7D5C2755" w14:textId="77777777" w:rsidR="001E685B" w:rsidRPr="00AA3B67" w:rsidRDefault="001E685B" w:rsidP="001E685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019CA2E0" w14:textId="517AEA91" w:rsidR="00B560F7" w:rsidRPr="00AA3B67" w:rsidRDefault="00B560F7" w:rsidP="001E685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Alternative Hypothesis (H₁)</w:t>
      </w:r>
    </w:p>
    <w:p w14:paraId="7121266A" w14:textId="5A8F83D9" w:rsidR="00B560F7" w:rsidRPr="00AA3B67" w:rsidRDefault="00B560F7" w:rsidP="001E685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  The statement that there is an effect, a difference, or a               relationship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.</w:t>
      </w:r>
    </w:p>
    <w:p w14:paraId="1FCBB5CF" w14:textId="55749D99" w:rsidR="00B560F7" w:rsidRPr="00AA3B67" w:rsidRDefault="00B560F7" w:rsidP="001E685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  It is what the researcher wants to prove or find evidence for.</w:t>
      </w:r>
    </w:p>
    <w:p w14:paraId="650A8A9B" w14:textId="0DD9689E" w:rsidR="00B560F7" w:rsidRPr="00AA3B67" w:rsidRDefault="00B560F7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         Simple meaning: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 "Something is going on."</w:t>
      </w:r>
    </w:p>
    <w:p w14:paraId="6074564A" w14:textId="3BFBBDDD" w:rsidR="00B560F7" w:rsidRPr="00AA3B67" w:rsidRDefault="00B560F7" w:rsidP="001E685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Example: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 "The new medicine does reduce headache.</w:t>
      </w:r>
    </w:p>
    <w:p w14:paraId="4C528750" w14:textId="77777777" w:rsidR="00A3182D" w:rsidRDefault="002A1CD7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         </w:t>
      </w:r>
    </w:p>
    <w:p w14:paraId="35847732" w14:textId="77777777" w:rsidR="00A3182D" w:rsidRDefault="00A3182D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7D804A41" w14:textId="151DDBC3" w:rsidR="002A1CD7" w:rsidRPr="00AA3B67" w:rsidRDefault="002A1CD7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lastRenderedPageBreak/>
        <w:t xml:space="preserve"> C. p-value</w:t>
      </w:r>
    </w:p>
    <w:p w14:paraId="3DAD8AE9" w14:textId="6A7FAFCD" w:rsidR="002A1CD7" w:rsidRPr="00AA3B67" w:rsidRDefault="002A1CD7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  The probability that the observed result occurred by    random chance alone, assuming the null hypothesis is true.</w:t>
      </w:r>
    </w:p>
    <w:p w14:paraId="45B6EAAE" w14:textId="0731B882" w:rsidR="002A1CD7" w:rsidRPr="00AA3B67" w:rsidRDefault="002A1CD7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        It tells you how likely it is that your results are just luck.</w:t>
      </w:r>
    </w:p>
    <w:p w14:paraId="1555ED7B" w14:textId="174CB35C" w:rsidR="002A1CD7" w:rsidRPr="00AA3B67" w:rsidRDefault="002A1CD7" w:rsidP="001E685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      Small p-value (≤ 0.05)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 → Strong evidence against null hypothesis → Reject H₀ (result is significant)</w:t>
      </w:r>
    </w:p>
    <w:p w14:paraId="1C843A1D" w14:textId="4808EA6B" w:rsidR="002A1CD7" w:rsidRPr="00AA3B67" w:rsidRDefault="002A1CD7" w:rsidP="001E685B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     Large p-value (&gt; 0.05)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 → Weak evidence against null   hypothesis → Fail to reject H₀ (result could be by chance)</w:t>
      </w:r>
    </w:p>
    <w:p w14:paraId="2F840CC6" w14:textId="77777777" w:rsidR="00B560F7" w:rsidRPr="00AA3B67" w:rsidRDefault="00B560F7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515F6252" w14:textId="77777777" w:rsidR="00E96EC0" w:rsidRDefault="0046341A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Confidence Intervals: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 </w:t>
      </w:r>
    </w:p>
    <w:p w14:paraId="2CC84DB2" w14:textId="06B463A5" w:rsidR="0046341A" w:rsidRPr="00AA3B67" w:rsidRDefault="0046341A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Instead of saying, "The average height is 5.5 feet," you say, "I am 95% confident that the average height is between 5.4 and 5.6 feet." This acknowledges the uncertainty.</w:t>
      </w:r>
    </w:p>
    <w:p w14:paraId="4A06CE50" w14:textId="3EDF5705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1F2BEE25" w14:textId="4011787E" w:rsidR="00205B4D" w:rsidRPr="00AA3B67" w:rsidRDefault="00205B4D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Statistical Testing</w:t>
      </w:r>
    </w:p>
    <w:p w14:paraId="685D4CF4" w14:textId="77777777" w:rsidR="00205B4D" w:rsidRPr="00AA3B67" w:rsidRDefault="00205B4D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047FF0FD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Start here:</w:t>
      </w:r>
    </w:p>
    <w:p w14:paraId="3B4CDB19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What type of data do you have?</w:t>
      </w:r>
    </w:p>
    <w:p w14:paraId="0E7E28F9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</w:t>
      </w:r>
    </w:p>
    <w:p w14:paraId="18F69899" w14:textId="4EA04AEF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NUMBERS (Height, Marks, Time)</w:t>
      </w:r>
    </w:p>
    <w:p w14:paraId="4748EBA4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</w:t>
      </w:r>
    </w:p>
    <w:p w14:paraId="5384C60C" w14:textId="1F5B996D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Compare 1 group to a standard? </w:t>
      </w:r>
      <w:r w:rsidR="003F1238"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One-Sample t-test</w:t>
      </w:r>
    </w:p>
    <w:p w14:paraId="27AEA18A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</w:t>
      </w:r>
    </w:p>
    <w:p w14:paraId="7177E32D" w14:textId="7B901F2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Compare 2 groups?</w:t>
      </w:r>
    </w:p>
    <w:p w14:paraId="1F533075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       |</w:t>
      </w:r>
    </w:p>
    <w:p w14:paraId="5576BCC3" w14:textId="24B20FE5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       |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Different people? </w:t>
      </w:r>
      <w:r w:rsidR="00137892"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Independent t-test</w:t>
      </w:r>
    </w:p>
    <w:p w14:paraId="473470E3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       |</w:t>
      </w:r>
    </w:p>
    <w:p w14:paraId="41DB8B75" w14:textId="04CEF19A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       |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Same person, twice? </w:t>
      </w:r>
      <w:r w:rsidR="00137892"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Paired t-test</w:t>
      </w:r>
    </w:p>
    <w:p w14:paraId="1E81DCED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</w:t>
      </w:r>
    </w:p>
    <w:p w14:paraId="77052645" w14:textId="24B4308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       |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Compare 3+ groups? </w:t>
      </w:r>
      <w:r w:rsidR="00137892"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ANOVA</w:t>
      </w:r>
    </w:p>
    <w:p w14:paraId="1B9A0B6C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</w:t>
      </w:r>
    </w:p>
    <w:p w14:paraId="7FB4E681" w14:textId="53986928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|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CATEGORIES (Yes/No, </w:t>
      </w:r>
      <w:proofErr w:type="spellStart"/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Colors</w:t>
      </w:r>
      <w:proofErr w:type="spellEnd"/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, Names)</w:t>
      </w:r>
    </w:p>
    <w:p w14:paraId="59FBCC83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       |</w:t>
      </w:r>
    </w:p>
    <w:p w14:paraId="5A8CD2F0" w14:textId="055202DC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       |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Relationship between two categories? </w:t>
      </w:r>
      <w:r w:rsidR="00245B9B"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sym w:font="Wingdings" w:char="F0E0"/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Chi-Square Test</w:t>
      </w:r>
    </w:p>
    <w:p w14:paraId="505379AE" w14:textId="77777777" w:rsidR="00205B4D" w:rsidRPr="00AA3B67" w:rsidRDefault="00205B4D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08CA8CB2" w14:textId="77777777" w:rsidR="00510071" w:rsidRDefault="00510071" w:rsidP="00E136A6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5641343B" w14:textId="1493E526" w:rsidR="00E136A6" w:rsidRPr="00AA3B67" w:rsidRDefault="00E136A6" w:rsidP="00E136A6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Summary Table</w:t>
      </w:r>
      <w:r w:rsidR="00A1059A"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s</w:t>
      </w:r>
    </w:p>
    <w:p w14:paraId="195ACBA9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0629BE3A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3189"/>
      </w:tblGrid>
      <w:tr w:rsidR="00E136A6" w:rsidRPr="00AA3B67" w14:paraId="6DABD39D" w14:textId="77777777" w:rsidTr="00E136A6">
        <w:tc>
          <w:tcPr>
            <w:tcW w:w="2337" w:type="dxa"/>
            <w:vAlign w:val="center"/>
          </w:tcPr>
          <w:p w14:paraId="5BAB258B" w14:textId="23067A49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b/>
                <w:bCs/>
                <w:color w:val="0F1115"/>
                <w:sz w:val="32"/>
                <w:szCs w:val="32"/>
              </w:rPr>
              <w:t>Type of Test</w:t>
            </w:r>
          </w:p>
        </w:tc>
        <w:tc>
          <w:tcPr>
            <w:tcW w:w="2337" w:type="dxa"/>
            <w:vAlign w:val="center"/>
          </w:tcPr>
          <w:p w14:paraId="4FCC1D9C" w14:textId="17661B43" w:rsidR="00E136A6" w:rsidRPr="00AA3B67" w:rsidRDefault="00E136A6" w:rsidP="00F53498">
            <w:pPr>
              <w:tabs>
                <w:tab w:val="num" w:pos="720"/>
              </w:tabs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proofErr w:type="gramStart"/>
            <w:r w:rsidRPr="00AA3B67">
              <w:rPr>
                <w:rFonts w:ascii="Times New Roman" w:hAnsi="Times New Roman" w:cs="Times New Roman"/>
                <w:b/>
                <w:bCs/>
                <w:color w:val="0F1115"/>
                <w:sz w:val="32"/>
                <w:szCs w:val="32"/>
              </w:rPr>
              <w:t>Number</w:t>
            </w:r>
            <w:r w:rsidR="00F53498" w:rsidRPr="00AA3B67">
              <w:rPr>
                <w:rFonts w:ascii="Times New Roman" w:hAnsi="Times New Roman" w:cs="Times New Roman"/>
                <w:b/>
                <w:bCs/>
                <w:color w:val="0F1115"/>
                <w:sz w:val="32"/>
                <w:szCs w:val="32"/>
              </w:rPr>
              <w:t xml:space="preserve">  </w:t>
            </w:r>
            <w:r w:rsidRPr="00AA3B67">
              <w:rPr>
                <w:rFonts w:ascii="Times New Roman" w:hAnsi="Times New Roman" w:cs="Times New Roman"/>
                <w:b/>
                <w:bCs/>
                <w:color w:val="0F1115"/>
                <w:sz w:val="32"/>
                <w:szCs w:val="32"/>
              </w:rPr>
              <w:t>of</w:t>
            </w:r>
            <w:proofErr w:type="gramEnd"/>
            <w:r w:rsidRPr="00AA3B67">
              <w:rPr>
                <w:rFonts w:ascii="Times New Roman" w:hAnsi="Times New Roman" w:cs="Times New Roman"/>
                <w:b/>
                <w:bCs/>
                <w:color w:val="0F1115"/>
                <w:sz w:val="32"/>
                <w:szCs w:val="32"/>
              </w:rPr>
              <w:t xml:space="preserve"> Groups</w:t>
            </w:r>
          </w:p>
        </w:tc>
        <w:tc>
          <w:tcPr>
            <w:tcW w:w="2338" w:type="dxa"/>
            <w:vAlign w:val="center"/>
          </w:tcPr>
          <w:p w14:paraId="6498DAE3" w14:textId="451A12AD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b/>
                <w:bCs/>
                <w:color w:val="0F1115"/>
                <w:sz w:val="32"/>
                <w:szCs w:val="32"/>
              </w:rPr>
              <w:t>Data Type</w:t>
            </w:r>
          </w:p>
        </w:tc>
        <w:tc>
          <w:tcPr>
            <w:tcW w:w="3189" w:type="dxa"/>
            <w:vAlign w:val="center"/>
          </w:tcPr>
          <w:p w14:paraId="571221E9" w14:textId="144B57F5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b/>
                <w:bCs/>
                <w:color w:val="0F1115"/>
                <w:sz w:val="32"/>
                <w:szCs w:val="32"/>
              </w:rPr>
              <w:t>Example Question</w:t>
            </w:r>
          </w:p>
        </w:tc>
      </w:tr>
      <w:tr w:rsidR="00E136A6" w:rsidRPr="00AA3B67" w14:paraId="64AECE0D" w14:textId="77777777" w:rsidTr="00E136A6">
        <w:trPr>
          <w:trHeight w:val="1399"/>
        </w:trPr>
        <w:tc>
          <w:tcPr>
            <w:tcW w:w="2337" w:type="dxa"/>
            <w:vAlign w:val="center"/>
          </w:tcPr>
          <w:p w14:paraId="73E2246B" w14:textId="297A1511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Style w:val="Strong"/>
                <w:rFonts w:ascii="Times New Roman" w:hAnsi="Times New Roman" w:cs="Times New Roman"/>
                <w:color w:val="0F1115"/>
                <w:sz w:val="32"/>
                <w:szCs w:val="32"/>
              </w:rPr>
              <w:t>One-Sample t-test</w:t>
            </w:r>
          </w:p>
        </w:tc>
        <w:tc>
          <w:tcPr>
            <w:tcW w:w="2337" w:type="dxa"/>
            <w:vAlign w:val="center"/>
          </w:tcPr>
          <w:p w14:paraId="459C1CC6" w14:textId="4B86F675" w:rsidR="00E136A6" w:rsidRPr="00AA3B67" w:rsidRDefault="00E136A6" w:rsidP="005C163F">
            <w:pPr>
              <w:tabs>
                <w:tab w:val="num" w:pos="720"/>
              </w:tabs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1 group vs a number</w:t>
            </w:r>
          </w:p>
        </w:tc>
        <w:tc>
          <w:tcPr>
            <w:tcW w:w="2338" w:type="dxa"/>
            <w:vAlign w:val="center"/>
          </w:tcPr>
          <w:p w14:paraId="1108B42B" w14:textId="13A9B2B6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Numbers</w:t>
            </w:r>
          </w:p>
        </w:tc>
        <w:tc>
          <w:tcPr>
            <w:tcW w:w="3189" w:type="dxa"/>
            <w:vAlign w:val="center"/>
          </w:tcPr>
          <w:p w14:paraId="15F4A01A" w14:textId="7039992D" w:rsidR="00E136A6" w:rsidRPr="00AA3B67" w:rsidRDefault="00E136A6" w:rsidP="00573760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Is my factory's light bulb life (100 hrs) different from the claimed standard (90 hrs)?</w:t>
            </w:r>
          </w:p>
        </w:tc>
      </w:tr>
      <w:tr w:rsidR="00E136A6" w:rsidRPr="00AA3B67" w14:paraId="3FFDEAD9" w14:textId="77777777" w:rsidTr="00E136A6">
        <w:trPr>
          <w:trHeight w:val="1171"/>
        </w:trPr>
        <w:tc>
          <w:tcPr>
            <w:tcW w:w="2337" w:type="dxa"/>
            <w:vAlign w:val="center"/>
          </w:tcPr>
          <w:p w14:paraId="2123A2F0" w14:textId="6CB641DD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Style w:val="Strong"/>
                <w:rFonts w:ascii="Times New Roman" w:hAnsi="Times New Roman" w:cs="Times New Roman"/>
                <w:color w:val="0F1115"/>
                <w:sz w:val="32"/>
                <w:szCs w:val="32"/>
              </w:rPr>
              <w:t>Independent t-test</w:t>
            </w:r>
          </w:p>
        </w:tc>
        <w:tc>
          <w:tcPr>
            <w:tcW w:w="2337" w:type="dxa"/>
            <w:vAlign w:val="center"/>
          </w:tcPr>
          <w:p w14:paraId="6F2E9F56" w14:textId="12E4C140" w:rsidR="00E136A6" w:rsidRPr="00AA3B67" w:rsidRDefault="00E136A6" w:rsidP="005C163F">
            <w:pPr>
              <w:tabs>
                <w:tab w:val="num" w:pos="720"/>
              </w:tabs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2</w:t>
            </w:r>
            <w:r w:rsidR="005C163F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 xml:space="preserve"> </w:t>
            </w: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different groups</w:t>
            </w:r>
          </w:p>
        </w:tc>
        <w:tc>
          <w:tcPr>
            <w:tcW w:w="2338" w:type="dxa"/>
            <w:vAlign w:val="center"/>
          </w:tcPr>
          <w:p w14:paraId="6AA39163" w14:textId="3AF78155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Numbers</w:t>
            </w:r>
          </w:p>
        </w:tc>
        <w:tc>
          <w:tcPr>
            <w:tcW w:w="3189" w:type="dxa"/>
            <w:vAlign w:val="center"/>
          </w:tcPr>
          <w:p w14:paraId="200D7994" w14:textId="44295F43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Do iPhone users earn more than Samsung users?</w:t>
            </w:r>
          </w:p>
        </w:tc>
      </w:tr>
      <w:tr w:rsidR="00E136A6" w:rsidRPr="00AA3B67" w14:paraId="26B1939F" w14:textId="77777777" w:rsidTr="00E136A6">
        <w:trPr>
          <w:trHeight w:val="1123"/>
        </w:trPr>
        <w:tc>
          <w:tcPr>
            <w:tcW w:w="2337" w:type="dxa"/>
            <w:vAlign w:val="center"/>
          </w:tcPr>
          <w:p w14:paraId="0B2756A2" w14:textId="02386ED3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Style w:val="Strong"/>
                <w:rFonts w:ascii="Times New Roman" w:hAnsi="Times New Roman" w:cs="Times New Roman"/>
                <w:color w:val="0F1115"/>
                <w:sz w:val="32"/>
                <w:szCs w:val="32"/>
              </w:rPr>
              <w:t>Paired t-test</w:t>
            </w:r>
          </w:p>
        </w:tc>
        <w:tc>
          <w:tcPr>
            <w:tcW w:w="2337" w:type="dxa"/>
            <w:vAlign w:val="center"/>
          </w:tcPr>
          <w:p w14:paraId="7F33497B" w14:textId="4A005431" w:rsidR="00E136A6" w:rsidRPr="00AA3B67" w:rsidRDefault="00E136A6" w:rsidP="005C163F">
            <w:pPr>
              <w:tabs>
                <w:tab w:val="num" w:pos="720"/>
              </w:tabs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1 group (tested twice)</w:t>
            </w:r>
          </w:p>
        </w:tc>
        <w:tc>
          <w:tcPr>
            <w:tcW w:w="2338" w:type="dxa"/>
            <w:vAlign w:val="center"/>
          </w:tcPr>
          <w:p w14:paraId="6D970292" w14:textId="09AAB6D8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Numbers</w:t>
            </w:r>
          </w:p>
        </w:tc>
        <w:tc>
          <w:tcPr>
            <w:tcW w:w="3189" w:type="dxa"/>
            <w:vAlign w:val="center"/>
          </w:tcPr>
          <w:p w14:paraId="554A83DD" w14:textId="75353B2E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Did the training program improve employee scores?</w:t>
            </w:r>
          </w:p>
        </w:tc>
      </w:tr>
      <w:tr w:rsidR="00E136A6" w:rsidRPr="00AA3B67" w14:paraId="7490A403" w14:textId="77777777" w:rsidTr="00E136A6">
        <w:trPr>
          <w:trHeight w:val="1139"/>
        </w:trPr>
        <w:tc>
          <w:tcPr>
            <w:tcW w:w="2337" w:type="dxa"/>
            <w:vAlign w:val="center"/>
          </w:tcPr>
          <w:p w14:paraId="0579088B" w14:textId="162C5531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Style w:val="Strong"/>
                <w:rFonts w:ascii="Times New Roman" w:hAnsi="Times New Roman" w:cs="Times New Roman"/>
                <w:color w:val="0F1115"/>
                <w:sz w:val="32"/>
                <w:szCs w:val="32"/>
              </w:rPr>
              <w:t>ANOVA</w:t>
            </w:r>
          </w:p>
        </w:tc>
        <w:tc>
          <w:tcPr>
            <w:tcW w:w="2337" w:type="dxa"/>
            <w:vAlign w:val="center"/>
          </w:tcPr>
          <w:p w14:paraId="0F495E71" w14:textId="3DCCE77B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3+ groups</w:t>
            </w:r>
          </w:p>
        </w:tc>
        <w:tc>
          <w:tcPr>
            <w:tcW w:w="2338" w:type="dxa"/>
            <w:vAlign w:val="center"/>
          </w:tcPr>
          <w:p w14:paraId="0CB8D365" w14:textId="78D939BD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Numbers</w:t>
            </w:r>
          </w:p>
        </w:tc>
        <w:tc>
          <w:tcPr>
            <w:tcW w:w="3189" w:type="dxa"/>
            <w:vAlign w:val="center"/>
          </w:tcPr>
          <w:p w14:paraId="299281F7" w14:textId="4089029E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Which of 4 fertilizers makes corn grow tallest?</w:t>
            </w:r>
          </w:p>
        </w:tc>
      </w:tr>
      <w:tr w:rsidR="00E136A6" w:rsidRPr="00AA3B67" w14:paraId="42EDF56C" w14:textId="77777777" w:rsidTr="00E136A6">
        <w:trPr>
          <w:trHeight w:val="1169"/>
        </w:trPr>
        <w:tc>
          <w:tcPr>
            <w:tcW w:w="2337" w:type="dxa"/>
            <w:vAlign w:val="center"/>
          </w:tcPr>
          <w:p w14:paraId="6BF10BA3" w14:textId="63364415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Style w:val="Strong"/>
                <w:rFonts w:ascii="Times New Roman" w:hAnsi="Times New Roman" w:cs="Times New Roman"/>
                <w:color w:val="0F1115"/>
                <w:sz w:val="32"/>
                <w:szCs w:val="32"/>
              </w:rPr>
              <w:t>Chi-Square</w:t>
            </w:r>
          </w:p>
        </w:tc>
        <w:tc>
          <w:tcPr>
            <w:tcW w:w="2337" w:type="dxa"/>
            <w:vAlign w:val="center"/>
          </w:tcPr>
          <w:p w14:paraId="1958527F" w14:textId="33DECDEB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2+ categories</w:t>
            </w:r>
          </w:p>
        </w:tc>
        <w:tc>
          <w:tcPr>
            <w:tcW w:w="2338" w:type="dxa"/>
            <w:vAlign w:val="center"/>
          </w:tcPr>
          <w:p w14:paraId="6C61835D" w14:textId="058E869E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Categories</w:t>
            </w:r>
          </w:p>
        </w:tc>
        <w:tc>
          <w:tcPr>
            <w:tcW w:w="3189" w:type="dxa"/>
            <w:vAlign w:val="center"/>
          </w:tcPr>
          <w:p w14:paraId="73F96D95" w14:textId="47CF117F" w:rsidR="00E136A6" w:rsidRPr="00AA3B67" w:rsidRDefault="00E136A6" w:rsidP="00E136A6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hAnsi="Times New Roman" w:cs="Times New Roman"/>
                <w:color w:val="0F1115"/>
                <w:sz w:val="32"/>
                <w:szCs w:val="32"/>
              </w:rPr>
              <w:t>Is owning a cat related to being a morning person?</w:t>
            </w:r>
          </w:p>
        </w:tc>
      </w:tr>
    </w:tbl>
    <w:p w14:paraId="064A4B60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3795D31E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328B0059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25EDCD3E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04AF9FEE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1FCEF4C2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013F8DA3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13D5A7CE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59987840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3AB2AD5A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6F796C70" w14:textId="77777777" w:rsidR="00E136A6" w:rsidRPr="00AA3B67" w:rsidRDefault="00E136A6" w:rsidP="00205B4D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180D22EA" w14:textId="77777777" w:rsidR="00404114" w:rsidRPr="00AA3B67" w:rsidRDefault="00404114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4EAE6512" w14:textId="5B48EF31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What is a Statistical Variable?</w:t>
      </w:r>
    </w:p>
    <w:p w14:paraId="78A34CAE" w14:textId="51F16B7A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            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A variable is any characteristic, number, or quantity that can be measured or counted and can take different values.</w:t>
      </w:r>
    </w:p>
    <w:p w14:paraId="68883C2C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0BAA2AF8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Examples of Variables: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7821"/>
      </w:tblGrid>
      <w:tr w:rsidR="00387E81" w:rsidRPr="00AA3B67" w14:paraId="0D91D86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F11EF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FCD41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Possible Values</w:t>
            </w:r>
          </w:p>
        </w:tc>
      </w:tr>
      <w:tr w:rsidR="00387E81" w:rsidRPr="00AA3B67" w14:paraId="153D12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7E48D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Height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7C13D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150 cm, 165 cm, 180 cm, etc.</w:t>
            </w:r>
          </w:p>
        </w:tc>
      </w:tr>
      <w:tr w:rsidR="00387E81" w:rsidRPr="00AA3B67" w14:paraId="018893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59F9B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8F982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5 years, 18 years, 25 years, etc.</w:t>
            </w:r>
          </w:p>
        </w:tc>
      </w:tr>
      <w:tr w:rsidR="00387E81" w:rsidRPr="00AA3B67" w14:paraId="2237DC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1BEA4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Gender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8F5D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Male, Female, Other</w:t>
            </w:r>
          </w:p>
        </w:tc>
      </w:tr>
      <w:tr w:rsidR="00387E81" w:rsidRPr="00AA3B67" w14:paraId="0EAFA1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02030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Temperature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FA37B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25°C, 30°C, 35°C, etc.</w:t>
            </w:r>
          </w:p>
        </w:tc>
      </w:tr>
      <w:tr w:rsidR="00387E81" w:rsidRPr="00AA3B67" w14:paraId="650E0A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36E25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Test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536A3" w14:textId="77777777" w:rsidR="00387E81" w:rsidRPr="00AA3B67" w:rsidRDefault="00387E81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70%, 85%, 92%, etc.</w:t>
            </w:r>
          </w:p>
        </w:tc>
      </w:tr>
    </w:tbl>
    <w:p w14:paraId="41CC5C3A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71CDB42A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Variable</w:t>
      </w:r>
    </w:p>
    <w:p w14:paraId="7B8591C9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├── Qualitative (Categorical)</w:t>
      </w:r>
    </w:p>
    <w:p w14:paraId="4E36C6D4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│       ├── Nominal (no order) → Gender, </w:t>
      </w:r>
      <w:proofErr w:type="spellStart"/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Color</w:t>
      </w:r>
      <w:proofErr w:type="spellEnd"/>
    </w:p>
    <w:p w14:paraId="267681C4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│       └── Ordinal (has order) → Rating, Grade</w:t>
      </w:r>
    </w:p>
    <w:p w14:paraId="2B5D125F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│</w:t>
      </w:r>
    </w:p>
    <w:p w14:paraId="2C969C02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└── Quantitative (Numerical)</w:t>
      </w:r>
    </w:p>
    <w:p w14:paraId="28EBB5DF" w14:textId="77777777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├── Discrete (countable) → Number of students</w:t>
      </w:r>
    </w:p>
    <w:p w14:paraId="30EF020A" w14:textId="75ACE7E0" w:rsidR="00387E81" w:rsidRPr="00AA3B67" w:rsidRDefault="00387E8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└── Continuous (measurable) → Height, Weight</w:t>
      </w:r>
    </w:p>
    <w:p w14:paraId="0174370D" w14:textId="77777777" w:rsidR="00AA1E4A" w:rsidRPr="00AA3B67" w:rsidRDefault="00AA1E4A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54046045" w14:textId="17913FEF" w:rsidR="005C0938" w:rsidRPr="00AA3B67" w:rsidRDefault="005C0938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Random Variable</w:t>
      </w:r>
    </w:p>
    <w:p w14:paraId="6698E7DF" w14:textId="18F2F2BA" w:rsidR="002915AB" w:rsidRPr="00AA3B67" w:rsidRDefault="00B27051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           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A variable whose value depends on the outcome of a random event</w:t>
      </w:r>
      <w:r w:rsidR="00281CC1"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.</w:t>
      </w:r>
    </w:p>
    <w:p w14:paraId="24B7B855" w14:textId="6B4473C3" w:rsidR="0049479F" w:rsidRPr="00AA3B67" w:rsidRDefault="00E3525E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</w:t>
      </w:r>
      <w:r w:rsidR="0049479F"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br w:type="page"/>
      </w:r>
    </w:p>
    <w:p w14:paraId="3C19E61E" w14:textId="77777777" w:rsidR="002915AB" w:rsidRPr="00AA3B67" w:rsidRDefault="002915A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4A169DA3" w14:textId="7592CF33" w:rsidR="002915AB" w:rsidRPr="00AA3B67" w:rsidRDefault="00AE7C4A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23C3CD" wp14:editId="0270336B">
                <wp:simplePos x="0" y="0"/>
                <wp:positionH relativeFrom="column">
                  <wp:posOffset>-69011</wp:posOffset>
                </wp:positionH>
                <wp:positionV relativeFrom="paragraph">
                  <wp:posOffset>1086928</wp:posOffset>
                </wp:positionV>
                <wp:extent cx="6383020" cy="77638"/>
                <wp:effectExtent l="0" t="0" r="36830" b="36830"/>
                <wp:wrapNone/>
                <wp:docPr id="122039306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3020" cy="776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7FC7E" id="Straight Connector 22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85.6pt" to="497.15pt,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2915AB" w:rsidRPr="00AA3B67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4F7094" wp14:editId="70BE63B0">
                <wp:simplePos x="0" y="0"/>
                <wp:positionH relativeFrom="column">
                  <wp:posOffset>-69012</wp:posOffset>
                </wp:positionH>
                <wp:positionV relativeFrom="paragraph">
                  <wp:posOffset>1491915</wp:posOffset>
                </wp:positionV>
                <wp:extent cx="6383547" cy="0"/>
                <wp:effectExtent l="0" t="0" r="0" b="0"/>
                <wp:wrapNone/>
                <wp:docPr id="170531637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35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BF1E1" id="Straight Connector 2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117.45pt" to="497.2pt,1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  <w:r w:rsidR="002915AB" w:rsidRPr="00AA3B67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064470" wp14:editId="513DCE26">
                <wp:simplePos x="0" y="0"/>
                <wp:positionH relativeFrom="column">
                  <wp:posOffset>-69011</wp:posOffset>
                </wp:positionH>
                <wp:positionV relativeFrom="paragraph">
                  <wp:posOffset>301865</wp:posOffset>
                </wp:positionV>
                <wp:extent cx="0" cy="1207758"/>
                <wp:effectExtent l="0" t="0" r="38100" b="31115"/>
                <wp:wrapNone/>
                <wp:docPr id="116731854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775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168D7C" id="Straight Connector 1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23.75pt" to="-5.45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2915AB" w:rsidRPr="00AA3B67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D674FA" wp14:editId="4864ED10">
                <wp:simplePos x="0" y="0"/>
                <wp:positionH relativeFrom="column">
                  <wp:posOffset>-69011</wp:posOffset>
                </wp:positionH>
                <wp:positionV relativeFrom="paragraph">
                  <wp:posOffset>241539</wp:posOffset>
                </wp:positionV>
                <wp:extent cx="6383547" cy="60385"/>
                <wp:effectExtent l="0" t="0" r="36830" b="34925"/>
                <wp:wrapNone/>
                <wp:docPr id="153578263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3547" cy="603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51CBF" id="Straight Connector 13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45pt,19pt" to="497.2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="002915AB"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Types: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4322"/>
        <w:gridCol w:w="4375"/>
      </w:tblGrid>
      <w:tr w:rsidR="002915AB" w:rsidRPr="00AA3B67" w14:paraId="38B160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A579F" w14:textId="152E2932" w:rsidR="002915AB" w:rsidRPr="00AA3B67" w:rsidRDefault="002915AB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noProof/>
                <w:color w:val="0F1115"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EF1CA3" wp14:editId="0AE50BFD">
                      <wp:simplePos x="0" y="0"/>
                      <wp:positionH relativeFrom="column">
                        <wp:posOffset>1000125</wp:posOffset>
                      </wp:positionH>
                      <wp:positionV relativeFrom="paragraph">
                        <wp:posOffset>-31115</wp:posOffset>
                      </wp:positionV>
                      <wp:extent cx="17145" cy="1189990"/>
                      <wp:effectExtent l="0" t="0" r="20955" b="29210"/>
                      <wp:wrapNone/>
                      <wp:docPr id="1653939823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45" cy="11899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06F17C" id="Straight Connector 1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75pt,-2.45pt" to="80.1pt,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04DB3" w14:textId="709A39A5" w:rsidR="002915AB" w:rsidRPr="00AA3B67" w:rsidRDefault="002915AB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noProof/>
                <w:color w:val="0F1115"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7A25DE8" wp14:editId="7E193A7D">
                      <wp:simplePos x="0" y="0"/>
                      <wp:positionH relativeFrom="column">
                        <wp:posOffset>1847742</wp:posOffset>
                      </wp:positionH>
                      <wp:positionV relativeFrom="paragraph">
                        <wp:posOffset>-87390</wp:posOffset>
                      </wp:positionV>
                      <wp:extent cx="0" cy="1267520"/>
                      <wp:effectExtent l="0" t="0" r="38100" b="27940"/>
                      <wp:wrapNone/>
                      <wp:docPr id="1847588103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675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14C064" id="Straight Connector 17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5pt,-6.9pt" to="145.5pt,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184D2" w14:textId="079E6313" w:rsidR="002915AB" w:rsidRPr="00AA3B67" w:rsidRDefault="00AE7C4A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noProof/>
                <w:color w:val="0F1115"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24B9223" wp14:editId="1EF74C71">
                      <wp:simplePos x="0" y="0"/>
                      <wp:positionH relativeFrom="column">
                        <wp:posOffset>1665317</wp:posOffset>
                      </wp:positionH>
                      <wp:positionV relativeFrom="paragraph">
                        <wp:posOffset>309425</wp:posOffset>
                      </wp:positionV>
                      <wp:extent cx="111617" cy="0"/>
                      <wp:effectExtent l="0" t="0" r="0" b="0"/>
                      <wp:wrapNone/>
                      <wp:docPr id="1838231249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1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17E8EC8" id="Straight Connector 2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1.15pt,24.35pt" to="139.9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AA3B67">
              <w:rPr>
                <w:rFonts w:ascii="Times New Roman" w:eastAsia="Times New Roman" w:hAnsi="Times New Roman" w:cs="Times New Roman"/>
                <w:b/>
                <w:bCs/>
                <w:noProof/>
                <w:color w:val="0F1115"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257D1B2" wp14:editId="5AC192FB">
                      <wp:simplePos x="0" y="0"/>
                      <wp:positionH relativeFrom="column">
                        <wp:posOffset>-4603750</wp:posOffset>
                      </wp:positionH>
                      <wp:positionV relativeFrom="paragraph">
                        <wp:posOffset>305435</wp:posOffset>
                      </wp:positionV>
                      <wp:extent cx="6322060" cy="0"/>
                      <wp:effectExtent l="0" t="0" r="0" b="0"/>
                      <wp:wrapNone/>
                      <wp:docPr id="1594983542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3220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C125C8" id="Straight Connector 1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2.5pt,24.05pt" to="135.3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2915AB" w:rsidRPr="00AA3B67">
              <w:rPr>
                <w:rFonts w:ascii="Times New Roman" w:eastAsia="Times New Roman" w:hAnsi="Times New Roman" w:cs="Times New Roman"/>
                <w:b/>
                <w:bCs/>
                <w:noProof/>
                <w:color w:val="0F1115"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03C483A" wp14:editId="2C951468">
                      <wp:simplePos x="0" y="0"/>
                      <wp:positionH relativeFrom="column">
                        <wp:posOffset>1779905</wp:posOffset>
                      </wp:positionH>
                      <wp:positionV relativeFrom="paragraph">
                        <wp:posOffset>-91440</wp:posOffset>
                      </wp:positionV>
                      <wp:extent cx="0" cy="1250315"/>
                      <wp:effectExtent l="0" t="0" r="38100" b="26035"/>
                      <wp:wrapNone/>
                      <wp:docPr id="51357640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503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0F66B5E" id="Straight Connector 1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15pt,-7.2pt" to="140.15pt,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="002915AB"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Example</w:t>
            </w:r>
          </w:p>
        </w:tc>
      </w:tr>
      <w:tr w:rsidR="002915AB" w:rsidRPr="00AA3B67" w14:paraId="2D5078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A5B67" w14:textId="77777777" w:rsidR="002915AB" w:rsidRPr="00AA3B67" w:rsidRDefault="002915AB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Discrete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137CF" w14:textId="77777777" w:rsidR="002915AB" w:rsidRPr="00AA3B67" w:rsidRDefault="002915AB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Countable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705A6" w14:textId="65949DB5" w:rsidR="002915AB" w:rsidRPr="00AA3B67" w:rsidRDefault="002915AB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Number of cars</w:t>
            </w:r>
          </w:p>
        </w:tc>
      </w:tr>
      <w:tr w:rsidR="002915AB" w:rsidRPr="00AA3B67" w14:paraId="629C322D" w14:textId="77777777" w:rsidTr="002915AB">
        <w:trPr>
          <w:trHeight w:val="5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CBCF7" w14:textId="77777777" w:rsidR="002915AB" w:rsidRPr="00AA3B67" w:rsidRDefault="002915AB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A0DB3" w14:textId="77777777" w:rsidR="002915AB" w:rsidRPr="00AA3B67" w:rsidRDefault="002915AB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Measurable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C47D2" w14:textId="77777777" w:rsidR="002915AB" w:rsidRPr="00AA3B67" w:rsidRDefault="002915AB" w:rsidP="001E685B">
            <w:pPr>
              <w:tabs>
                <w:tab w:val="num" w:pos="72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Temperature, Height</w:t>
            </w:r>
          </w:p>
        </w:tc>
      </w:tr>
    </w:tbl>
    <w:p w14:paraId="7316B4E1" w14:textId="77777777" w:rsidR="002915AB" w:rsidRPr="00AA3B67" w:rsidRDefault="002915A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39107451" w14:textId="1A344504" w:rsidR="005C0938" w:rsidRPr="00AA3B67" w:rsidRDefault="005C0938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Example:</w:t>
      </w:r>
    </w:p>
    <w:p w14:paraId="373A94A2" w14:textId="143C3D91" w:rsidR="005C0938" w:rsidRPr="00AA3B67" w:rsidRDefault="005C0938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 xml:space="preserve">            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Random Variable = Outcome → Number</w:t>
      </w:r>
    </w:p>
    <w:p w14:paraId="00BD81F6" w14:textId="7230CC6F" w:rsidR="005C0938" w:rsidRPr="00AA3B67" w:rsidRDefault="005C0938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Coin Toss: Head/Tail → 1/0</w:t>
      </w:r>
    </w:p>
    <w:p w14:paraId="012F7770" w14:textId="6412D676" w:rsidR="005C0938" w:rsidRPr="00AA3B67" w:rsidRDefault="005C0938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Dice Roll: 1 to 6 dots → 1,2,3,4,5,6</w:t>
      </w:r>
    </w:p>
    <w:p w14:paraId="3E34250B" w14:textId="402FEDBD" w:rsidR="005C0938" w:rsidRPr="00AA3B67" w:rsidRDefault="005C0938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Temperature: Hot/Cold → 35°C, 20°</w:t>
      </w:r>
      <w:proofErr w:type="gramStart"/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C</w:t>
      </w:r>
      <w:r w:rsidR="0029604B"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,etc</w:t>
      </w:r>
      <w:proofErr w:type="gramEnd"/>
      <w:r w:rsidR="0029604B"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…</w:t>
      </w:r>
    </w:p>
    <w:p w14:paraId="7342CBD7" w14:textId="77777777" w:rsidR="00FA13AD" w:rsidRPr="00AA3B67" w:rsidRDefault="00FA13AD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54AEB553" w14:textId="77777777" w:rsidR="00FA13AD" w:rsidRPr="00AA3B67" w:rsidRDefault="00FA13AD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Percentile</w:t>
      </w:r>
    </w:p>
    <w:p w14:paraId="29A7EC5D" w14:textId="0167F76C" w:rsidR="00FA13AD" w:rsidRPr="00AA3B67" w:rsidRDefault="00FA13AD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</w:t>
      </w:r>
      <w:r w:rsidRPr="00AA3B67">
        <w:rPr>
          <w:rFonts w:ascii="Times New Roman" w:hAnsi="Times New Roman" w:cs="Times New Roman"/>
          <w:color w:val="0F1115"/>
          <w:shd w:val="clear" w:color="auto" w:fill="FFFFFF"/>
        </w:rPr>
        <w:t xml:space="preserve"> 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A percentile is a measure that tells you what percentage of the data falls below a certain value.</w:t>
      </w:r>
    </w:p>
    <w:p w14:paraId="31CFEAD0" w14:textId="28E40EB7" w:rsidR="00FA13AD" w:rsidRPr="00AA3B67" w:rsidRDefault="00FA13AD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7CBBD96B" w14:textId="11751655" w:rsidR="00FA13AD" w:rsidRPr="00AA3B67" w:rsidRDefault="00FA13AD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Formula</w:t>
      </w:r>
    </w:p>
    <w:p w14:paraId="2D8873E1" w14:textId="43AB3DEC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64EE17" wp14:editId="2EC11E5F">
                <wp:simplePos x="0" y="0"/>
                <wp:positionH relativeFrom="column">
                  <wp:posOffset>5633049</wp:posOffset>
                </wp:positionH>
                <wp:positionV relativeFrom="paragraph">
                  <wp:posOffset>138514</wp:posOffset>
                </wp:positionV>
                <wp:extent cx="0" cy="491490"/>
                <wp:effectExtent l="0" t="0" r="38100" b="22860"/>
                <wp:wrapNone/>
                <wp:docPr id="884021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14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4D23A" id="Straight Connector 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3.55pt,10.9pt" to="443.55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Pr="00AA3B67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3C636C" wp14:editId="1DE703AD">
                <wp:simplePos x="0" y="0"/>
                <wp:positionH relativeFrom="column">
                  <wp:posOffset>-69011</wp:posOffset>
                </wp:positionH>
                <wp:positionV relativeFrom="paragraph">
                  <wp:posOffset>138514</wp:posOffset>
                </wp:positionV>
                <wp:extent cx="0" cy="491706"/>
                <wp:effectExtent l="0" t="0" r="38100" b="22860"/>
                <wp:wrapNone/>
                <wp:docPr id="20421580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170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72C8A" id="Straight Connector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5pt,10.9pt" to="-5.45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 w:rsidRPr="00AA3B67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FC4F30" wp14:editId="6867E1DA">
                <wp:simplePos x="0" y="0"/>
                <wp:positionH relativeFrom="column">
                  <wp:posOffset>-69010</wp:posOffset>
                </wp:positionH>
                <wp:positionV relativeFrom="paragraph">
                  <wp:posOffset>138825</wp:posOffset>
                </wp:positionV>
                <wp:extent cx="5701832" cy="0"/>
                <wp:effectExtent l="0" t="0" r="0" b="0"/>
                <wp:wrapNone/>
                <wp:docPr id="124894036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183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F62661" id="Straight Connector 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10.95pt" to="443.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" strokecolor="#156082 [3204]" strokeweight="1.5pt">
                <v:stroke joinstyle="miter"/>
              </v:line>
            </w:pict>
          </mc:Fallback>
        </mc:AlternateContent>
      </w:r>
    </w:p>
    <w:p w14:paraId="326D57B2" w14:textId="5F0F8D49" w:rsidR="0029604B" w:rsidRPr="00AA3B67" w:rsidRDefault="00FA13AD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Percentile = (Number of values below you / Total number of values) × 100</w:t>
      </w:r>
    </w:p>
    <w:p w14:paraId="7C0947E3" w14:textId="3FC3F39B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6557C6" wp14:editId="35B6D4F6">
                <wp:simplePos x="0" y="0"/>
                <wp:positionH relativeFrom="column">
                  <wp:posOffset>-69011</wp:posOffset>
                </wp:positionH>
                <wp:positionV relativeFrom="paragraph">
                  <wp:posOffset>191854</wp:posOffset>
                </wp:positionV>
                <wp:extent cx="5702060" cy="48"/>
                <wp:effectExtent l="0" t="0" r="0" b="0"/>
                <wp:wrapNone/>
                <wp:docPr id="173165431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02060" cy="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744F96" id="Straight Connector 7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5pt,15.1pt" to="443.5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</w:p>
    <w:p w14:paraId="23BFE849" w14:textId="77777777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</w:pPr>
    </w:p>
    <w:p w14:paraId="7925BB8B" w14:textId="527669A6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  <w:t>Real-Life Example That Shows Ease:</w:t>
      </w:r>
    </w:p>
    <w:p w14:paraId="3798AC3F" w14:textId="77777777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  <w:t>Without Percentile:</w:t>
      </w:r>
    </w:p>
    <w:p w14:paraId="7714C453" w14:textId="77777777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"You scored 72 marks out of 100 in the exam. 50,000 students wrote it."</w:t>
      </w:r>
    </w:p>
    <w:p w14:paraId="72BCA361" w14:textId="52B3C3E7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Is 72 good? Bad? Average? You have no idea without seeing the full result.</w:t>
      </w:r>
    </w:p>
    <w:p w14:paraId="1A4CBAB8" w14:textId="77777777" w:rsidR="003221D6" w:rsidRPr="00AA3B67" w:rsidRDefault="003221D6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</w:p>
    <w:p w14:paraId="049D543E" w14:textId="77777777" w:rsidR="003221D6" w:rsidRPr="00AA3B67" w:rsidRDefault="003221D6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</w:p>
    <w:p w14:paraId="49D4AA90" w14:textId="77777777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  <w:t>With Percentile:</w:t>
      </w:r>
    </w:p>
    <w:p w14:paraId="7EA0268F" w14:textId="77777777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"You are at the 85th percentile."</w:t>
      </w:r>
    </w:p>
    <w:p w14:paraId="262CA3FD" w14:textId="556F6203" w:rsidR="003221D6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 xml:space="preserve"> Now you know: You scored better than 85% of students. 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  <w:t>One number = instant understanding!</w:t>
      </w:r>
      <w:r w:rsidR="0049479F"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  <w:br w:type="page"/>
      </w:r>
    </w:p>
    <w:p w14:paraId="349DFDCA" w14:textId="77777777" w:rsidR="003221D6" w:rsidRPr="00AA3B67" w:rsidRDefault="003221D6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  <w:lastRenderedPageBreak/>
        <w:t>5 Number Summary - Definition</w:t>
      </w:r>
    </w:p>
    <w:p w14:paraId="0B3DDF7C" w14:textId="5B6E8185" w:rsidR="003221D6" w:rsidRPr="00AA3B67" w:rsidRDefault="003221D6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The 5 Number Summary is a set of five descriptive statistics that divides a dataset into four equal parts, providing a complete picture of the data's distribution.</w:t>
      </w:r>
    </w:p>
    <w:p w14:paraId="4411D884" w14:textId="77777777" w:rsidR="00605BE4" w:rsidRPr="00AA3B67" w:rsidRDefault="00605BE4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</w:p>
    <w:p w14:paraId="5B2BE59D" w14:textId="41AAAD76" w:rsidR="00605BE4" w:rsidRPr="00AA3B67" w:rsidRDefault="00605BE4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 xml:space="preserve"> 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  <w:t>The Five Numbers:</w:t>
      </w:r>
    </w:p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2585"/>
        <w:gridCol w:w="7217"/>
      </w:tblGrid>
      <w:tr w:rsidR="00605BE4" w:rsidRPr="00AA3B67" w14:paraId="71F3AB47" w14:textId="77777777" w:rsidTr="005B1C94">
        <w:trPr>
          <w:trHeight w:val="318"/>
        </w:trPr>
        <w:tc>
          <w:tcPr>
            <w:tcW w:w="0" w:type="auto"/>
            <w:hideMark/>
          </w:tcPr>
          <w:p w14:paraId="3E1490D3" w14:textId="77777777" w:rsidR="00605BE4" w:rsidRPr="00BE474C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E474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3604D1DC" w14:textId="093960AF" w:rsidR="00605BE4" w:rsidRPr="00BE474C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E474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Definition</w:t>
            </w:r>
          </w:p>
        </w:tc>
      </w:tr>
      <w:tr w:rsidR="00605BE4" w:rsidRPr="00AA3B67" w14:paraId="0235986F" w14:textId="77777777" w:rsidTr="005B1C94">
        <w:trPr>
          <w:trHeight w:val="318"/>
        </w:trPr>
        <w:tc>
          <w:tcPr>
            <w:tcW w:w="0" w:type="auto"/>
            <w:hideMark/>
          </w:tcPr>
          <w:p w14:paraId="2BFEB223" w14:textId="77777777" w:rsidR="00605BE4" w:rsidRPr="00AA3B67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  <w:t>Minimum</w:t>
            </w:r>
          </w:p>
        </w:tc>
        <w:tc>
          <w:tcPr>
            <w:tcW w:w="0" w:type="auto"/>
            <w:hideMark/>
          </w:tcPr>
          <w:p w14:paraId="6504BF8E" w14:textId="77777777" w:rsidR="00605BE4" w:rsidRPr="00BE474C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E474C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The smallest value in the dataset</w:t>
            </w:r>
          </w:p>
        </w:tc>
      </w:tr>
      <w:tr w:rsidR="00605BE4" w:rsidRPr="00AA3B67" w14:paraId="631CB6DE" w14:textId="77777777" w:rsidTr="005B1C94">
        <w:trPr>
          <w:trHeight w:val="299"/>
        </w:trPr>
        <w:tc>
          <w:tcPr>
            <w:tcW w:w="0" w:type="auto"/>
            <w:hideMark/>
          </w:tcPr>
          <w:p w14:paraId="5D2598BD" w14:textId="77777777" w:rsidR="00605BE4" w:rsidRPr="00AA3B67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  <w:t>Q1 (First Quartile)</w:t>
            </w:r>
          </w:p>
        </w:tc>
        <w:tc>
          <w:tcPr>
            <w:tcW w:w="0" w:type="auto"/>
            <w:hideMark/>
          </w:tcPr>
          <w:p w14:paraId="06617045" w14:textId="77777777" w:rsidR="00605BE4" w:rsidRPr="00BE474C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E474C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The 25th percentile (25% of data falls below this value)</w:t>
            </w:r>
          </w:p>
        </w:tc>
      </w:tr>
      <w:tr w:rsidR="00605BE4" w:rsidRPr="00AA3B67" w14:paraId="5A6F1E61" w14:textId="77777777" w:rsidTr="005B1C94">
        <w:trPr>
          <w:trHeight w:val="318"/>
        </w:trPr>
        <w:tc>
          <w:tcPr>
            <w:tcW w:w="0" w:type="auto"/>
            <w:hideMark/>
          </w:tcPr>
          <w:p w14:paraId="5FA05E81" w14:textId="77777777" w:rsidR="00605BE4" w:rsidRPr="00AA3B67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  <w:t>Median (Q2)</w:t>
            </w:r>
          </w:p>
        </w:tc>
        <w:tc>
          <w:tcPr>
            <w:tcW w:w="0" w:type="auto"/>
            <w:hideMark/>
          </w:tcPr>
          <w:p w14:paraId="26565E5F" w14:textId="77777777" w:rsidR="00605BE4" w:rsidRPr="00BE474C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E474C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The 50th percentile (middle value of the dataset)</w:t>
            </w:r>
          </w:p>
        </w:tc>
      </w:tr>
      <w:tr w:rsidR="00605BE4" w:rsidRPr="00AA3B67" w14:paraId="50706853" w14:textId="77777777" w:rsidTr="005B1C94">
        <w:trPr>
          <w:trHeight w:val="318"/>
        </w:trPr>
        <w:tc>
          <w:tcPr>
            <w:tcW w:w="0" w:type="auto"/>
            <w:hideMark/>
          </w:tcPr>
          <w:p w14:paraId="73ED4E18" w14:textId="77777777" w:rsidR="00605BE4" w:rsidRPr="00AA3B67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  <w:t>Q3 (Third Quartile)</w:t>
            </w:r>
          </w:p>
        </w:tc>
        <w:tc>
          <w:tcPr>
            <w:tcW w:w="0" w:type="auto"/>
            <w:hideMark/>
          </w:tcPr>
          <w:p w14:paraId="71D9ED45" w14:textId="77777777" w:rsidR="00605BE4" w:rsidRPr="00BE474C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E474C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The 75th percentile (75% of data falls below this value)</w:t>
            </w:r>
          </w:p>
        </w:tc>
      </w:tr>
      <w:tr w:rsidR="00605BE4" w:rsidRPr="00AA3B67" w14:paraId="15A18959" w14:textId="77777777" w:rsidTr="005B1C94">
        <w:trPr>
          <w:trHeight w:val="299"/>
        </w:trPr>
        <w:tc>
          <w:tcPr>
            <w:tcW w:w="0" w:type="auto"/>
            <w:hideMark/>
          </w:tcPr>
          <w:p w14:paraId="035F2687" w14:textId="77777777" w:rsidR="00605BE4" w:rsidRPr="00AA3B67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en-IN"/>
                <w14:ligatures w14:val="none"/>
              </w:rPr>
              <w:t>Maximum</w:t>
            </w:r>
          </w:p>
        </w:tc>
        <w:tc>
          <w:tcPr>
            <w:tcW w:w="0" w:type="auto"/>
            <w:hideMark/>
          </w:tcPr>
          <w:p w14:paraId="7455AB82" w14:textId="77777777" w:rsidR="00605BE4" w:rsidRPr="00BE474C" w:rsidRDefault="00605BE4" w:rsidP="001E685B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BE474C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The largest value in the dataset</w:t>
            </w:r>
          </w:p>
        </w:tc>
      </w:tr>
    </w:tbl>
    <w:p w14:paraId="2A89B040" w14:textId="711EDD31" w:rsidR="0029604B" w:rsidRPr="00AA3B67" w:rsidRDefault="0029604B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</w:p>
    <w:p w14:paraId="707469B5" w14:textId="09F356F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  <w:t>IQR, Lower Fence &amp; Higher Fence – Formulas</w:t>
      </w:r>
    </w:p>
    <w:p w14:paraId="07CE3D24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en-IN"/>
          <w14:ligatures w14:val="none"/>
        </w:rPr>
      </w:pPr>
    </w:p>
    <w:p w14:paraId="21475357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1. IQR (Interquartile Range)</w:t>
      </w:r>
    </w:p>
    <w:p w14:paraId="4854FE3B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IQR = Q3 – Q1</w:t>
      </w:r>
    </w:p>
    <w:p w14:paraId="7DCF4471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</w:p>
    <w:p w14:paraId="5E265DDB" w14:textId="00EB95AC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2. Lower Fence (LF)</w:t>
      </w:r>
    </w:p>
    <w:p w14:paraId="28BFC38F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Lower Fence = Q1 – (1.5 × IQR)</w:t>
      </w:r>
    </w:p>
    <w:p w14:paraId="5FBE071C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Any value below the Lower Fence is an outlier.</w:t>
      </w:r>
    </w:p>
    <w:p w14:paraId="42C12A4A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</w:p>
    <w:p w14:paraId="2AA12607" w14:textId="6FF2700A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3. Higher Fence (Upper Fence)</w:t>
      </w:r>
    </w:p>
    <w:p w14:paraId="033CA57A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Upper Fence = Q3 + (1.5 × IQR)</w:t>
      </w:r>
    </w:p>
    <w:p w14:paraId="48A4DF02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  <w:t>Any value above the Upper Fence is an outlier.</w:t>
      </w:r>
    </w:p>
    <w:p w14:paraId="6C082CE6" w14:textId="77777777" w:rsidR="00533A23" w:rsidRPr="00AA3B67" w:rsidRDefault="00533A23" w:rsidP="001E685B">
      <w:p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en-IN"/>
          <w14:ligatures w14:val="none"/>
        </w:rPr>
      </w:pPr>
    </w:p>
    <w:p w14:paraId="17AD10AA" w14:textId="55C6E1BE" w:rsidR="00FD5F21" w:rsidRPr="00AA3B67" w:rsidRDefault="00FD5F21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Covariance &amp; Correlation</w:t>
      </w:r>
    </w:p>
    <w:p w14:paraId="492C3894" w14:textId="39678433" w:rsidR="004259A3" w:rsidRPr="00AA3B67" w:rsidRDefault="004259A3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 Covariance measures the direction of the linear relationship between two variables.</w:t>
      </w:r>
    </w:p>
    <w:p w14:paraId="5518C8A5" w14:textId="2D044869" w:rsidR="004259A3" w:rsidRPr="00AA3B67" w:rsidRDefault="004259A3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25D210C9" w14:textId="77777777" w:rsidR="00485AE0" w:rsidRPr="00AA3B67" w:rsidRDefault="00485AE0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0DD7C575" w14:textId="77777777" w:rsidR="00485AE0" w:rsidRPr="00AA3B67" w:rsidRDefault="00485AE0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18296697" w14:textId="77777777" w:rsidR="00485AE0" w:rsidRPr="00AA3B67" w:rsidRDefault="00485AE0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5AC2AB31" w14:textId="77777777" w:rsidR="00485AE0" w:rsidRPr="00AA3B67" w:rsidRDefault="00485AE0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7B4CDA22" w14:textId="77777777" w:rsidR="009E4E00" w:rsidRPr="00AA3B67" w:rsidRDefault="009E4E00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50E76E45" w14:textId="77777777" w:rsidR="009E4E00" w:rsidRPr="00AA3B67" w:rsidRDefault="009E4E00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56629291" w14:textId="77777777" w:rsidR="009E4E00" w:rsidRPr="00AA3B67" w:rsidRDefault="009E4E00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2091D739" w14:textId="77777777" w:rsidR="009E4E00" w:rsidRPr="00AA3B67" w:rsidRDefault="009E4E00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628B1074" w14:textId="15FA5969" w:rsidR="004259A3" w:rsidRPr="00AA3B67" w:rsidRDefault="004259A3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lastRenderedPageBreak/>
        <w:t>What It Tells You:</w:t>
      </w:r>
    </w:p>
    <w:tbl>
      <w:tblPr>
        <w:tblStyle w:val="TableGrid"/>
        <w:tblpPr w:leftFromText="180" w:rightFromText="180" w:vertAnchor="page" w:horzAnchor="margin" w:tblpY="2133"/>
        <w:tblW w:w="9954" w:type="dxa"/>
        <w:tblLook w:val="04A0" w:firstRow="1" w:lastRow="0" w:firstColumn="1" w:lastColumn="0" w:noHBand="0" w:noVBand="1"/>
      </w:tblPr>
      <w:tblGrid>
        <w:gridCol w:w="2318"/>
        <w:gridCol w:w="7636"/>
      </w:tblGrid>
      <w:tr w:rsidR="008C091A" w:rsidRPr="00AA3B67" w14:paraId="1D0B1237" w14:textId="77777777" w:rsidTr="006446C4">
        <w:trPr>
          <w:trHeight w:val="355"/>
        </w:trPr>
        <w:tc>
          <w:tcPr>
            <w:tcW w:w="0" w:type="auto"/>
            <w:hideMark/>
          </w:tcPr>
          <w:p w14:paraId="08414576" w14:textId="77777777" w:rsidR="008C091A" w:rsidRPr="00AA3B67" w:rsidRDefault="008C091A" w:rsidP="0058053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Value</w:t>
            </w:r>
          </w:p>
        </w:tc>
        <w:tc>
          <w:tcPr>
            <w:tcW w:w="7636" w:type="dxa"/>
            <w:hideMark/>
          </w:tcPr>
          <w:p w14:paraId="4B126DCC" w14:textId="77777777" w:rsidR="008C091A" w:rsidRPr="00AA3B67" w:rsidRDefault="008C091A" w:rsidP="0058053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Meaning</w:t>
            </w:r>
          </w:p>
        </w:tc>
      </w:tr>
      <w:tr w:rsidR="008C091A" w:rsidRPr="00AA3B67" w14:paraId="434EA03C" w14:textId="77777777" w:rsidTr="006446C4">
        <w:trPr>
          <w:trHeight w:val="181"/>
        </w:trPr>
        <w:tc>
          <w:tcPr>
            <w:tcW w:w="0" w:type="auto"/>
            <w:hideMark/>
          </w:tcPr>
          <w:p w14:paraId="4CC6790F" w14:textId="77777777" w:rsidR="008C091A" w:rsidRPr="00AA3B67" w:rsidRDefault="008C091A" w:rsidP="0058053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Positive (+)</w:t>
            </w:r>
          </w:p>
        </w:tc>
        <w:tc>
          <w:tcPr>
            <w:tcW w:w="7636" w:type="dxa"/>
            <w:hideMark/>
          </w:tcPr>
          <w:p w14:paraId="751F0D50" w14:textId="77777777" w:rsidR="008C091A" w:rsidRPr="00AA3B67" w:rsidRDefault="008C091A" w:rsidP="0058053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Both variables move in the same direction (X ↑, Y ↑)</w:t>
            </w:r>
          </w:p>
        </w:tc>
      </w:tr>
      <w:tr w:rsidR="008C091A" w:rsidRPr="00AA3B67" w14:paraId="33CA3935" w14:textId="77777777" w:rsidTr="006446C4">
        <w:trPr>
          <w:trHeight w:val="374"/>
        </w:trPr>
        <w:tc>
          <w:tcPr>
            <w:tcW w:w="0" w:type="auto"/>
            <w:hideMark/>
          </w:tcPr>
          <w:p w14:paraId="3A660679" w14:textId="77777777" w:rsidR="008C091A" w:rsidRPr="00AA3B67" w:rsidRDefault="008C091A" w:rsidP="0058053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Negative (-)</w:t>
            </w:r>
          </w:p>
        </w:tc>
        <w:tc>
          <w:tcPr>
            <w:tcW w:w="7636" w:type="dxa"/>
            <w:hideMark/>
          </w:tcPr>
          <w:p w14:paraId="77132047" w14:textId="77777777" w:rsidR="008C091A" w:rsidRPr="00AA3B67" w:rsidRDefault="008C091A" w:rsidP="0058053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noProof/>
                <w:color w:val="0F1115"/>
                <w:kern w:val="0"/>
                <w:sz w:val="32"/>
                <w:szCs w:val="32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A0A55B0" wp14:editId="79864BC7">
                      <wp:simplePos x="0" y="0"/>
                      <wp:positionH relativeFrom="column">
                        <wp:posOffset>-33020</wp:posOffset>
                      </wp:positionH>
                      <wp:positionV relativeFrom="paragraph">
                        <wp:posOffset>-5380355</wp:posOffset>
                      </wp:positionV>
                      <wp:extent cx="8255" cy="1440180"/>
                      <wp:effectExtent l="0" t="0" r="29845" b="26670"/>
                      <wp:wrapNone/>
                      <wp:docPr id="398693148" name="Straight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8255" cy="14401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C9E5BA" id="Straight Connector 45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6pt,-423.65pt" to="-1.95pt,-3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Variables move in opposite directions (X ↑, Y ↓)</w:t>
            </w:r>
          </w:p>
        </w:tc>
      </w:tr>
      <w:tr w:rsidR="008C091A" w:rsidRPr="00AA3B67" w14:paraId="70C6146C" w14:textId="77777777" w:rsidTr="006446C4">
        <w:trPr>
          <w:trHeight w:val="543"/>
        </w:trPr>
        <w:tc>
          <w:tcPr>
            <w:tcW w:w="0" w:type="auto"/>
            <w:hideMark/>
          </w:tcPr>
          <w:p w14:paraId="70017201" w14:textId="77777777" w:rsidR="008C091A" w:rsidRPr="00AA3B67" w:rsidRDefault="008C091A" w:rsidP="0058053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Zero (0)</w:t>
            </w:r>
          </w:p>
        </w:tc>
        <w:tc>
          <w:tcPr>
            <w:tcW w:w="7636" w:type="dxa"/>
            <w:hideMark/>
          </w:tcPr>
          <w:p w14:paraId="027F82B5" w14:textId="77777777" w:rsidR="008C091A" w:rsidRPr="00AA3B67" w:rsidRDefault="008C091A" w:rsidP="0058053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No linear relationship</w:t>
            </w:r>
          </w:p>
        </w:tc>
      </w:tr>
    </w:tbl>
    <w:p w14:paraId="617B4513" w14:textId="4EEFF6C0" w:rsidR="00272EDA" w:rsidRPr="00AA3B67" w:rsidRDefault="00272EDA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4BD7D820" w14:textId="1E5A18DD" w:rsidR="00272EDA" w:rsidRPr="00AA3B67" w:rsidRDefault="00272EDA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Limitation of Covariance</w:t>
      </w:r>
    </w:p>
    <w:p w14:paraId="0BF216CA" w14:textId="079F07F8" w:rsidR="00C10CD6" w:rsidRPr="00AA3B67" w:rsidRDefault="00C10CD6" w:rsidP="001E685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No fixed range</w:t>
      </w:r>
    </w:p>
    <w:p w14:paraId="13044036" w14:textId="1E7F5403" w:rsidR="00C10CD6" w:rsidRPr="00AA3B67" w:rsidRDefault="00C10CD6" w:rsidP="001E685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Scale dependent</w:t>
      </w:r>
    </w:p>
    <w:p w14:paraId="69737D72" w14:textId="77777777" w:rsidR="00C10CD6" w:rsidRPr="00AA3B67" w:rsidRDefault="00C10CD6" w:rsidP="001E685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Hard to interpret strength</w:t>
      </w:r>
    </w:p>
    <w:p w14:paraId="2E29A4E8" w14:textId="77777777" w:rsidR="00C10CD6" w:rsidRPr="00AA3B67" w:rsidRDefault="00C10CD6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en-IN"/>
          <w14:ligatures w14:val="none"/>
        </w:rPr>
      </w:pPr>
    </w:p>
    <w:p w14:paraId="1EA7B4C0" w14:textId="52CD6F0A" w:rsidR="00C10CD6" w:rsidRPr="00AA3B67" w:rsidRDefault="00C10CD6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en-IN"/>
          <w14:ligatures w14:val="none"/>
        </w:rPr>
        <w:t>Correlation</w:t>
      </w:r>
    </w:p>
    <w:p w14:paraId="751FB1C0" w14:textId="77777777" w:rsidR="00C10CD6" w:rsidRPr="00AA3B67" w:rsidRDefault="00C10CD6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 xml:space="preserve">           Correlation measures both the direction AND strength of the linear relationship between two variables.</w:t>
      </w:r>
    </w:p>
    <w:p w14:paraId="3B555926" w14:textId="77777777" w:rsidR="00E453AF" w:rsidRPr="00AA3B67" w:rsidRDefault="00E453AF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7EE0987F" w14:textId="77777777" w:rsidR="00E453AF" w:rsidRPr="00AA3B67" w:rsidRDefault="00E453AF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What It Tells You:</w:t>
      </w:r>
    </w:p>
    <w:p w14:paraId="7598D9D5" w14:textId="77777777" w:rsidR="00F50774" w:rsidRPr="00AA3B67" w:rsidRDefault="00F50774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0947310F" w14:textId="6146D651" w:rsidR="00E453AF" w:rsidRPr="00AA3B67" w:rsidRDefault="00E453AF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  <w:r w:rsidRPr="00AA3B67"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  <w:t>Correlation (r) is always between </w:t>
      </w: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  <w:t>-1 and +1</w:t>
      </w:r>
    </w:p>
    <w:p w14:paraId="76A06BFE" w14:textId="77777777" w:rsidR="00F50774" w:rsidRPr="00AA3B67" w:rsidRDefault="00F50774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tbl>
      <w:tblPr>
        <w:tblStyle w:val="TableGrid"/>
        <w:tblW w:w="10383" w:type="dxa"/>
        <w:tblInd w:w="-5" w:type="dxa"/>
        <w:tblLook w:val="04A0" w:firstRow="1" w:lastRow="0" w:firstColumn="1" w:lastColumn="0" w:noHBand="0" w:noVBand="1"/>
      </w:tblPr>
      <w:tblGrid>
        <w:gridCol w:w="3275"/>
        <w:gridCol w:w="7108"/>
      </w:tblGrid>
      <w:tr w:rsidR="00E453AF" w:rsidRPr="00AA3B67" w14:paraId="1800F5D4" w14:textId="77777777" w:rsidTr="00F50774">
        <w:trPr>
          <w:trHeight w:val="351"/>
        </w:trPr>
        <w:tc>
          <w:tcPr>
            <w:tcW w:w="0" w:type="auto"/>
            <w:hideMark/>
          </w:tcPr>
          <w:p w14:paraId="0B31B5BD" w14:textId="3FF2B1F5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Value</w:t>
            </w:r>
          </w:p>
        </w:tc>
        <w:tc>
          <w:tcPr>
            <w:tcW w:w="0" w:type="auto"/>
            <w:hideMark/>
          </w:tcPr>
          <w:p w14:paraId="0D15CA5C" w14:textId="5697F78B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Interpretation</w:t>
            </w:r>
          </w:p>
        </w:tc>
      </w:tr>
      <w:tr w:rsidR="00E453AF" w:rsidRPr="00AA3B67" w14:paraId="6D1F2436" w14:textId="77777777" w:rsidTr="00F50774">
        <w:trPr>
          <w:trHeight w:val="351"/>
        </w:trPr>
        <w:tc>
          <w:tcPr>
            <w:tcW w:w="0" w:type="auto"/>
            <w:hideMark/>
          </w:tcPr>
          <w:p w14:paraId="77E387A6" w14:textId="5009D057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+1</w:t>
            </w:r>
          </w:p>
        </w:tc>
        <w:tc>
          <w:tcPr>
            <w:tcW w:w="0" w:type="auto"/>
            <w:hideMark/>
          </w:tcPr>
          <w:p w14:paraId="6ED7F000" w14:textId="77777777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Perfect positive relationship</w:t>
            </w:r>
          </w:p>
        </w:tc>
      </w:tr>
      <w:tr w:rsidR="00E453AF" w:rsidRPr="00AA3B67" w14:paraId="5EE4F5EF" w14:textId="77777777" w:rsidTr="00F50774">
        <w:trPr>
          <w:trHeight w:val="370"/>
        </w:trPr>
        <w:tc>
          <w:tcPr>
            <w:tcW w:w="0" w:type="auto"/>
            <w:hideMark/>
          </w:tcPr>
          <w:p w14:paraId="5EBD2154" w14:textId="77777777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+0.7 to +0.9</w:t>
            </w:r>
          </w:p>
        </w:tc>
        <w:tc>
          <w:tcPr>
            <w:tcW w:w="0" w:type="auto"/>
            <w:hideMark/>
          </w:tcPr>
          <w:p w14:paraId="18B47B25" w14:textId="18B68CDB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Strong positive</w:t>
            </w:r>
          </w:p>
        </w:tc>
      </w:tr>
      <w:tr w:rsidR="00E453AF" w:rsidRPr="00AA3B67" w14:paraId="081BFEE4" w14:textId="77777777" w:rsidTr="00F50774">
        <w:trPr>
          <w:trHeight w:val="351"/>
        </w:trPr>
        <w:tc>
          <w:tcPr>
            <w:tcW w:w="0" w:type="auto"/>
            <w:hideMark/>
          </w:tcPr>
          <w:p w14:paraId="10BBB435" w14:textId="77777777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+0.4 to +0.6</w:t>
            </w:r>
          </w:p>
        </w:tc>
        <w:tc>
          <w:tcPr>
            <w:tcW w:w="0" w:type="auto"/>
            <w:hideMark/>
          </w:tcPr>
          <w:p w14:paraId="0BFD1BB1" w14:textId="77777777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Moderate positive</w:t>
            </w:r>
          </w:p>
        </w:tc>
      </w:tr>
      <w:tr w:rsidR="00E453AF" w:rsidRPr="00AA3B67" w14:paraId="424084B9" w14:textId="77777777" w:rsidTr="00F50774">
        <w:trPr>
          <w:trHeight w:val="351"/>
        </w:trPr>
        <w:tc>
          <w:tcPr>
            <w:tcW w:w="0" w:type="auto"/>
            <w:hideMark/>
          </w:tcPr>
          <w:p w14:paraId="350E1D09" w14:textId="77777777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+0.1 to +0.3</w:t>
            </w:r>
          </w:p>
        </w:tc>
        <w:tc>
          <w:tcPr>
            <w:tcW w:w="0" w:type="auto"/>
            <w:hideMark/>
          </w:tcPr>
          <w:p w14:paraId="797CC28D" w14:textId="470680D6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Weak positive</w:t>
            </w:r>
          </w:p>
        </w:tc>
      </w:tr>
      <w:tr w:rsidR="00E453AF" w:rsidRPr="00AA3B67" w14:paraId="6A617F4A" w14:textId="77777777" w:rsidTr="00F50774">
        <w:trPr>
          <w:trHeight w:val="351"/>
        </w:trPr>
        <w:tc>
          <w:tcPr>
            <w:tcW w:w="0" w:type="auto"/>
            <w:hideMark/>
          </w:tcPr>
          <w:p w14:paraId="40307D75" w14:textId="3A1F48EE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F49B996" w14:textId="5097264E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No relationship</w:t>
            </w:r>
          </w:p>
        </w:tc>
      </w:tr>
      <w:tr w:rsidR="00E453AF" w:rsidRPr="00AA3B67" w14:paraId="107C5718" w14:textId="77777777" w:rsidTr="00F50774">
        <w:trPr>
          <w:trHeight w:val="220"/>
        </w:trPr>
        <w:tc>
          <w:tcPr>
            <w:tcW w:w="0" w:type="auto"/>
            <w:hideMark/>
          </w:tcPr>
          <w:p w14:paraId="395D24E2" w14:textId="0C760E84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-0.1 to -0.3</w:t>
            </w:r>
          </w:p>
        </w:tc>
        <w:tc>
          <w:tcPr>
            <w:tcW w:w="0" w:type="auto"/>
            <w:hideMark/>
          </w:tcPr>
          <w:p w14:paraId="455CB443" w14:textId="6C4FFA22" w:rsidR="00E453AF" w:rsidRPr="00AA3B67" w:rsidRDefault="00E453AF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Weak negative</w:t>
            </w:r>
          </w:p>
        </w:tc>
      </w:tr>
      <w:tr w:rsidR="006446C4" w:rsidRPr="00AA3B67" w14:paraId="05F58B30" w14:textId="77777777" w:rsidTr="00F50774">
        <w:trPr>
          <w:trHeight w:val="220"/>
        </w:trPr>
        <w:tc>
          <w:tcPr>
            <w:tcW w:w="0" w:type="auto"/>
          </w:tcPr>
          <w:p w14:paraId="1EE3FF26" w14:textId="6C07F8CC" w:rsidR="006446C4" w:rsidRPr="00AA3B67" w:rsidRDefault="004F19DA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-0.4 to -0.6                                </w:t>
            </w:r>
          </w:p>
        </w:tc>
        <w:tc>
          <w:tcPr>
            <w:tcW w:w="0" w:type="auto"/>
          </w:tcPr>
          <w:p w14:paraId="2BC0291A" w14:textId="75FA6A69" w:rsidR="006446C4" w:rsidRPr="00AA3B67" w:rsidRDefault="006446C4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Moderate negative</w:t>
            </w:r>
          </w:p>
        </w:tc>
      </w:tr>
      <w:tr w:rsidR="006446C4" w:rsidRPr="00AA3B67" w14:paraId="3B371AEE" w14:textId="77777777" w:rsidTr="00F50774">
        <w:trPr>
          <w:trHeight w:val="220"/>
        </w:trPr>
        <w:tc>
          <w:tcPr>
            <w:tcW w:w="0" w:type="auto"/>
          </w:tcPr>
          <w:p w14:paraId="5FA08519" w14:textId="38802EA4" w:rsidR="006446C4" w:rsidRPr="00AA3B67" w:rsidRDefault="004F19DA" w:rsidP="004F19DA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-0.7 to -0.9                                 </w:t>
            </w:r>
          </w:p>
        </w:tc>
        <w:tc>
          <w:tcPr>
            <w:tcW w:w="0" w:type="auto"/>
          </w:tcPr>
          <w:p w14:paraId="2C1EF8AF" w14:textId="2F986B0A" w:rsidR="006446C4" w:rsidRPr="00AA3B67" w:rsidRDefault="006446C4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Strong negative</w:t>
            </w:r>
          </w:p>
        </w:tc>
      </w:tr>
      <w:tr w:rsidR="006446C4" w:rsidRPr="00AA3B67" w14:paraId="677B7EB9" w14:textId="77777777" w:rsidTr="00F50774">
        <w:trPr>
          <w:trHeight w:val="220"/>
        </w:trPr>
        <w:tc>
          <w:tcPr>
            <w:tcW w:w="0" w:type="auto"/>
          </w:tcPr>
          <w:p w14:paraId="02F4F811" w14:textId="6A716578" w:rsidR="006446C4" w:rsidRPr="00AA3B67" w:rsidRDefault="00A2383B" w:rsidP="001E685B">
            <w:pPr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-1                                     </w:t>
            </w:r>
          </w:p>
        </w:tc>
        <w:tc>
          <w:tcPr>
            <w:tcW w:w="0" w:type="auto"/>
          </w:tcPr>
          <w:p w14:paraId="0ADD5110" w14:textId="72175BCC" w:rsidR="006446C4" w:rsidRPr="00AA3B67" w:rsidRDefault="00A2383B" w:rsidP="00843055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Perfect negative relationship</w:t>
            </w:r>
          </w:p>
        </w:tc>
      </w:tr>
    </w:tbl>
    <w:p w14:paraId="30503638" w14:textId="2244FF58" w:rsidR="00E453AF" w:rsidRPr="00AA3B67" w:rsidRDefault="00E453AF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2618D01F" w14:textId="42C61872" w:rsidR="00272EDA" w:rsidRPr="00AA3B67" w:rsidRDefault="00272EDA" w:rsidP="001E685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0AB3177D" w14:textId="7B5772FA" w:rsidR="004259A3" w:rsidRPr="00AA3B67" w:rsidRDefault="004259A3" w:rsidP="001E685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en-IN"/>
          <w14:ligatures w14:val="none"/>
        </w:rPr>
      </w:pPr>
    </w:p>
    <w:p w14:paraId="12A95A07" w14:textId="77777777" w:rsidR="006C1E2C" w:rsidRPr="00AA3B67" w:rsidRDefault="006C1E2C" w:rsidP="001E685B">
      <w:pPr>
        <w:jc w:val="both"/>
        <w:rPr>
          <w:rFonts w:ascii="Times New Roman" w:eastAsia="Times New Roman" w:hAnsi="Times New Roman" w:cs="Times New Roman"/>
          <w:color w:val="0F1115"/>
          <w:kern w:val="0"/>
          <w:sz w:val="32"/>
          <w:szCs w:val="32"/>
          <w:lang w:eastAsia="en-IN"/>
          <w14:ligatures w14:val="none"/>
        </w:rPr>
      </w:pPr>
    </w:p>
    <w:p w14:paraId="78306B36" w14:textId="2C2E98D1" w:rsidR="00CF33A0" w:rsidRPr="00AA3B67" w:rsidRDefault="00CF33A0" w:rsidP="001E68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3B67">
        <w:rPr>
          <w:rFonts w:ascii="Times New Roman" w:hAnsi="Times New Roman" w:cs="Times New Roman"/>
          <w:b/>
          <w:bCs/>
          <w:sz w:val="32"/>
          <w:szCs w:val="32"/>
        </w:rPr>
        <w:lastRenderedPageBreak/>
        <w:t>Advantages </w:t>
      </w:r>
    </w:p>
    <w:p w14:paraId="1DFD1DE2" w14:textId="4784308D" w:rsidR="003039F1" w:rsidRPr="00AA3B67" w:rsidRDefault="00CF33A0" w:rsidP="001E685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Fixed range</w:t>
      </w:r>
    </w:p>
    <w:p w14:paraId="3E97B04B" w14:textId="6B60DB21" w:rsidR="00CF33A0" w:rsidRPr="00AA3B67" w:rsidRDefault="00CF33A0" w:rsidP="001E685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Scale independent</w:t>
      </w:r>
    </w:p>
    <w:p w14:paraId="182FDA22" w14:textId="77777777" w:rsidR="00A278EE" w:rsidRPr="00AA3B67" w:rsidRDefault="00CF33A0" w:rsidP="001E685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>Easy to interpret</w:t>
      </w:r>
    </w:p>
    <w:p w14:paraId="0E70AA2E" w14:textId="5EF429AF" w:rsidR="00A278EE" w:rsidRPr="00AA3B67" w:rsidRDefault="00A278EE" w:rsidP="001E68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3B67">
        <w:rPr>
          <w:rFonts w:ascii="Times New Roman" w:eastAsia="Times New Roman" w:hAnsi="Times New Roman" w:cs="Times New Roman"/>
          <w:b/>
          <w:bCs/>
          <w:color w:val="0F1115"/>
          <w:kern w:val="0"/>
          <w:sz w:val="33"/>
          <w:szCs w:val="33"/>
          <w:lang w:eastAsia="en-IN"/>
          <w14:ligatures w14:val="none"/>
        </w:rPr>
        <w:t>Covariance vs Correlation - Comparison Table</w:t>
      </w:r>
    </w:p>
    <w:tbl>
      <w:tblPr>
        <w:tblStyle w:val="TableGrid"/>
        <w:tblpPr w:leftFromText="180" w:rightFromText="180" w:vertAnchor="page" w:horzAnchor="margin" w:tblpY="4714"/>
        <w:tblW w:w="9623" w:type="dxa"/>
        <w:tblLayout w:type="fixed"/>
        <w:tblLook w:val="04A0" w:firstRow="1" w:lastRow="0" w:firstColumn="1" w:lastColumn="0" w:noHBand="0" w:noVBand="1"/>
      </w:tblPr>
      <w:tblGrid>
        <w:gridCol w:w="3338"/>
        <w:gridCol w:w="2963"/>
        <w:gridCol w:w="3322"/>
      </w:tblGrid>
      <w:tr w:rsidR="004B6DE8" w:rsidRPr="00AA3B67" w14:paraId="6C9295EC" w14:textId="77777777" w:rsidTr="004B6DE8">
        <w:trPr>
          <w:trHeight w:val="345"/>
        </w:trPr>
        <w:tc>
          <w:tcPr>
            <w:tcW w:w="3338" w:type="dxa"/>
            <w:hideMark/>
          </w:tcPr>
          <w:p w14:paraId="570D60B7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Feature</w:t>
            </w:r>
          </w:p>
        </w:tc>
        <w:tc>
          <w:tcPr>
            <w:tcW w:w="2963" w:type="dxa"/>
            <w:hideMark/>
          </w:tcPr>
          <w:p w14:paraId="3744390D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Covariance</w:t>
            </w:r>
          </w:p>
        </w:tc>
        <w:tc>
          <w:tcPr>
            <w:tcW w:w="3322" w:type="dxa"/>
            <w:hideMark/>
          </w:tcPr>
          <w:p w14:paraId="4F4D8921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Correlation</w:t>
            </w:r>
          </w:p>
        </w:tc>
      </w:tr>
      <w:tr w:rsidR="004B6DE8" w:rsidRPr="00AA3B67" w14:paraId="4007E0A6" w14:textId="77777777" w:rsidTr="004B6DE8">
        <w:trPr>
          <w:trHeight w:val="358"/>
        </w:trPr>
        <w:tc>
          <w:tcPr>
            <w:tcW w:w="3338" w:type="dxa"/>
            <w:hideMark/>
          </w:tcPr>
          <w:p w14:paraId="4E8E5DE5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What it measures</w:t>
            </w:r>
          </w:p>
        </w:tc>
        <w:tc>
          <w:tcPr>
            <w:tcW w:w="2963" w:type="dxa"/>
            <w:hideMark/>
          </w:tcPr>
          <w:p w14:paraId="46B4E80B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Direction only</w:t>
            </w:r>
          </w:p>
        </w:tc>
        <w:tc>
          <w:tcPr>
            <w:tcW w:w="3322" w:type="dxa"/>
            <w:hideMark/>
          </w:tcPr>
          <w:p w14:paraId="2536BD46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Direction + Strength</w:t>
            </w:r>
          </w:p>
        </w:tc>
      </w:tr>
      <w:tr w:rsidR="004B6DE8" w:rsidRPr="00AA3B67" w14:paraId="54F54450" w14:textId="77777777" w:rsidTr="004B6DE8">
        <w:trPr>
          <w:trHeight w:val="345"/>
        </w:trPr>
        <w:tc>
          <w:tcPr>
            <w:tcW w:w="3338" w:type="dxa"/>
            <w:hideMark/>
          </w:tcPr>
          <w:p w14:paraId="09421F51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Range</w:t>
            </w:r>
          </w:p>
        </w:tc>
        <w:tc>
          <w:tcPr>
            <w:tcW w:w="2963" w:type="dxa"/>
            <w:hideMark/>
          </w:tcPr>
          <w:p w14:paraId="48B82631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-∞ to +∞</w:t>
            </w:r>
          </w:p>
        </w:tc>
        <w:tc>
          <w:tcPr>
            <w:tcW w:w="3322" w:type="dxa"/>
            <w:hideMark/>
          </w:tcPr>
          <w:p w14:paraId="5B9DEF61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-1 to +1</w:t>
            </w:r>
          </w:p>
        </w:tc>
      </w:tr>
      <w:tr w:rsidR="004B6DE8" w:rsidRPr="00AA3B67" w14:paraId="3D275923" w14:textId="77777777" w:rsidTr="004B6DE8">
        <w:trPr>
          <w:trHeight w:val="345"/>
        </w:trPr>
        <w:tc>
          <w:tcPr>
            <w:tcW w:w="3338" w:type="dxa"/>
            <w:hideMark/>
          </w:tcPr>
          <w:p w14:paraId="604A965D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Unit dependent?</w:t>
            </w:r>
          </w:p>
        </w:tc>
        <w:tc>
          <w:tcPr>
            <w:tcW w:w="2963" w:type="dxa"/>
            <w:hideMark/>
          </w:tcPr>
          <w:p w14:paraId="28775DCE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Yes</w:t>
            </w:r>
          </w:p>
        </w:tc>
        <w:tc>
          <w:tcPr>
            <w:tcW w:w="3322" w:type="dxa"/>
            <w:hideMark/>
          </w:tcPr>
          <w:p w14:paraId="06567085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No</w:t>
            </w:r>
          </w:p>
        </w:tc>
      </w:tr>
      <w:tr w:rsidR="004B6DE8" w:rsidRPr="00AA3B67" w14:paraId="0FC93498" w14:textId="77777777" w:rsidTr="004B6DE8">
        <w:trPr>
          <w:trHeight w:val="358"/>
        </w:trPr>
        <w:tc>
          <w:tcPr>
            <w:tcW w:w="3338" w:type="dxa"/>
            <w:hideMark/>
          </w:tcPr>
          <w:p w14:paraId="29935DBF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Scale independent?</w:t>
            </w:r>
          </w:p>
        </w:tc>
        <w:tc>
          <w:tcPr>
            <w:tcW w:w="2963" w:type="dxa"/>
            <w:hideMark/>
          </w:tcPr>
          <w:p w14:paraId="15802D8C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No</w:t>
            </w:r>
          </w:p>
        </w:tc>
        <w:tc>
          <w:tcPr>
            <w:tcW w:w="3322" w:type="dxa"/>
            <w:hideMark/>
          </w:tcPr>
          <w:p w14:paraId="7160206F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Yes</w:t>
            </w:r>
          </w:p>
        </w:tc>
      </w:tr>
      <w:tr w:rsidR="004B6DE8" w:rsidRPr="00AA3B67" w14:paraId="6C37C58E" w14:textId="77777777" w:rsidTr="004B6DE8">
        <w:trPr>
          <w:trHeight w:val="345"/>
        </w:trPr>
        <w:tc>
          <w:tcPr>
            <w:tcW w:w="3338" w:type="dxa"/>
            <w:hideMark/>
          </w:tcPr>
          <w:p w14:paraId="34F35ED8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Easy to interpret?</w:t>
            </w:r>
          </w:p>
        </w:tc>
        <w:tc>
          <w:tcPr>
            <w:tcW w:w="2963" w:type="dxa"/>
            <w:hideMark/>
          </w:tcPr>
          <w:p w14:paraId="778A6413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No</w:t>
            </w:r>
          </w:p>
        </w:tc>
        <w:tc>
          <w:tcPr>
            <w:tcW w:w="3322" w:type="dxa"/>
            <w:hideMark/>
          </w:tcPr>
          <w:p w14:paraId="132E246B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Yes</w:t>
            </w:r>
          </w:p>
        </w:tc>
      </w:tr>
      <w:tr w:rsidR="004B6DE8" w:rsidRPr="00AA3B67" w14:paraId="206CE502" w14:textId="77777777" w:rsidTr="004B6DE8">
        <w:trPr>
          <w:trHeight w:val="345"/>
        </w:trPr>
        <w:tc>
          <w:tcPr>
            <w:tcW w:w="3338" w:type="dxa"/>
            <w:hideMark/>
          </w:tcPr>
          <w:p w14:paraId="32A2CAA1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Formula</w:t>
            </w:r>
          </w:p>
        </w:tc>
        <w:tc>
          <w:tcPr>
            <w:tcW w:w="2963" w:type="dxa"/>
            <w:hideMark/>
          </w:tcPr>
          <w:p w14:paraId="2A4447A6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Σ(x-</w:t>
            </w:r>
            <w:proofErr w:type="gram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x̄)(</w:t>
            </w:r>
            <w:proofErr w:type="gram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y-ȳ)/(n-1)</w:t>
            </w:r>
          </w:p>
        </w:tc>
        <w:tc>
          <w:tcPr>
            <w:tcW w:w="3322" w:type="dxa"/>
            <w:hideMark/>
          </w:tcPr>
          <w:p w14:paraId="187D77E2" w14:textId="77777777" w:rsidR="004B6DE8" w:rsidRPr="00AA3B67" w:rsidRDefault="004B6DE8" w:rsidP="004B6DE8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</w:pPr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Cov / (</w:t>
            </w:r>
            <w:proofErr w:type="spell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σx</w:t>
            </w:r>
            <w:proofErr w:type="spell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 xml:space="preserve"> × </w:t>
            </w:r>
            <w:proofErr w:type="spellStart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σy</w:t>
            </w:r>
            <w:proofErr w:type="spellEnd"/>
            <w:r w:rsidRPr="00AA3B67">
              <w:rPr>
                <w:rFonts w:ascii="Times New Roman" w:eastAsia="Times New Roman" w:hAnsi="Times New Roman" w:cs="Times New Roman"/>
                <w:color w:val="0F1115"/>
                <w:kern w:val="0"/>
                <w:sz w:val="32"/>
                <w:szCs w:val="32"/>
                <w:lang w:eastAsia="en-IN"/>
                <w14:ligatures w14:val="none"/>
              </w:rPr>
              <w:t>)</w:t>
            </w:r>
          </w:p>
        </w:tc>
      </w:tr>
    </w:tbl>
    <w:p w14:paraId="12614970" w14:textId="77777777" w:rsidR="004B6DE8" w:rsidRPr="00AA3B67" w:rsidRDefault="004B6DE8" w:rsidP="001E68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4768D9" w14:textId="0C9A3148" w:rsidR="003039F1" w:rsidRPr="00AA3B67" w:rsidRDefault="003039F1" w:rsidP="001E68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3B67">
        <w:rPr>
          <w:rFonts w:ascii="Times New Roman" w:hAnsi="Times New Roman" w:cs="Times New Roman"/>
          <w:b/>
          <w:bCs/>
          <w:sz w:val="32"/>
          <w:szCs w:val="32"/>
        </w:rPr>
        <w:t>Visual Summary</w:t>
      </w:r>
    </w:p>
    <w:p w14:paraId="26AB7975" w14:textId="77777777" w:rsidR="003039F1" w:rsidRPr="00AA3B67" w:rsidRDefault="003039F1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            Positive Correlation (r ≈ +0.9)      Negative Correlation (r ≈ -0.9)</w:t>
      </w:r>
    </w:p>
    <w:p w14:paraId="1B5F48F6" w14:textId="77777777" w:rsidR="003039F1" w:rsidRPr="00AA3B67" w:rsidRDefault="003039F1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       Y                                    </w:t>
      </w:r>
      <w:proofErr w:type="spellStart"/>
      <w:r w:rsidRPr="00AA3B67">
        <w:rPr>
          <w:rFonts w:ascii="Times New Roman" w:hAnsi="Times New Roman" w:cs="Times New Roman"/>
          <w:sz w:val="32"/>
          <w:szCs w:val="32"/>
        </w:rPr>
        <w:t>Y</w:t>
      </w:r>
      <w:proofErr w:type="spellEnd"/>
    </w:p>
    <w:p w14:paraId="317EB579" w14:textId="77777777" w:rsidR="003039F1" w:rsidRPr="00AA3B67" w:rsidRDefault="003039F1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       | *                                  |  *</w:t>
      </w:r>
    </w:p>
    <w:p w14:paraId="6504ADF5" w14:textId="77777777" w:rsidR="003039F1" w:rsidRPr="00AA3B67" w:rsidRDefault="003039F1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       |   *                                |    *</w:t>
      </w:r>
    </w:p>
    <w:p w14:paraId="7F928962" w14:textId="77777777" w:rsidR="003039F1" w:rsidRPr="00AA3B67" w:rsidRDefault="003039F1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       |     *                              |      *</w:t>
      </w:r>
    </w:p>
    <w:p w14:paraId="33AD7EB2" w14:textId="77777777" w:rsidR="003039F1" w:rsidRPr="00AA3B67" w:rsidRDefault="003039F1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       |       *                            |        *</w:t>
      </w:r>
    </w:p>
    <w:p w14:paraId="21E24384" w14:textId="77777777" w:rsidR="003039F1" w:rsidRPr="00AA3B67" w:rsidRDefault="003039F1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       |         *                          |          *</w:t>
      </w:r>
    </w:p>
    <w:p w14:paraId="0044D20F" w14:textId="77777777" w:rsidR="003039F1" w:rsidRPr="00AA3B67" w:rsidRDefault="003039F1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       |           *                        |            *</w:t>
      </w:r>
    </w:p>
    <w:p w14:paraId="6B3B3847" w14:textId="77777777" w:rsidR="003039F1" w:rsidRPr="00AA3B67" w:rsidRDefault="003039F1" w:rsidP="001E685B">
      <w:pPr>
        <w:jc w:val="both"/>
        <w:rPr>
          <w:rFonts w:ascii="Times New Roman" w:hAnsi="Times New Roman" w:cs="Times New Roman"/>
          <w:sz w:val="32"/>
          <w:szCs w:val="32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       +--------- X                         +--------- X</w:t>
      </w:r>
    </w:p>
    <w:p w14:paraId="43A4B901" w14:textId="29668A4F" w:rsidR="00BE2BCB" w:rsidRPr="00AA3B67" w:rsidRDefault="003039F1" w:rsidP="001E685B">
      <w:pPr>
        <w:jc w:val="both"/>
        <w:rPr>
          <w:rFonts w:ascii="Times New Roman" w:hAnsi="Times New Roman" w:cs="Times New Roman"/>
          <w:sz w:val="40"/>
          <w:szCs w:val="40"/>
        </w:rPr>
      </w:pPr>
      <w:r w:rsidRPr="00AA3B67">
        <w:rPr>
          <w:rFonts w:ascii="Times New Roman" w:hAnsi="Times New Roman" w:cs="Times New Roman"/>
          <w:sz w:val="32"/>
          <w:szCs w:val="32"/>
        </w:rPr>
        <w:t xml:space="preserve"> ↑ ↑ same direction                   ↑ ↓ opposite direction</w:t>
      </w:r>
    </w:p>
    <w:sectPr w:rsidR="00BE2BCB" w:rsidRPr="00AA3B6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181D"/>
    <w:multiLevelType w:val="multilevel"/>
    <w:tmpl w:val="8AD2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3AF1"/>
    <w:multiLevelType w:val="multilevel"/>
    <w:tmpl w:val="F45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80F38"/>
    <w:multiLevelType w:val="hybridMultilevel"/>
    <w:tmpl w:val="20500B7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1B2973"/>
    <w:multiLevelType w:val="multilevel"/>
    <w:tmpl w:val="BB1E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F4064"/>
    <w:multiLevelType w:val="hybridMultilevel"/>
    <w:tmpl w:val="1C6CB00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F37FFA"/>
    <w:multiLevelType w:val="hybridMultilevel"/>
    <w:tmpl w:val="00BC72DE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704B3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10350EC"/>
    <w:multiLevelType w:val="hybridMultilevel"/>
    <w:tmpl w:val="5B30DD7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081FFD"/>
    <w:multiLevelType w:val="multilevel"/>
    <w:tmpl w:val="E042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C5D6E"/>
    <w:multiLevelType w:val="hybridMultilevel"/>
    <w:tmpl w:val="C39A5F10"/>
    <w:lvl w:ilvl="0" w:tplc="86BA164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82A65"/>
    <w:multiLevelType w:val="multilevel"/>
    <w:tmpl w:val="5BAC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B638B"/>
    <w:multiLevelType w:val="multilevel"/>
    <w:tmpl w:val="534AC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40127"/>
    <w:multiLevelType w:val="multilevel"/>
    <w:tmpl w:val="E79C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D4BE9"/>
    <w:multiLevelType w:val="hybridMultilevel"/>
    <w:tmpl w:val="DD6E5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E6635C"/>
    <w:multiLevelType w:val="multilevel"/>
    <w:tmpl w:val="00B8D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51A3A"/>
    <w:multiLevelType w:val="hybridMultilevel"/>
    <w:tmpl w:val="55BECFB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E27B37"/>
    <w:multiLevelType w:val="multilevel"/>
    <w:tmpl w:val="C8701A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bCs w:val="0"/>
        <w:sz w:val="40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 w16cid:durableId="45109117">
    <w:abstractNumId w:val="4"/>
  </w:num>
  <w:num w:numId="2" w16cid:durableId="1250501610">
    <w:abstractNumId w:val="15"/>
  </w:num>
  <w:num w:numId="3" w16cid:durableId="2096052905">
    <w:abstractNumId w:val="5"/>
  </w:num>
  <w:num w:numId="4" w16cid:durableId="1094522332">
    <w:abstractNumId w:val="1"/>
  </w:num>
  <w:num w:numId="5" w16cid:durableId="1325548628">
    <w:abstractNumId w:val="12"/>
  </w:num>
  <w:num w:numId="6" w16cid:durableId="1950777137">
    <w:abstractNumId w:val="3"/>
  </w:num>
  <w:num w:numId="7" w16cid:durableId="500045695">
    <w:abstractNumId w:val="2"/>
  </w:num>
  <w:num w:numId="8" w16cid:durableId="818351305">
    <w:abstractNumId w:val="7"/>
  </w:num>
  <w:num w:numId="9" w16cid:durableId="607006836">
    <w:abstractNumId w:val="0"/>
  </w:num>
  <w:num w:numId="10" w16cid:durableId="1450926707">
    <w:abstractNumId w:val="8"/>
  </w:num>
  <w:num w:numId="11" w16cid:durableId="2119714144">
    <w:abstractNumId w:val="11"/>
  </w:num>
  <w:num w:numId="12" w16cid:durableId="1533617248">
    <w:abstractNumId w:val="6"/>
  </w:num>
  <w:num w:numId="13" w16cid:durableId="1410039288">
    <w:abstractNumId w:val="13"/>
  </w:num>
  <w:num w:numId="14" w16cid:durableId="1542984226">
    <w:abstractNumId w:val="9"/>
  </w:num>
  <w:num w:numId="15" w16cid:durableId="283200462">
    <w:abstractNumId w:val="14"/>
  </w:num>
  <w:num w:numId="16" w16cid:durableId="939797299">
    <w:abstractNumId w:val="16"/>
  </w:num>
  <w:num w:numId="17" w16cid:durableId="12655800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5B7"/>
    <w:rsid w:val="00024386"/>
    <w:rsid w:val="00080224"/>
    <w:rsid w:val="000A629D"/>
    <w:rsid w:val="000E1057"/>
    <w:rsid w:val="00137892"/>
    <w:rsid w:val="001A13DE"/>
    <w:rsid w:val="001C368D"/>
    <w:rsid w:val="001D4651"/>
    <w:rsid w:val="001E685B"/>
    <w:rsid w:val="00205B4D"/>
    <w:rsid w:val="00245B9B"/>
    <w:rsid w:val="0025294D"/>
    <w:rsid w:val="00272EDA"/>
    <w:rsid w:val="002808D4"/>
    <w:rsid w:val="00281CC1"/>
    <w:rsid w:val="002915AB"/>
    <w:rsid w:val="0029604B"/>
    <w:rsid w:val="002A1CD7"/>
    <w:rsid w:val="002D1880"/>
    <w:rsid w:val="002F1763"/>
    <w:rsid w:val="0030281F"/>
    <w:rsid w:val="003039F1"/>
    <w:rsid w:val="00310D67"/>
    <w:rsid w:val="003221D6"/>
    <w:rsid w:val="00346DEE"/>
    <w:rsid w:val="00371793"/>
    <w:rsid w:val="00387E81"/>
    <w:rsid w:val="003A334E"/>
    <w:rsid w:val="003A356C"/>
    <w:rsid w:val="003F1238"/>
    <w:rsid w:val="00404114"/>
    <w:rsid w:val="004259A3"/>
    <w:rsid w:val="0046341A"/>
    <w:rsid w:val="00485AE0"/>
    <w:rsid w:val="00486A7B"/>
    <w:rsid w:val="0049479F"/>
    <w:rsid w:val="004B6DE8"/>
    <w:rsid w:val="004E309A"/>
    <w:rsid w:val="004F19DA"/>
    <w:rsid w:val="00500E22"/>
    <w:rsid w:val="00510071"/>
    <w:rsid w:val="00533A23"/>
    <w:rsid w:val="005472F4"/>
    <w:rsid w:val="00573760"/>
    <w:rsid w:val="0058053C"/>
    <w:rsid w:val="0058656C"/>
    <w:rsid w:val="00590B3B"/>
    <w:rsid w:val="00595A8E"/>
    <w:rsid w:val="005A5189"/>
    <w:rsid w:val="005B1C94"/>
    <w:rsid w:val="005C0938"/>
    <w:rsid w:val="005C163F"/>
    <w:rsid w:val="00605BE4"/>
    <w:rsid w:val="006446C4"/>
    <w:rsid w:val="006543A1"/>
    <w:rsid w:val="006A69BD"/>
    <w:rsid w:val="006C1E2C"/>
    <w:rsid w:val="006E7518"/>
    <w:rsid w:val="00702E80"/>
    <w:rsid w:val="007054ED"/>
    <w:rsid w:val="007356D2"/>
    <w:rsid w:val="007540E7"/>
    <w:rsid w:val="007D21C9"/>
    <w:rsid w:val="00841CFA"/>
    <w:rsid w:val="00843055"/>
    <w:rsid w:val="008915B7"/>
    <w:rsid w:val="008A15B0"/>
    <w:rsid w:val="008C091A"/>
    <w:rsid w:val="008C1E73"/>
    <w:rsid w:val="009225E4"/>
    <w:rsid w:val="00930813"/>
    <w:rsid w:val="00936036"/>
    <w:rsid w:val="00942E8F"/>
    <w:rsid w:val="00956B80"/>
    <w:rsid w:val="009931E9"/>
    <w:rsid w:val="009E4E00"/>
    <w:rsid w:val="00A1059A"/>
    <w:rsid w:val="00A162EC"/>
    <w:rsid w:val="00A2383B"/>
    <w:rsid w:val="00A278EE"/>
    <w:rsid w:val="00A3182D"/>
    <w:rsid w:val="00AA1E4A"/>
    <w:rsid w:val="00AA3B67"/>
    <w:rsid w:val="00AE7C4A"/>
    <w:rsid w:val="00B27051"/>
    <w:rsid w:val="00B43B13"/>
    <w:rsid w:val="00B560F7"/>
    <w:rsid w:val="00B673C1"/>
    <w:rsid w:val="00B800C9"/>
    <w:rsid w:val="00B95D18"/>
    <w:rsid w:val="00BA603C"/>
    <w:rsid w:val="00BC4B22"/>
    <w:rsid w:val="00BD111E"/>
    <w:rsid w:val="00BD666E"/>
    <w:rsid w:val="00BE2BCB"/>
    <w:rsid w:val="00BE474C"/>
    <w:rsid w:val="00C05FB4"/>
    <w:rsid w:val="00C10CD6"/>
    <w:rsid w:val="00C2216B"/>
    <w:rsid w:val="00C27CCC"/>
    <w:rsid w:val="00C531C9"/>
    <w:rsid w:val="00CB079E"/>
    <w:rsid w:val="00CB77B9"/>
    <w:rsid w:val="00CF0860"/>
    <w:rsid w:val="00CF33A0"/>
    <w:rsid w:val="00D24058"/>
    <w:rsid w:val="00D57734"/>
    <w:rsid w:val="00DC0A4A"/>
    <w:rsid w:val="00E136A6"/>
    <w:rsid w:val="00E3525E"/>
    <w:rsid w:val="00E453AF"/>
    <w:rsid w:val="00E513F3"/>
    <w:rsid w:val="00E82AE3"/>
    <w:rsid w:val="00E96EC0"/>
    <w:rsid w:val="00E97B7D"/>
    <w:rsid w:val="00EF7311"/>
    <w:rsid w:val="00F1187F"/>
    <w:rsid w:val="00F118D9"/>
    <w:rsid w:val="00F269B1"/>
    <w:rsid w:val="00F30152"/>
    <w:rsid w:val="00F33F87"/>
    <w:rsid w:val="00F50774"/>
    <w:rsid w:val="00F53498"/>
    <w:rsid w:val="00F65AC2"/>
    <w:rsid w:val="00F94193"/>
    <w:rsid w:val="00FA13AD"/>
    <w:rsid w:val="00FD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A0DA"/>
  <w15:chartTrackingRefBased/>
  <w15:docId w15:val="{AB267130-ABC4-4C76-AFF7-6F61A5AB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1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1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1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5B7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3A3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656C"/>
    <w:rPr>
      <w:b/>
      <w:bCs/>
    </w:rPr>
  </w:style>
  <w:style w:type="table" w:styleId="PlainTable5">
    <w:name w:val="Plain Table 5"/>
    <w:basedOn w:val="TableNormal"/>
    <w:uiPriority w:val="45"/>
    <w:rsid w:val="0058656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5865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58656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865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586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05FB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05F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6Colorful">
    <w:name w:val="Grid Table 6 Colorful"/>
    <w:basedOn w:val="TableNormal"/>
    <w:uiPriority w:val="51"/>
    <w:rsid w:val="00C05FB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65AC2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01T05:06:25.67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39 0,'-38'2219,"37"-2196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644F1-AFD4-47F4-8572-5EB8C09AF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Pages>11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S0328616</dc:creator>
  <cp:keywords/>
  <dc:description/>
  <cp:lastModifiedBy>S0328616</cp:lastModifiedBy>
  <cp:revision>169</cp:revision>
  <dcterms:created xsi:type="dcterms:W3CDTF">2026-04-01T04:59:00Z</dcterms:created>
  <dcterms:modified xsi:type="dcterms:W3CDTF">2026-04-08T13:16:00Z</dcterms:modified>
</cp:coreProperties>
</file>