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>1. Create a class and overload its greet() method to just print “Hello” if not given any parameters and if parameter is given as "Sansa" then “Hello Sansa”.</w:t>
      </w:r>
      <w:r>
        <w:rPr/>
        <w:br/>
        <w:br/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class ovrload{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static String greet(){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return "Hello";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static String greet(String name){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return "Hello "+ name;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static void main(String[] args){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System.out.println(greet());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System.out.println(greet("sansa"));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17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7"/>
          <w:shd w:fill="FFFFFF" w:val="clear"/>
        </w:rPr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 xml:space="preserve">output: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396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>2. Create an abstract parent class with abstract methods and create a child class that extends parent class. Override the parent abstract method using child class object.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abstract class Abrat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Abrat(){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System.out.println("Abstract Method");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static void print(){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System.out.println("static method");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void print_1(){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System.out.println("Non- static method");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 xml:space="preserve">abstract public void Abrat_method(); 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class Second extends Abrat{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void Abrat_method(){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System.out.println("Abstract method has succesfully done");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bidi w:val="0"/>
        <w:spacing w:lineRule="atLeast" w:line="228" w:before="0" w:after="283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b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class AbratDriver{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static void main(String[] args)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>Abrat aT= new Second();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ab/>
        <w:t>Second sD= (Second)aT;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sD.Abrat_method();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 w:before="0" w:after="283"/>
        <w:jc w:val="left"/>
        <w:rPr>
          <w:rFonts w:ascii="Droid Sans Mono;monospace;monospace" w:hAnsi="Droid Sans Mono;monospace;monospac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1340" cy="586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 xml:space="preserve">Output:   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>3. Add public getter and setter methods to the Store class so its variables can be accessed by . other classes. It should print the store’s name and address and then change both and print the new values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2"/>
          <w:szCs w:val="22"/>
          <w:shd w:fill="FFFFFF" w:val="clear"/>
        </w:rPr>
        <w:t>public class Store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private String name;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private String address;</w:t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Store(String name, String address){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>this.name=name;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>this.address=address;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String getname(){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>return name;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String getaddress(){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>return address;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void setname(String name){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>this.name=name;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void setaddress(String address){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>this.address=address;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class StoreDriver{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static void main(String[] args)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>Store s= new Store("Maanga", "Kilpaakam-627002");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System.out.println("Old Name :"+s.getname());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System.out.println("Old Address :"+s.getaddress());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s.setname("Theynga");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s.setaddress("meylpaakam-624932");</w:t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System.out.println("The value has been updated");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System.out.println("New Name :"+s.getname());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System.out.println("New address :"+s.getaddress());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 xml:space="preserve">Output: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1340" cy="807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>4. Write a program which implements Multilevel inheritance and check both the child classes can access the methods of super parent class.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2"/>
          <w:szCs w:val="22"/>
          <w:shd w:fill="FFFFFF" w:val="clear"/>
        </w:rPr>
        <w:t>public class Parent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void details(){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 xml:space="preserve">System.out.println("Parent class"); 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class Child1 extends Parent{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void print(){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 xml:space="preserve">System.out.println("Child_1"); 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class Child2 extends Child1{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void last(){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ab/>
        <w:t>System.out.println("Child_2");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}</w:t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class ParentDrive{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public static void main(String[] args)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>Child2 c2=new Child2();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System.out.println("Accessing from child2");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c2.last();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c2.print();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c2.details();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>Child1 c1=new Child1();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System.out.println("Accessing from child1");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c1.print();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ab/>
        <w:t>c1.details();</w:t>
      </w:r>
    </w:p>
    <w:p>
      <w:pPr>
        <w:pStyle w:val="Normal"/>
        <w:bidi w:val="0"/>
        <w:spacing w:lineRule="atLeast" w:line="228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6580" cy="1257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 xml:space="preserve">}    </w:t>
      </w:r>
    </w:p>
    <w:p>
      <w:pPr>
        <w:pStyle w:val="Normal"/>
        <w:bidi w:val="0"/>
        <w:spacing w:lineRule="atLeast" w:line="228" w:before="0" w:after="283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b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  <w:shd w:fill="FFFFFF" w:val="clear"/>
        </w:rPr>
        <w:t xml:space="preserve">5. 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A class called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Account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, which models a bank account of a customer, is designed as shown in the following class diagram. The methods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credit(amount)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 and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debit(amount)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 add or subtract the given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amount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 to the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balance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. The method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transferTo(anotherAccount, amount)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 transfers the given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amount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 from this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Account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 to the given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anotherAccount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. Write the </w:t>
      </w:r>
      <w:r>
        <w:rPr>
          <w:rStyle w:val="HTMLCode"/>
          <w:rFonts w:eastAsia="" w:ascii="Consolas" w:hAnsi="Consolas" w:eastAsiaTheme="minorAscii"/>
          <w:b/>
          <w:bCs/>
          <w:color w:val="000000" w:themeColor="text1" w:themeShade="ff" w:themeTint="ff"/>
          <w:sz w:val="22"/>
          <w:szCs w:val="22"/>
          <w:shd w:fill="FFFFFF" w:val="clear"/>
        </w:rPr>
        <w:t>Account</w:t>
      </w:r>
      <w:r>
        <w:rPr>
          <w:rFonts w:cs="Segoe UI" w:ascii="Segoe UI" w:hAnsi="Segoe UI"/>
          <w:b/>
          <w:bCs/>
          <w:color w:val="000000" w:themeColor="text1" w:themeShade="ff" w:themeTint="ff"/>
          <w:sz w:val="22"/>
          <w:szCs w:val="22"/>
          <w:shd w:fill="FFFFFF" w:val="clear"/>
        </w:rPr>
        <w:t> class.</w:t>
      </w:r>
    </w:p>
    <w:p>
      <w:pPr>
        <w:pStyle w:val="Normal"/>
        <w:bidi w:val="0"/>
        <w:jc w:val="left"/>
        <w:rPr>
          <w:rFonts w:ascii="Segoe UI" w:hAnsi="Segoe UI" w:cs="Segoe UI"/>
          <w:color w:themeColor="text1" w:themeShade="ff" w:themeTint="ff"/>
        </w:rPr>
      </w:pPr>
      <w:r>
        <w:rPr>
          <w:rFonts w:cs="Segoe UI" w:ascii="Segoe UI" w:hAnsi="Segoe UI"/>
          <w:color w:themeColor="text1" w:themeShade="ff" w:themeTint="ff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import java.util.*;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class Canara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private String id;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private String name;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private int balance=0;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Canara(String id, String name)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this.id=id;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this.name=name;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Canara(String id, String name,int balance)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this.id=id;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this.name=name;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this.balance=balance;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String getID()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return id;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String getName()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return name;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int getBalance()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return balance;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int credit(int amount)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balance+=amount;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return balance;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int debit(int amount)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if(balance&gt;=amount)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balance-=amount;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else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System.out.println("No sufficient balance");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return balance;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int transferTo(Canara another, int amount)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if(balance&gt;=amount)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balance=balance-amount;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another.balance=another.balance+amount;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System.out.println("Transfer amount to given Account"+ amount);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else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System.out.println("Amount exceeded balance");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return balance;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String toString() {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return "Account [id = "+id+" "+"name = "+name+" "+" balance = "+balance+"]";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public static void main(String[] args) {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Scanner sc=new Scanner(System.in);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Canara bank=new Canara("#12345", "Muthu");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Canara bank2=new Canara("#456718", "Rohan");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System.out.println("Enter amount need to be credited");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int value=sc.nextInt();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System.out.println("Enter amount need to be debit");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int value1=sc.nextInt();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bank.credit(value);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bank.debit(value1);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System.out.println(bank);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System.out.println(bank2.getBalance());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bank.transferTo(bank2,500);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System.out.println("Second Account Details"+bank2);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 (" Current account1"+bank.getBalance());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System.out.println("Account 2 balance"+bank2.getBalance());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spacing w:lineRule="atLeast" w:line="228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color w:val="000000"/>
          <w:sz w:val="22"/>
          <w:szCs w:val="22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2"/>
          <w:szCs w:val="22"/>
          <w:shd w:fill="FFFFFF" w:val="clear"/>
        </w:rPr>
        <w:t>}</w:t>
      </w:r>
    </w:p>
    <w:p>
      <w:pPr>
        <w:pStyle w:val="Normal"/>
        <w:bidi w:val="0"/>
        <w:jc w:val="left"/>
        <w:rPr>
          <w:color w:val="000000"/>
          <w:sz w:val="22"/>
          <w:szCs w:val="22"/>
          <w:highlight w:val="none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89960" cy="1546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2"/>
          <w:shd w:fill="FFFFFF" w:val="clear"/>
        </w:rPr>
        <w:t xml:space="preserve">          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5</Pages>
  <Words>567</Words>
  <Characters>4121</Characters>
  <CharactersWithSpaces>4671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2023-07-08T18:25:03Z</dcterms:created>
  <dc:creator/>
  <dc:description/>
  <dc:language>en-IN</dc:language>
  <cp:lastModifiedBy/>
  <dcterms:modified xsi:type="dcterms:W3CDTF">2023-07-10T13:02:10Z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